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6867" w14:textId="77777777" w:rsidR="00FC52A0" w:rsidRPr="006068E2" w:rsidRDefault="00FC52A0" w:rsidP="006068E2">
      <w:pPr>
        <w:spacing w:after="0" w:line="360" w:lineRule="auto"/>
        <w:jc w:val="right"/>
        <w:rPr>
          <w:rFonts w:ascii="Arial" w:hAnsi="Arial" w:cs="Arial"/>
          <w:bCs/>
          <w:sz w:val="28"/>
          <w:szCs w:val="28"/>
        </w:rPr>
      </w:pPr>
    </w:p>
    <w:p w14:paraId="3D9D0B3D" w14:textId="31C53664" w:rsidR="004A2AA1" w:rsidRPr="00FC52A0" w:rsidRDefault="001E794B" w:rsidP="00D27EE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C52A0">
        <w:rPr>
          <w:rFonts w:ascii="Arial" w:hAnsi="Arial" w:cs="Arial"/>
          <w:b/>
          <w:sz w:val="28"/>
          <w:szCs w:val="28"/>
          <w:u w:val="single"/>
        </w:rPr>
        <w:t>Zveřejnění záměru na pronájem</w:t>
      </w:r>
      <w:r w:rsidR="00D27EE9" w:rsidRPr="00FC52A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2132D" w:rsidRPr="00FC52A0">
        <w:rPr>
          <w:rFonts w:ascii="Arial" w:hAnsi="Arial" w:cs="Arial"/>
          <w:b/>
          <w:sz w:val="28"/>
          <w:szCs w:val="28"/>
          <w:u w:val="single"/>
        </w:rPr>
        <w:t>část</w:t>
      </w:r>
      <w:r w:rsidR="00FC52A0" w:rsidRPr="00FC52A0">
        <w:rPr>
          <w:rFonts w:ascii="Arial" w:hAnsi="Arial" w:cs="Arial"/>
          <w:b/>
          <w:sz w:val="28"/>
          <w:szCs w:val="28"/>
          <w:u w:val="single"/>
        </w:rPr>
        <w:t>í</w:t>
      </w:r>
      <w:r w:rsidR="00E2132D" w:rsidRPr="00FC52A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C52A0">
        <w:rPr>
          <w:rFonts w:ascii="Arial" w:hAnsi="Arial" w:cs="Arial"/>
          <w:b/>
          <w:sz w:val="28"/>
          <w:szCs w:val="28"/>
          <w:u w:val="single"/>
        </w:rPr>
        <w:t>pozemku</w:t>
      </w:r>
    </w:p>
    <w:p w14:paraId="4CC500D2" w14:textId="77777777" w:rsidR="00CF5A4E" w:rsidRPr="008125F8" w:rsidRDefault="00CF5A4E" w:rsidP="00CF5A4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3CBD5414" w14:textId="77777777" w:rsidR="006B6DEF" w:rsidRPr="008125F8" w:rsidRDefault="001203C8" w:rsidP="00CF5A4E">
      <w:pPr>
        <w:spacing w:after="0" w:line="360" w:lineRule="auto"/>
        <w:ind w:left="426" w:right="28"/>
        <w:jc w:val="center"/>
        <w:rPr>
          <w:rFonts w:ascii="Arial" w:hAnsi="Arial" w:cs="Arial"/>
        </w:rPr>
      </w:pPr>
      <w:r w:rsidRPr="008125F8">
        <w:rPr>
          <w:rFonts w:ascii="Arial" w:hAnsi="Arial" w:cs="Arial"/>
        </w:rPr>
        <w:t>Městská část Praha 10</w:t>
      </w:r>
      <w:r w:rsidR="006B6DEF" w:rsidRPr="008125F8">
        <w:rPr>
          <w:rFonts w:ascii="Arial" w:hAnsi="Arial" w:cs="Arial"/>
        </w:rPr>
        <w:t>,</w:t>
      </w:r>
    </w:p>
    <w:p w14:paraId="12122453" w14:textId="77777777" w:rsidR="00F85EE3" w:rsidRDefault="001203C8" w:rsidP="00CF5A4E">
      <w:pPr>
        <w:spacing w:after="0" w:line="360" w:lineRule="auto"/>
        <w:ind w:left="426" w:right="28"/>
        <w:jc w:val="center"/>
        <w:rPr>
          <w:rFonts w:ascii="Arial" w:hAnsi="Arial" w:cs="Arial"/>
        </w:rPr>
      </w:pPr>
      <w:r w:rsidRPr="008125F8">
        <w:rPr>
          <w:rFonts w:ascii="Arial" w:hAnsi="Arial" w:cs="Arial"/>
        </w:rPr>
        <w:t xml:space="preserve">dle </w:t>
      </w:r>
      <w:proofErr w:type="spellStart"/>
      <w:r w:rsidRPr="008125F8">
        <w:rPr>
          <w:rFonts w:ascii="Arial" w:hAnsi="Arial" w:cs="Arial"/>
        </w:rPr>
        <w:t>ust</w:t>
      </w:r>
      <w:proofErr w:type="spellEnd"/>
      <w:r w:rsidRPr="008125F8">
        <w:rPr>
          <w:rFonts w:ascii="Arial" w:hAnsi="Arial" w:cs="Arial"/>
        </w:rPr>
        <w:t>. § 36, odst. 1 zák. 131/2000 Sb., o hl. m. Praze</w:t>
      </w:r>
      <w:r w:rsidR="00C17CDA" w:rsidRPr="008125F8">
        <w:rPr>
          <w:rFonts w:ascii="Arial" w:hAnsi="Arial" w:cs="Arial"/>
        </w:rPr>
        <w:t>,</w:t>
      </w:r>
      <w:r w:rsidR="006B6DEF" w:rsidRPr="008125F8">
        <w:rPr>
          <w:rFonts w:ascii="Arial" w:hAnsi="Arial" w:cs="Arial"/>
        </w:rPr>
        <w:br/>
      </w:r>
      <w:r w:rsidRPr="008125F8">
        <w:rPr>
          <w:rFonts w:ascii="Arial" w:hAnsi="Arial" w:cs="Arial"/>
        </w:rPr>
        <w:t xml:space="preserve">zveřejňuje záměr na pronájem </w:t>
      </w:r>
      <w:r w:rsidR="00E2132D" w:rsidRPr="008125F8">
        <w:rPr>
          <w:rFonts w:ascii="Arial" w:hAnsi="Arial" w:cs="Arial"/>
        </w:rPr>
        <w:t>část</w:t>
      </w:r>
      <w:r w:rsidR="00FC52A0">
        <w:rPr>
          <w:rFonts w:ascii="Arial" w:hAnsi="Arial" w:cs="Arial"/>
        </w:rPr>
        <w:t>í</w:t>
      </w:r>
      <w:r w:rsidR="00E2132D" w:rsidRPr="008125F8">
        <w:rPr>
          <w:rFonts w:ascii="Arial" w:hAnsi="Arial" w:cs="Arial"/>
        </w:rPr>
        <w:t xml:space="preserve"> </w:t>
      </w:r>
      <w:r w:rsidRPr="008125F8">
        <w:rPr>
          <w:rFonts w:ascii="Arial" w:hAnsi="Arial" w:cs="Arial"/>
        </w:rPr>
        <w:t xml:space="preserve">pozemku </w:t>
      </w:r>
      <w:proofErr w:type="spellStart"/>
      <w:r w:rsidRPr="008125F8">
        <w:rPr>
          <w:rFonts w:ascii="Arial" w:hAnsi="Arial" w:cs="Arial"/>
        </w:rPr>
        <w:t>parc</w:t>
      </w:r>
      <w:proofErr w:type="spellEnd"/>
      <w:r w:rsidRPr="008125F8">
        <w:rPr>
          <w:rFonts w:ascii="Arial" w:hAnsi="Arial" w:cs="Arial"/>
        </w:rPr>
        <w:t>.</w:t>
      </w:r>
      <w:r w:rsidR="00CF5A4E" w:rsidRPr="008125F8">
        <w:rPr>
          <w:rFonts w:ascii="Arial" w:hAnsi="Arial" w:cs="Arial"/>
        </w:rPr>
        <w:t xml:space="preserve"> </w:t>
      </w:r>
      <w:r w:rsidRPr="008125F8">
        <w:rPr>
          <w:rFonts w:ascii="Arial" w:hAnsi="Arial" w:cs="Arial"/>
        </w:rPr>
        <w:t xml:space="preserve">č. </w:t>
      </w:r>
      <w:r w:rsidR="00FC52A0">
        <w:rPr>
          <w:rFonts w:ascii="Arial" w:hAnsi="Arial" w:cs="Arial"/>
          <w:b/>
        </w:rPr>
        <w:t>2950/1</w:t>
      </w:r>
      <w:r w:rsidRPr="008125F8">
        <w:rPr>
          <w:rFonts w:ascii="Arial" w:hAnsi="Arial" w:cs="Arial"/>
        </w:rPr>
        <w:t>,</w:t>
      </w:r>
      <w:r w:rsidR="006B6DEF" w:rsidRPr="008125F8">
        <w:rPr>
          <w:rFonts w:ascii="Arial" w:hAnsi="Arial" w:cs="Arial"/>
        </w:rPr>
        <w:br/>
      </w:r>
      <w:r w:rsidRPr="008125F8">
        <w:rPr>
          <w:rFonts w:ascii="Arial" w:hAnsi="Arial" w:cs="Arial"/>
        </w:rPr>
        <w:t xml:space="preserve">o výměře </w:t>
      </w:r>
      <w:r w:rsidR="00F85EE3">
        <w:rPr>
          <w:rFonts w:ascii="Arial" w:hAnsi="Arial" w:cs="Arial"/>
          <w:b/>
          <w:bCs/>
        </w:rPr>
        <w:t>78</w:t>
      </w:r>
      <w:r w:rsidR="00F85EE3" w:rsidRPr="00F85EE3">
        <w:rPr>
          <w:rFonts w:ascii="Arial" w:hAnsi="Arial" w:cs="Arial"/>
          <w:b/>
          <w:bCs/>
        </w:rPr>
        <w:t xml:space="preserve"> </w:t>
      </w:r>
      <w:r w:rsidRPr="008125F8">
        <w:rPr>
          <w:rFonts w:ascii="Arial" w:hAnsi="Arial" w:cs="Arial"/>
          <w:b/>
        </w:rPr>
        <w:t>m²</w:t>
      </w:r>
      <w:r w:rsidRPr="008125F8">
        <w:rPr>
          <w:rFonts w:ascii="Arial" w:hAnsi="Arial" w:cs="Arial"/>
        </w:rPr>
        <w:t xml:space="preserve">, </w:t>
      </w:r>
      <w:r w:rsidR="00F85EE3">
        <w:rPr>
          <w:rFonts w:ascii="Arial" w:hAnsi="Arial" w:cs="Arial"/>
        </w:rPr>
        <w:t xml:space="preserve">pod stavbou domu, </w:t>
      </w:r>
      <w:r w:rsidR="00F85EE3" w:rsidRPr="00F85EE3">
        <w:rPr>
          <w:rFonts w:ascii="Arial" w:hAnsi="Arial" w:cs="Arial"/>
          <w:b/>
          <w:bCs/>
        </w:rPr>
        <w:t>16</w:t>
      </w:r>
      <w:r w:rsidR="00F85EE3">
        <w:rPr>
          <w:rFonts w:ascii="Arial" w:hAnsi="Arial" w:cs="Arial"/>
        </w:rPr>
        <w:t xml:space="preserve"> </w:t>
      </w:r>
      <w:r w:rsidR="00F85EE3" w:rsidRPr="008125F8">
        <w:rPr>
          <w:rFonts w:ascii="Arial" w:hAnsi="Arial" w:cs="Arial"/>
          <w:b/>
        </w:rPr>
        <w:t>m²</w:t>
      </w:r>
      <w:r w:rsidR="00F85EE3">
        <w:rPr>
          <w:rFonts w:ascii="Arial" w:hAnsi="Arial" w:cs="Arial"/>
        </w:rPr>
        <w:t xml:space="preserve"> pod garáží a </w:t>
      </w:r>
      <w:r w:rsidR="00F85EE3" w:rsidRPr="00F85EE3">
        <w:rPr>
          <w:rFonts w:ascii="Arial" w:hAnsi="Arial" w:cs="Arial"/>
          <w:b/>
          <w:bCs/>
        </w:rPr>
        <w:t>161</w:t>
      </w:r>
      <w:r w:rsidR="00F85EE3">
        <w:rPr>
          <w:rFonts w:ascii="Arial" w:hAnsi="Arial" w:cs="Arial"/>
        </w:rPr>
        <w:t xml:space="preserve"> </w:t>
      </w:r>
      <w:r w:rsidR="00F85EE3" w:rsidRPr="008125F8">
        <w:rPr>
          <w:rFonts w:ascii="Arial" w:hAnsi="Arial" w:cs="Arial"/>
          <w:b/>
        </w:rPr>
        <w:t>m²</w:t>
      </w:r>
      <w:r w:rsidR="00F85EE3">
        <w:rPr>
          <w:rFonts w:ascii="Arial" w:hAnsi="Arial" w:cs="Arial"/>
        </w:rPr>
        <w:t xml:space="preserve"> zahrádka, </w:t>
      </w:r>
    </w:p>
    <w:p w14:paraId="732F26DF" w14:textId="5D084B1C" w:rsidR="00FC52A0" w:rsidRPr="00F85EE3" w:rsidRDefault="00F85EE3" w:rsidP="00F85EE3">
      <w:pPr>
        <w:spacing w:after="0" w:line="360" w:lineRule="auto"/>
        <w:ind w:left="426" w:right="2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vše </w:t>
      </w:r>
      <w:r w:rsidR="001203C8" w:rsidRPr="008125F8">
        <w:rPr>
          <w:rFonts w:ascii="Arial" w:hAnsi="Arial" w:cs="Arial"/>
        </w:rPr>
        <w:t xml:space="preserve">k. </w:t>
      </w:r>
      <w:proofErr w:type="spellStart"/>
      <w:r w:rsidR="001203C8" w:rsidRPr="008125F8">
        <w:rPr>
          <w:rFonts w:ascii="Arial" w:hAnsi="Arial" w:cs="Arial"/>
        </w:rPr>
        <w:t>ú.</w:t>
      </w:r>
      <w:proofErr w:type="spellEnd"/>
      <w:r w:rsidR="001203C8" w:rsidRPr="008125F8">
        <w:rPr>
          <w:rFonts w:ascii="Arial" w:hAnsi="Arial" w:cs="Arial"/>
        </w:rPr>
        <w:t xml:space="preserve"> </w:t>
      </w:r>
      <w:r w:rsidR="00FC52A0">
        <w:rPr>
          <w:rFonts w:ascii="Arial" w:hAnsi="Arial" w:cs="Arial"/>
          <w:b/>
        </w:rPr>
        <w:t>Michle</w:t>
      </w:r>
      <w:r w:rsidR="0059063A" w:rsidRPr="008125F8">
        <w:rPr>
          <w:rFonts w:ascii="Arial" w:hAnsi="Arial" w:cs="Arial"/>
        </w:rPr>
        <w:t>, obec</w:t>
      </w:r>
      <w:r w:rsidR="0059063A" w:rsidRPr="008125F8">
        <w:rPr>
          <w:rFonts w:ascii="Arial" w:hAnsi="Arial" w:cs="Arial"/>
          <w:b/>
        </w:rPr>
        <w:t xml:space="preserve"> Praha</w:t>
      </w:r>
      <w:r w:rsidR="00FC52A0" w:rsidRPr="00F85EE3">
        <w:rPr>
          <w:rFonts w:ascii="Arial" w:hAnsi="Arial" w:cs="Arial"/>
          <w:bCs/>
        </w:rPr>
        <w:t>,</w:t>
      </w:r>
      <w:r>
        <w:rPr>
          <w:rFonts w:ascii="Arial" w:hAnsi="Arial" w:cs="Arial"/>
          <w:b/>
        </w:rPr>
        <w:t xml:space="preserve"> </w:t>
      </w:r>
      <w:r w:rsidR="00FC52A0" w:rsidRPr="00FC52A0">
        <w:rPr>
          <w:rFonts w:ascii="Arial" w:hAnsi="Arial" w:cs="Arial"/>
          <w:bCs/>
        </w:rPr>
        <w:t>vlastníkovi stav</w:t>
      </w:r>
      <w:r>
        <w:rPr>
          <w:rFonts w:ascii="Arial" w:hAnsi="Arial" w:cs="Arial"/>
          <w:bCs/>
        </w:rPr>
        <w:t>eb</w:t>
      </w:r>
    </w:p>
    <w:p w14:paraId="00FCC385" w14:textId="77777777" w:rsidR="004500DE" w:rsidRPr="00C17CDA" w:rsidRDefault="004500DE" w:rsidP="00CF5A4E">
      <w:pPr>
        <w:spacing w:after="0" w:line="360" w:lineRule="auto"/>
        <w:ind w:left="284" w:hanging="284"/>
        <w:jc w:val="center"/>
        <w:rPr>
          <w:rFonts w:ascii="Calibri Regular" w:hAnsi="Calibri Regular"/>
        </w:rPr>
      </w:pPr>
    </w:p>
    <w:p w14:paraId="7C2894EA" w14:textId="609ABD2C" w:rsidR="00D304EB" w:rsidRDefault="008B5355" w:rsidP="00CF5A4E">
      <w:pPr>
        <w:spacing w:after="0" w:line="360" w:lineRule="auto"/>
        <w:ind w:left="284" w:hanging="284"/>
        <w:jc w:val="center"/>
        <w:rPr>
          <w:rFonts w:ascii="Calibri Regular" w:hAnsi="Calibri Regular"/>
          <w:noProof/>
          <w:sz w:val="24"/>
          <w:szCs w:val="24"/>
          <w:lang w:eastAsia="cs-CZ"/>
        </w:rPr>
      </w:pPr>
      <w:r>
        <w:rPr>
          <w:rFonts w:ascii="Calibri Regular" w:hAnsi="Calibri Regular"/>
          <w:noProof/>
          <w:sz w:val="24"/>
          <w:szCs w:val="24"/>
          <w:lang w:eastAsia="cs-CZ"/>
        </w:rPr>
        <w:drawing>
          <wp:inline distT="0" distB="0" distL="0" distR="0" wp14:anchorId="0BC9B79A" wp14:editId="49C63046">
            <wp:extent cx="5886450" cy="3671649"/>
            <wp:effectExtent l="0" t="0" r="0" b="5080"/>
            <wp:docPr id="13745921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145" cy="367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1C6BD" w14:textId="77777777" w:rsidR="00D304EB" w:rsidRDefault="00D304EB" w:rsidP="00CF5A4E">
      <w:pPr>
        <w:spacing w:after="0" w:line="360" w:lineRule="auto"/>
        <w:ind w:left="284" w:hanging="284"/>
        <w:jc w:val="center"/>
        <w:rPr>
          <w:rFonts w:ascii="Calibri Regular" w:hAnsi="Calibri Regular"/>
          <w:noProof/>
          <w:sz w:val="24"/>
          <w:szCs w:val="24"/>
          <w:lang w:eastAsia="cs-CZ"/>
        </w:rPr>
      </w:pPr>
    </w:p>
    <w:p w14:paraId="1E5DC560" w14:textId="18BE8D90" w:rsidR="00D304EB" w:rsidRDefault="00D304EB" w:rsidP="00CF5A4E">
      <w:pPr>
        <w:spacing w:after="0" w:line="360" w:lineRule="auto"/>
        <w:ind w:left="284" w:hanging="284"/>
        <w:jc w:val="center"/>
        <w:rPr>
          <w:rFonts w:ascii="Calibri Regular" w:hAnsi="Calibri Regular"/>
          <w:noProof/>
          <w:sz w:val="24"/>
          <w:szCs w:val="24"/>
          <w:lang w:eastAsia="cs-CZ"/>
        </w:rPr>
      </w:pPr>
    </w:p>
    <w:p w14:paraId="08C6FC88" w14:textId="77777777" w:rsidR="00D304EB" w:rsidRDefault="00D304EB" w:rsidP="00CF5A4E">
      <w:pPr>
        <w:spacing w:after="0" w:line="360" w:lineRule="auto"/>
        <w:ind w:left="284" w:hanging="284"/>
        <w:jc w:val="center"/>
        <w:rPr>
          <w:rFonts w:ascii="Calibri Regular" w:hAnsi="Calibri Regular"/>
          <w:noProof/>
          <w:sz w:val="24"/>
          <w:szCs w:val="24"/>
          <w:lang w:eastAsia="cs-CZ"/>
        </w:rPr>
      </w:pPr>
    </w:p>
    <w:p w14:paraId="1A3303BD" w14:textId="77777777" w:rsidR="00AA3268" w:rsidRDefault="00AA3268" w:rsidP="00CF5A4E">
      <w:pPr>
        <w:spacing w:after="0" w:line="360" w:lineRule="auto"/>
        <w:ind w:left="284" w:hanging="284"/>
        <w:jc w:val="center"/>
        <w:rPr>
          <w:rFonts w:ascii="Calibri Regular" w:hAnsi="Calibri Regular"/>
          <w:noProof/>
          <w:sz w:val="24"/>
          <w:szCs w:val="24"/>
          <w:lang w:eastAsia="cs-CZ"/>
        </w:rPr>
      </w:pPr>
    </w:p>
    <w:p w14:paraId="09A652A8" w14:textId="77777777" w:rsidR="00AA3268" w:rsidRDefault="00AA3268" w:rsidP="00CF5A4E">
      <w:pPr>
        <w:spacing w:after="0" w:line="360" w:lineRule="auto"/>
        <w:ind w:left="284" w:hanging="284"/>
        <w:jc w:val="center"/>
        <w:rPr>
          <w:rFonts w:ascii="Calibri Regular" w:hAnsi="Calibri Regular"/>
          <w:noProof/>
          <w:sz w:val="24"/>
          <w:szCs w:val="24"/>
          <w:lang w:eastAsia="cs-CZ"/>
        </w:rPr>
      </w:pPr>
    </w:p>
    <w:p w14:paraId="433AF59A" w14:textId="77777777" w:rsidR="00651F12" w:rsidRPr="008125F8" w:rsidRDefault="00651F12" w:rsidP="000023F6">
      <w:pPr>
        <w:spacing w:after="0" w:line="360" w:lineRule="auto"/>
        <w:rPr>
          <w:rFonts w:ascii="Arial" w:hAnsi="Arial" w:cs="Arial"/>
        </w:rPr>
      </w:pPr>
    </w:p>
    <w:p w14:paraId="47ECFBD2" w14:textId="77777777" w:rsidR="00D27EE9" w:rsidRPr="008125F8" w:rsidRDefault="00D27EE9" w:rsidP="00D27EE9">
      <w:pPr>
        <w:spacing w:after="0"/>
        <w:rPr>
          <w:rFonts w:ascii="Arial" w:hAnsi="Arial" w:cs="Arial"/>
          <w:b/>
          <w:sz w:val="24"/>
          <w:szCs w:val="24"/>
        </w:rPr>
      </w:pPr>
    </w:p>
    <w:p w14:paraId="69859030" w14:textId="5D661F22" w:rsidR="00D27EE9" w:rsidRPr="008125F8" w:rsidRDefault="00FC52A0" w:rsidP="00D27EE9">
      <w:pPr>
        <w:spacing w:after="0" w:line="360" w:lineRule="auto"/>
        <w:ind w:firstLine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</w:t>
      </w:r>
      <w:r w:rsidR="00E2132D" w:rsidRPr="008125F8">
        <w:rPr>
          <w:rFonts w:ascii="Arial" w:hAnsi="Arial" w:cs="Arial"/>
          <w:b/>
        </w:rPr>
        <w:t>. Jakub Brzoň</w:t>
      </w:r>
    </w:p>
    <w:p w14:paraId="43F966AA" w14:textId="77777777" w:rsidR="00D27EE9" w:rsidRPr="008125F8" w:rsidRDefault="00E2132D" w:rsidP="00D27EE9">
      <w:pPr>
        <w:spacing w:after="0" w:line="360" w:lineRule="auto"/>
        <w:ind w:firstLine="284"/>
        <w:rPr>
          <w:rFonts w:ascii="Arial" w:hAnsi="Arial" w:cs="Arial"/>
        </w:rPr>
      </w:pPr>
      <w:r w:rsidRPr="008125F8">
        <w:rPr>
          <w:rFonts w:ascii="Arial" w:hAnsi="Arial" w:cs="Arial"/>
        </w:rPr>
        <w:t>vedoucí</w:t>
      </w:r>
      <w:r w:rsidR="00D27EE9" w:rsidRPr="008125F8">
        <w:rPr>
          <w:rFonts w:ascii="Arial" w:hAnsi="Arial" w:cs="Arial"/>
        </w:rPr>
        <w:t xml:space="preserve"> odboru majetkoprávního   </w:t>
      </w:r>
    </w:p>
    <w:p w14:paraId="51E470CE" w14:textId="77777777" w:rsidR="001E794B" w:rsidRPr="006B6DEF" w:rsidRDefault="001E794B" w:rsidP="00D27EE9">
      <w:pPr>
        <w:spacing w:after="0" w:line="360" w:lineRule="auto"/>
        <w:ind w:left="284" w:hanging="284"/>
        <w:jc w:val="center"/>
        <w:rPr>
          <w:rFonts w:ascii="Calibri Regular" w:hAnsi="Calibri Regular"/>
        </w:rPr>
      </w:pPr>
    </w:p>
    <w:sectPr w:rsidR="001E794B" w:rsidRPr="006B6DEF" w:rsidSect="001805A2">
      <w:headerReference w:type="default" r:id="rId8"/>
      <w:pgSz w:w="11907" w:h="16839" w:code="9"/>
      <w:pgMar w:top="1418" w:right="737" w:bottom="567" w:left="99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01A0" w14:textId="77777777" w:rsidR="003D21A2" w:rsidRDefault="003D21A2" w:rsidP="008026EE">
      <w:pPr>
        <w:spacing w:after="0" w:line="240" w:lineRule="auto"/>
      </w:pPr>
      <w:r>
        <w:separator/>
      </w:r>
    </w:p>
  </w:endnote>
  <w:endnote w:type="continuationSeparator" w:id="0">
    <w:p w14:paraId="2F25E0EF" w14:textId="77777777" w:rsidR="003D21A2" w:rsidRDefault="003D21A2" w:rsidP="0080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5396" w14:textId="77777777" w:rsidR="003D21A2" w:rsidRDefault="003D21A2" w:rsidP="008026EE">
      <w:pPr>
        <w:spacing w:after="0" w:line="240" w:lineRule="auto"/>
      </w:pPr>
      <w:r>
        <w:separator/>
      </w:r>
    </w:p>
  </w:footnote>
  <w:footnote w:type="continuationSeparator" w:id="0">
    <w:p w14:paraId="62A4A995" w14:textId="77777777" w:rsidR="003D21A2" w:rsidRDefault="003D21A2" w:rsidP="0080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351D" w14:textId="77777777" w:rsidR="006068E2" w:rsidRDefault="006068E2" w:rsidP="006068E2">
    <w:pPr>
      <w:pStyle w:val="Zhlav"/>
      <w:jc w:val="right"/>
      <w:rPr>
        <w:rFonts w:ascii="Arial" w:hAnsi="Arial" w:cs="Arial"/>
      </w:rPr>
    </w:pPr>
  </w:p>
  <w:p w14:paraId="4B38B61B" w14:textId="37C98DD3" w:rsidR="00E2160C" w:rsidRDefault="006068E2" w:rsidP="006068E2">
    <w:pPr>
      <w:pStyle w:val="Zhlav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 xml:space="preserve">                           </w:t>
    </w:r>
    <w:r w:rsidR="005D5BCA">
      <w:rPr>
        <w:rFonts w:ascii="Arial" w:hAnsi="Arial" w:cs="Arial"/>
      </w:rPr>
      <w:t xml:space="preserve">                                                                                </w:t>
    </w:r>
    <w:r>
      <w:rPr>
        <w:rFonts w:ascii="Arial" w:hAnsi="Arial" w:cs="Arial"/>
      </w:rPr>
      <w:t xml:space="preserve">   </w:t>
    </w:r>
    <w:r w:rsidR="005D5BCA" w:rsidRPr="005D5BCA">
      <w:rPr>
        <w:rFonts w:ascii="Arial" w:hAnsi="Arial" w:cs="Arial"/>
      </w:rPr>
      <w:t>P10-010533/2026</w:t>
    </w:r>
    <w:r>
      <w:rPr>
        <w:rFonts w:ascii="Arial" w:hAnsi="Arial" w:cs="Arial"/>
      </w:rPr>
      <w:t xml:space="preserve">                                                                              </w:t>
    </w:r>
  </w:p>
  <w:p w14:paraId="33B4E768" w14:textId="52653C8F" w:rsidR="00651F12" w:rsidRPr="008125F8" w:rsidRDefault="00756EA6" w:rsidP="00E2160C">
    <w:pPr>
      <w:pStyle w:val="Zhlav"/>
      <w:jc w:val="right"/>
      <w:rPr>
        <w:rFonts w:ascii="Arial" w:hAnsi="Arial" w:cs="Arial"/>
        <w:sz w:val="20"/>
        <w:szCs w:val="20"/>
      </w:rPr>
    </w:pPr>
    <w:r w:rsidRPr="008125F8">
      <w:rPr>
        <w:rFonts w:ascii="Arial" w:hAnsi="Arial" w:cs="Arial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9FC"/>
    <w:multiLevelType w:val="hybridMultilevel"/>
    <w:tmpl w:val="0B4475EE"/>
    <w:lvl w:ilvl="0" w:tplc="7A4409F2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470C2E"/>
    <w:multiLevelType w:val="hybridMultilevel"/>
    <w:tmpl w:val="267CC514"/>
    <w:lvl w:ilvl="0" w:tplc="087A77FC">
      <w:start w:val="1"/>
      <w:numFmt w:val="decimal"/>
      <w:lvlText w:val="%1.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997ABF"/>
    <w:multiLevelType w:val="hybridMultilevel"/>
    <w:tmpl w:val="6E38C64E"/>
    <w:lvl w:ilvl="0" w:tplc="CBBA354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053A01"/>
    <w:multiLevelType w:val="hybridMultilevel"/>
    <w:tmpl w:val="E4761B8A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96364328">
    <w:abstractNumId w:val="2"/>
  </w:num>
  <w:num w:numId="2" w16cid:durableId="435366505">
    <w:abstractNumId w:val="3"/>
  </w:num>
  <w:num w:numId="3" w16cid:durableId="102001346">
    <w:abstractNumId w:val="1"/>
  </w:num>
  <w:num w:numId="4" w16cid:durableId="74661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4B"/>
    <w:rsid w:val="000023F6"/>
    <w:rsid w:val="0009181B"/>
    <w:rsid w:val="000F58AA"/>
    <w:rsid w:val="001203C8"/>
    <w:rsid w:val="001374DC"/>
    <w:rsid w:val="0014585C"/>
    <w:rsid w:val="001758DD"/>
    <w:rsid w:val="001805A2"/>
    <w:rsid w:val="0019430C"/>
    <w:rsid w:val="001E794B"/>
    <w:rsid w:val="0021172B"/>
    <w:rsid w:val="0027404F"/>
    <w:rsid w:val="002A1CE1"/>
    <w:rsid w:val="002B443D"/>
    <w:rsid w:val="003145F3"/>
    <w:rsid w:val="00354433"/>
    <w:rsid w:val="003658E4"/>
    <w:rsid w:val="00393589"/>
    <w:rsid w:val="003C7545"/>
    <w:rsid w:val="003D21A2"/>
    <w:rsid w:val="003E3678"/>
    <w:rsid w:val="00436554"/>
    <w:rsid w:val="004500DE"/>
    <w:rsid w:val="004A2AA1"/>
    <w:rsid w:val="004D09A7"/>
    <w:rsid w:val="004E16CB"/>
    <w:rsid w:val="0058313C"/>
    <w:rsid w:val="0059063A"/>
    <w:rsid w:val="005D2721"/>
    <w:rsid w:val="005D5BCA"/>
    <w:rsid w:val="005F0969"/>
    <w:rsid w:val="006068E2"/>
    <w:rsid w:val="00627360"/>
    <w:rsid w:val="0064371E"/>
    <w:rsid w:val="00651F12"/>
    <w:rsid w:val="00683C69"/>
    <w:rsid w:val="006A2D69"/>
    <w:rsid w:val="006A3FF4"/>
    <w:rsid w:val="006A671C"/>
    <w:rsid w:val="006B6DEF"/>
    <w:rsid w:val="006D465D"/>
    <w:rsid w:val="00727CE6"/>
    <w:rsid w:val="00756EA6"/>
    <w:rsid w:val="007F3491"/>
    <w:rsid w:val="008026EE"/>
    <w:rsid w:val="008125F8"/>
    <w:rsid w:val="0085079F"/>
    <w:rsid w:val="008B5355"/>
    <w:rsid w:val="0092398A"/>
    <w:rsid w:val="00966F51"/>
    <w:rsid w:val="009B202E"/>
    <w:rsid w:val="00A53ED2"/>
    <w:rsid w:val="00AA3268"/>
    <w:rsid w:val="00AA348C"/>
    <w:rsid w:val="00AB58D4"/>
    <w:rsid w:val="00AE3D98"/>
    <w:rsid w:val="00B0432B"/>
    <w:rsid w:val="00B04A1C"/>
    <w:rsid w:val="00B2543E"/>
    <w:rsid w:val="00B27D83"/>
    <w:rsid w:val="00B32ECB"/>
    <w:rsid w:val="00B523CE"/>
    <w:rsid w:val="00B67378"/>
    <w:rsid w:val="00B7324D"/>
    <w:rsid w:val="00BA5178"/>
    <w:rsid w:val="00BB7E3E"/>
    <w:rsid w:val="00BD33BD"/>
    <w:rsid w:val="00BE6B93"/>
    <w:rsid w:val="00C17CDA"/>
    <w:rsid w:val="00C462D9"/>
    <w:rsid w:val="00CF5A4E"/>
    <w:rsid w:val="00D27EE9"/>
    <w:rsid w:val="00D304EB"/>
    <w:rsid w:val="00D4312E"/>
    <w:rsid w:val="00D437B2"/>
    <w:rsid w:val="00D811A3"/>
    <w:rsid w:val="00D91DE3"/>
    <w:rsid w:val="00D94CAB"/>
    <w:rsid w:val="00DA31A2"/>
    <w:rsid w:val="00DA3A5A"/>
    <w:rsid w:val="00E2132D"/>
    <w:rsid w:val="00E2160C"/>
    <w:rsid w:val="00E61304"/>
    <w:rsid w:val="00ED2DFC"/>
    <w:rsid w:val="00F66781"/>
    <w:rsid w:val="00F85EE3"/>
    <w:rsid w:val="00FB2BF2"/>
    <w:rsid w:val="00FC52A0"/>
    <w:rsid w:val="00FD16FE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E261AC1"/>
  <w15:chartTrackingRefBased/>
  <w15:docId w15:val="{B146FFD9-BDFC-4F30-B07D-1EED6D6D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6EE"/>
  </w:style>
  <w:style w:type="paragraph" w:styleId="Zpat">
    <w:name w:val="footer"/>
    <w:basedOn w:val="Normln"/>
    <w:link w:val="ZpatChar"/>
    <w:uiPriority w:val="99"/>
    <w:unhideWhenUsed/>
    <w:rsid w:val="0080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6EE"/>
  </w:style>
  <w:style w:type="paragraph" w:styleId="Textbubliny">
    <w:name w:val="Balloon Text"/>
    <w:basedOn w:val="Normln"/>
    <w:link w:val="TextbublinyChar"/>
    <w:uiPriority w:val="99"/>
    <w:semiHidden/>
    <w:unhideWhenUsed/>
    <w:rsid w:val="00B7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2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A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Mrkalová Pavlína (ÚMČ Praha 10)</dc:creator>
  <cp:keywords/>
  <dc:description/>
  <cp:lastModifiedBy>Mrkalová Pavlína (ÚMČ Praha 10)</cp:lastModifiedBy>
  <cp:revision>14</cp:revision>
  <cp:lastPrinted>2025-01-02T09:01:00Z</cp:lastPrinted>
  <dcterms:created xsi:type="dcterms:W3CDTF">2025-01-02T09:05:00Z</dcterms:created>
  <dcterms:modified xsi:type="dcterms:W3CDTF">2026-01-07T08:15:00Z</dcterms:modified>
</cp:coreProperties>
</file>