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72581" w14:textId="1E84A9EF" w:rsidR="008C42F1" w:rsidRPr="005665ED" w:rsidRDefault="007C6806" w:rsidP="00E33CC8">
      <w:pPr>
        <w:spacing w:after="0" w:line="240" w:lineRule="auto"/>
        <w:jc w:val="both"/>
        <w:rPr>
          <w:rFonts w:ascii="Times New Roman" w:hAnsi="Times New Roman" w:cs="Times New Roman"/>
          <w:b/>
          <w:sz w:val="28"/>
          <w:szCs w:val="24"/>
        </w:rPr>
      </w:pPr>
      <w:r w:rsidRPr="005665ED">
        <w:rPr>
          <w:rFonts w:ascii="Times New Roman" w:hAnsi="Times New Roman" w:cs="Times New Roman"/>
          <w:b/>
          <w:sz w:val="28"/>
          <w:szCs w:val="24"/>
        </w:rPr>
        <w:t>Důvodová zpráva</w:t>
      </w:r>
    </w:p>
    <w:p w14:paraId="759D0544" w14:textId="77777777" w:rsidR="00B85DAD" w:rsidRPr="005665ED" w:rsidRDefault="00B85DAD" w:rsidP="00E33CC8">
      <w:pPr>
        <w:spacing w:after="0" w:line="240" w:lineRule="auto"/>
        <w:jc w:val="both"/>
        <w:rPr>
          <w:rFonts w:ascii="Times New Roman" w:hAnsi="Times New Roman" w:cs="Times New Roman"/>
          <w:b/>
          <w:sz w:val="24"/>
          <w:highlight w:val="yellow"/>
          <w:u w:val="single"/>
        </w:rPr>
      </w:pPr>
    </w:p>
    <w:p w14:paraId="23DFF5C5" w14:textId="268E11B1" w:rsidR="00AC480F" w:rsidRPr="005665ED" w:rsidRDefault="00AC480F" w:rsidP="00E33CC8">
      <w:pPr>
        <w:jc w:val="both"/>
        <w:rPr>
          <w:rFonts w:ascii="Times New Roman" w:hAnsi="Times New Roman" w:cs="Times New Roman"/>
          <w:sz w:val="24"/>
        </w:rPr>
      </w:pPr>
      <w:r w:rsidRPr="005665ED">
        <w:rPr>
          <w:rFonts w:ascii="Times New Roman" w:hAnsi="Times New Roman" w:cs="Times New Roman"/>
          <w:sz w:val="24"/>
        </w:rPr>
        <w:t xml:space="preserve">Městská část Praha 10 hospodařila k 31. 12. </w:t>
      </w:r>
      <w:r w:rsidR="00342097">
        <w:rPr>
          <w:rFonts w:ascii="Times New Roman" w:hAnsi="Times New Roman" w:cs="Times New Roman"/>
          <w:sz w:val="24"/>
        </w:rPr>
        <w:t>2022</w:t>
      </w:r>
      <w:r w:rsidRPr="005665ED">
        <w:rPr>
          <w:rFonts w:ascii="Times New Roman" w:hAnsi="Times New Roman" w:cs="Times New Roman"/>
          <w:sz w:val="24"/>
        </w:rPr>
        <w:t xml:space="preserve"> </w:t>
      </w:r>
      <w:r w:rsidR="005665ED">
        <w:rPr>
          <w:rFonts w:ascii="Times New Roman" w:hAnsi="Times New Roman" w:cs="Times New Roman"/>
          <w:sz w:val="24"/>
        </w:rPr>
        <w:t>s </w:t>
      </w:r>
      <w:r w:rsidR="00865723">
        <w:rPr>
          <w:rFonts w:ascii="Times New Roman" w:hAnsi="Times New Roman" w:cs="Times New Roman"/>
          <w:sz w:val="24"/>
        </w:rPr>
        <w:t xml:space="preserve">přebytkem </w:t>
      </w:r>
      <w:r w:rsidRPr="005665ED">
        <w:rPr>
          <w:rFonts w:ascii="Times New Roman" w:hAnsi="Times New Roman" w:cs="Times New Roman"/>
          <w:sz w:val="24"/>
        </w:rPr>
        <w:t xml:space="preserve">ve výši </w:t>
      </w:r>
      <w:r w:rsidR="005665ED">
        <w:rPr>
          <w:rFonts w:ascii="Times New Roman" w:hAnsi="Times New Roman" w:cs="Times New Roman"/>
          <w:sz w:val="24"/>
        </w:rPr>
        <w:t>26 199,59</w:t>
      </w:r>
      <w:r w:rsidRPr="005665ED">
        <w:rPr>
          <w:rFonts w:ascii="Times New Roman" w:hAnsi="Times New Roman" w:cs="Times New Roman"/>
          <w:sz w:val="24"/>
        </w:rPr>
        <w:t xml:space="preserve"> tis. Kč. Příjmy</w:t>
      </w:r>
      <w:r w:rsidR="00685D27" w:rsidRPr="005665ED">
        <w:rPr>
          <w:rFonts w:ascii="Times New Roman" w:hAnsi="Times New Roman" w:cs="Times New Roman"/>
          <w:sz w:val="24"/>
        </w:rPr>
        <w:t> </w:t>
      </w:r>
      <w:r w:rsidRPr="005665ED">
        <w:rPr>
          <w:rFonts w:ascii="Times New Roman" w:hAnsi="Times New Roman" w:cs="Times New Roman"/>
          <w:sz w:val="24"/>
        </w:rPr>
        <w:t xml:space="preserve">celkem byly za rok </w:t>
      </w:r>
      <w:r w:rsidR="005665ED">
        <w:rPr>
          <w:rFonts w:ascii="Times New Roman" w:hAnsi="Times New Roman" w:cs="Times New Roman"/>
          <w:sz w:val="24"/>
        </w:rPr>
        <w:t>2022</w:t>
      </w:r>
      <w:r w:rsidRPr="005665ED">
        <w:rPr>
          <w:rFonts w:ascii="Times New Roman" w:hAnsi="Times New Roman" w:cs="Times New Roman"/>
          <w:sz w:val="24"/>
        </w:rPr>
        <w:t xml:space="preserve"> vykázány ve výši </w:t>
      </w:r>
      <w:r w:rsidR="005665ED">
        <w:rPr>
          <w:rFonts w:ascii="Times New Roman" w:hAnsi="Times New Roman" w:cs="Times New Roman"/>
          <w:sz w:val="24"/>
        </w:rPr>
        <w:t>1 204 876,72</w:t>
      </w:r>
      <w:r w:rsidRPr="005665ED">
        <w:rPr>
          <w:rFonts w:ascii="Times New Roman" w:hAnsi="Times New Roman" w:cs="Times New Roman"/>
          <w:sz w:val="24"/>
        </w:rPr>
        <w:t> tis. Kč (</w:t>
      </w:r>
      <w:r w:rsidR="000D306E">
        <w:rPr>
          <w:rFonts w:ascii="Times New Roman" w:hAnsi="Times New Roman" w:cs="Times New Roman"/>
          <w:sz w:val="24"/>
        </w:rPr>
        <w:t>82,85</w:t>
      </w:r>
      <w:r w:rsidRPr="005665ED">
        <w:rPr>
          <w:rFonts w:ascii="Times New Roman" w:hAnsi="Times New Roman" w:cs="Times New Roman"/>
          <w:sz w:val="24"/>
        </w:rPr>
        <w:t> % RU). Výdaje</w:t>
      </w:r>
      <w:r w:rsidR="00685D27" w:rsidRPr="005665ED">
        <w:rPr>
          <w:rFonts w:ascii="Times New Roman" w:hAnsi="Times New Roman" w:cs="Times New Roman"/>
          <w:sz w:val="24"/>
        </w:rPr>
        <w:t> </w:t>
      </w:r>
      <w:r w:rsidRPr="005665ED">
        <w:rPr>
          <w:rFonts w:ascii="Times New Roman" w:hAnsi="Times New Roman" w:cs="Times New Roman"/>
          <w:sz w:val="24"/>
        </w:rPr>
        <w:t xml:space="preserve">celkem byly vykázány ve výši </w:t>
      </w:r>
      <w:r w:rsidR="005665ED">
        <w:rPr>
          <w:rFonts w:ascii="Times New Roman" w:hAnsi="Times New Roman" w:cs="Times New Roman"/>
          <w:sz w:val="24"/>
        </w:rPr>
        <w:t>1 178 677</w:t>
      </w:r>
      <w:r w:rsidRPr="005665ED">
        <w:rPr>
          <w:rFonts w:ascii="Times New Roman" w:hAnsi="Times New Roman" w:cs="Times New Roman"/>
          <w:sz w:val="24"/>
        </w:rPr>
        <w:t xml:space="preserve"> tis. Kč, což činí </w:t>
      </w:r>
      <w:r w:rsidR="005665ED">
        <w:rPr>
          <w:rFonts w:ascii="Times New Roman" w:hAnsi="Times New Roman" w:cs="Times New Roman"/>
          <w:sz w:val="24"/>
        </w:rPr>
        <w:t>59,98</w:t>
      </w:r>
      <w:r w:rsidRPr="005665ED">
        <w:rPr>
          <w:rFonts w:ascii="Times New Roman" w:hAnsi="Times New Roman" w:cs="Times New Roman"/>
          <w:sz w:val="24"/>
        </w:rPr>
        <w:t>% k upravenému rozpočtu,</w:t>
      </w:r>
      <w:r w:rsidR="00685D27" w:rsidRPr="005665ED">
        <w:rPr>
          <w:rFonts w:ascii="Times New Roman" w:hAnsi="Times New Roman" w:cs="Times New Roman"/>
          <w:sz w:val="24"/>
        </w:rPr>
        <w:t xml:space="preserve"> </w:t>
      </w:r>
      <w:r w:rsidRPr="005665ED">
        <w:rPr>
          <w:rFonts w:ascii="Times New Roman" w:hAnsi="Times New Roman" w:cs="Times New Roman"/>
          <w:sz w:val="24"/>
        </w:rPr>
        <w:t xml:space="preserve">z toho běžné výdaje ve výši </w:t>
      </w:r>
      <w:r w:rsidR="005665ED">
        <w:rPr>
          <w:rFonts w:ascii="Times New Roman" w:hAnsi="Times New Roman" w:cs="Times New Roman"/>
          <w:sz w:val="24"/>
        </w:rPr>
        <w:t>916 827,87</w:t>
      </w:r>
      <w:r w:rsidRPr="005665ED">
        <w:rPr>
          <w:rFonts w:ascii="Times New Roman" w:hAnsi="Times New Roman" w:cs="Times New Roman"/>
          <w:sz w:val="24"/>
        </w:rPr>
        <w:t> tis. Kč (</w:t>
      </w:r>
      <w:r w:rsidR="005665ED">
        <w:rPr>
          <w:rFonts w:ascii="Times New Roman" w:hAnsi="Times New Roman" w:cs="Times New Roman"/>
          <w:sz w:val="24"/>
        </w:rPr>
        <w:t>79</w:t>
      </w:r>
      <w:r w:rsidR="004C0572" w:rsidRPr="005665ED">
        <w:rPr>
          <w:rFonts w:ascii="Times New Roman" w:hAnsi="Times New Roman" w:cs="Times New Roman"/>
          <w:sz w:val="24"/>
        </w:rPr>
        <w:t>,</w:t>
      </w:r>
      <w:r w:rsidR="005665ED">
        <w:rPr>
          <w:rFonts w:ascii="Times New Roman" w:hAnsi="Times New Roman" w:cs="Times New Roman"/>
          <w:sz w:val="24"/>
        </w:rPr>
        <w:t>30</w:t>
      </w:r>
      <w:r w:rsidRPr="005665ED">
        <w:rPr>
          <w:rFonts w:ascii="Times New Roman" w:hAnsi="Times New Roman" w:cs="Times New Roman"/>
          <w:sz w:val="24"/>
        </w:rPr>
        <w:t xml:space="preserve"> % RU) a kapitálové výdaje </w:t>
      </w:r>
      <w:r w:rsidR="00093B5B" w:rsidRPr="005665ED">
        <w:rPr>
          <w:rFonts w:ascii="Times New Roman" w:hAnsi="Times New Roman" w:cs="Times New Roman"/>
          <w:sz w:val="24"/>
        </w:rPr>
        <w:br/>
      </w:r>
      <w:r w:rsidRPr="005665ED">
        <w:rPr>
          <w:rFonts w:ascii="Times New Roman" w:hAnsi="Times New Roman" w:cs="Times New Roman"/>
          <w:sz w:val="24"/>
        </w:rPr>
        <w:t>ve výši</w:t>
      </w:r>
      <w:r w:rsidR="000B1ACE" w:rsidRPr="005665ED">
        <w:rPr>
          <w:rFonts w:ascii="Times New Roman" w:hAnsi="Times New Roman" w:cs="Times New Roman"/>
          <w:sz w:val="24"/>
        </w:rPr>
        <w:t xml:space="preserve"> </w:t>
      </w:r>
      <w:r w:rsidR="005665ED">
        <w:rPr>
          <w:rFonts w:ascii="Times New Roman" w:hAnsi="Times New Roman" w:cs="Times New Roman"/>
          <w:sz w:val="24"/>
        </w:rPr>
        <w:t>261 849,26</w:t>
      </w:r>
      <w:r w:rsidRPr="005665ED">
        <w:rPr>
          <w:rFonts w:ascii="Times New Roman" w:hAnsi="Times New Roman" w:cs="Times New Roman"/>
          <w:sz w:val="24"/>
        </w:rPr>
        <w:t> tis. Kč (</w:t>
      </w:r>
      <w:r w:rsidR="005665ED">
        <w:rPr>
          <w:rFonts w:ascii="Times New Roman" w:hAnsi="Times New Roman" w:cs="Times New Roman"/>
          <w:sz w:val="24"/>
        </w:rPr>
        <w:t xml:space="preserve">32,37% </w:t>
      </w:r>
      <w:r w:rsidRPr="005665ED">
        <w:rPr>
          <w:rFonts w:ascii="Times New Roman" w:hAnsi="Times New Roman" w:cs="Times New Roman"/>
          <w:sz w:val="24"/>
        </w:rPr>
        <w:t xml:space="preserve">RU). </w:t>
      </w:r>
    </w:p>
    <w:p w14:paraId="2175F915" w14:textId="3460B773" w:rsidR="00AC480F" w:rsidRDefault="00AC480F" w:rsidP="00E33CC8">
      <w:pPr>
        <w:jc w:val="both"/>
        <w:rPr>
          <w:rFonts w:ascii="Times New Roman" w:hAnsi="Times New Roman" w:cs="Times New Roman"/>
          <w:b/>
          <w:i/>
          <w:sz w:val="24"/>
          <w:u w:val="single"/>
        </w:rPr>
      </w:pPr>
      <w:r w:rsidRPr="005665ED">
        <w:rPr>
          <w:rFonts w:ascii="Times New Roman" w:hAnsi="Times New Roman" w:cs="Times New Roman"/>
          <w:b/>
          <w:i/>
          <w:sz w:val="24"/>
          <w:u w:val="single"/>
        </w:rPr>
        <w:t>Rozpočtové příjmy</w:t>
      </w:r>
    </w:p>
    <w:p w14:paraId="45E1639D" w14:textId="2A66C7AF" w:rsidR="00AC480F" w:rsidRPr="005665ED" w:rsidRDefault="00AC480F" w:rsidP="00E33CC8">
      <w:pPr>
        <w:jc w:val="both"/>
        <w:rPr>
          <w:rFonts w:ascii="Times New Roman" w:hAnsi="Times New Roman" w:cs="Times New Roman"/>
          <w:sz w:val="24"/>
        </w:rPr>
      </w:pPr>
      <w:r w:rsidRPr="005665ED">
        <w:rPr>
          <w:rFonts w:ascii="Times New Roman" w:hAnsi="Times New Roman" w:cs="Times New Roman"/>
          <w:i/>
          <w:sz w:val="24"/>
          <w:u w:val="single"/>
        </w:rPr>
        <w:t>Daňové příjmy</w:t>
      </w:r>
      <w:r w:rsidRPr="005665ED">
        <w:rPr>
          <w:rFonts w:ascii="Times New Roman" w:hAnsi="Times New Roman" w:cs="Times New Roman"/>
          <w:sz w:val="24"/>
        </w:rPr>
        <w:t xml:space="preserve"> dosáhly výše </w:t>
      </w:r>
      <w:r w:rsidR="005665ED">
        <w:rPr>
          <w:rFonts w:ascii="Times New Roman" w:hAnsi="Times New Roman" w:cs="Times New Roman"/>
          <w:sz w:val="24"/>
        </w:rPr>
        <w:t xml:space="preserve">189 966,61 </w:t>
      </w:r>
      <w:r w:rsidRPr="005665ED">
        <w:rPr>
          <w:rFonts w:ascii="Times New Roman" w:hAnsi="Times New Roman" w:cs="Times New Roman"/>
          <w:sz w:val="24"/>
        </w:rPr>
        <w:t>tis. Kč (</w:t>
      </w:r>
      <w:r w:rsidR="005665ED">
        <w:rPr>
          <w:rFonts w:ascii="Times New Roman" w:hAnsi="Times New Roman" w:cs="Times New Roman"/>
          <w:sz w:val="24"/>
        </w:rPr>
        <w:t>112,01</w:t>
      </w:r>
      <w:r w:rsidRPr="005665ED">
        <w:rPr>
          <w:rFonts w:ascii="Times New Roman" w:hAnsi="Times New Roman" w:cs="Times New Roman"/>
          <w:sz w:val="24"/>
        </w:rPr>
        <w:t> % RU), kdy nejvyšší plnění</w:t>
      </w:r>
      <w:r w:rsidR="004C0572" w:rsidRPr="005665ED">
        <w:rPr>
          <w:rFonts w:ascii="Times New Roman" w:hAnsi="Times New Roman" w:cs="Times New Roman"/>
          <w:sz w:val="24"/>
        </w:rPr>
        <w:t xml:space="preserve"> </w:t>
      </w:r>
      <w:r w:rsidR="005665ED">
        <w:rPr>
          <w:rFonts w:ascii="Times New Roman" w:hAnsi="Times New Roman" w:cs="Times New Roman"/>
          <w:sz w:val="24"/>
        </w:rPr>
        <w:br/>
      </w:r>
      <w:r w:rsidR="004C0572" w:rsidRPr="005665ED">
        <w:rPr>
          <w:rFonts w:ascii="Times New Roman" w:hAnsi="Times New Roman" w:cs="Times New Roman"/>
          <w:sz w:val="24"/>
        </w:rPr>
        <w:t>1</w:t>
      </w:r>
      <w:r w:rsidR="000B1ACE" w:rsidRPr="005665ED">
        <w:rPr>
          <w:rFonts w:ascii="Times New Roman" w:hAnsi="Times New Roman" w:cs="Times New Roman"/>
          <w:sz w:val="24"/>
        </w:rPr>
        <w:t>7</w:t>
      </w:r>
      <w:r w:rsidR="005665ED">
        <w:rPr>
          <w:rFonts w:ascii="Times New Roman" w:hAnsi="Times New Roman" w:cs="Times New Roman"/>
          <w:sz w:val="24"/>
        </w:rPr>
        <w:t xml:space="preserve"> 964,64 tis. </w:t>
      </w:r>
      <w:r w:rsidR="004C0572" w:rsidRPr="005665ED">
        <w:rPr>
          <w:rFonts w:ascii="Times New Roman" w:hAnsi="Times New Roman" w:cs="Times New Roman"/>
          <w:sz w:val="24"/>
        </w:rPr>
        <w:t>Kč</w:t>
      </w:r>
      <w:r w:rsidRPr="005665ED">
        <w:rPr>
          <w:rFonts w:ascii="Times New Roman" w:hAnsi="Times New Roman" w:cs="Times New Roman"/>
          <w:sz w:val="24"/>
        </w:rPr>
        <w:t xml:space="preserve"> (</w:t>
      </w:r>
      <w:r w:rsidR="005665ED">
        <w:rPr>
          <w:rFonts w:ascii="Times New Roman" w:hAnsi="Times New Roman" w:cs="Times New Roman"/>
          <w:sz w:val="24"/>
        </w:rPr>
        <w:t>112,28</w:t>
      </w:r>
      <w:r w:rsidRPr="005665ED">
        <w:rPr>
          <w:rFonts w:ascii="Times New Roman" w:hAnsi="Times New Roman" w:cs="Times New Roman"/>
          <w:sz w:val="24"/>
        </w:rPr>
        <w:t xml:space="preserve"> % RU) bylo u místního poplatku </w:t>
      </w:r>
      <w:r w:rsidR="004C0572" w:rsidRPr="005665ED">
        <w:rPr>
          <w:rFonts w:ascii="Times New Roman" w:hAnsi="Times New Roman" w:cs="Times New Roman"/>
          <w:sz w:val="24"/>
        </w:rPr>
        <w:t>za užívání veřejného prostranství.</w:t>
      </w:r>
    </w:p>
    <w:p w14:paraId="72B7455D" w14:textId="17595011" w:rsidR="00AC480F" w:rsidRPr="005665ED" w:rsidRDefault="00AC480F" w:rsidP="00E33CC8">
      <w:pPr>
        <w:jc w:val="both"/>
        <w:rPr>
          <w:rFonts w:ascii="Times New Roman" w:hAnsi="Times New Roman" w:cs="Times New Roman"/>
          <w:sz w:val="24"/>
        </w:rPr>
      </w:pPr>
      <w:r w:rsidRPr="005665ED">
        <w:rPr>
          <w:rFonts w:ascii="Times New Roman" w:hAnsi="Times New Roman" w:cs="Times New Roman"/>
          <w:i/>
          <w:sz w:val="24"/>
          <w:u w:val="single"/>
        </w:rPr>
        <w:t>V oblasti nedaňových příjmů</w:t>
      </w:r>
      <w:r w:rsidRPr="005665ED">
        <w:rPr>
          <w:rFonts w:ascii="Times New Roman" w:hAnsi="Times New Roman" w:cs="Times New Roman"/>
          <w:sz w:val="24"/>
        </w:rPr>
        <w:t xml:space="preserve"> bylo plnění ve výši </w:t>
      </w:r>
      <w:r w:rsidR="005665ED">
        <w:rPr>
          <w:rFonts w:ascii="Times New Roman" w:hAnsi="Times New Roman" w:cs="Times New Roman"/>
          <w:sz w:val="24"/>
        </w:rPr>
        <w:t>120 035,69</w:t>
      </w:r>
      <w:r w:rsidRPr="005665ED">
        <w:rPr>
          <w:rFonts w:ascii="Times New Roman" w:hAnsi="Times New Roman" w:cs="Times New Roman"/>
          <w:sz w:val="24"/>
        </w:rPr>
        <w:t> tis. Kč (</w:t>
      </w:r>
      <w:r w:rsidR="000D306E">
        <w:rPr>
          <w:rFonts w:ascii="Times New Roman" w:hAnsi="Times New Roman" w:cs="Times New Roman"/>
          <w:sz w:val="24"/>
        </w:rPr>
        <w:t>343,25</w:t>
      </w:r>
      <w:r w:rsidRPr="005665ED">
        <w:rPr>
          <w:rFonts w:ascii="Times New Roman" w:hAnsi="Times New Roman" w:cs="Times New Roman"/>
          <w:sz w:val="24"/>
        </w:rPr>
        <w:t xml:space="preserve"> % RU). </w:t>
      </w:r>
    </w:p>
    <w:p w14:paraId="429F808D" w14:textId="77777777" w:rsidR="005665ED" w:rsidRDefault="005665ED" w:rsidP="005665ED">
      <w:pPr>
        <w:spacing w:after="0" w:line="240" w:lineRule="auto"/>
        <w:jc w:val="both"/>
        <w:rPr>
          <w:rFonts w:ascii="Times New Roman" w:eastAsia="Times New Roman" w:hAnsi="Times New Roman" w:cs="Times New Roman"/>
          <w:b/>
          <w:bCs/>
          <w:i/>
          <w:sz w:val="24"/>
          <w:szCs w:val="24"/>
          <w:lang w:eastAsia="cs-CZ"/>
        </w:rPr>
      </w:pPr>
    </w:p>
    <w:p w14:paraId="1BE50D83" w14:textId="77777777" w:rsidR="005665ED" w:rsidRPr="005665ED" w:rsidRDefault="005665ED" w:rsidP="005665ED">
      <w:pPr>
        <w:spacing w:after="0" w:line="240" w:lineRule="auto"/>
        <w:jc w:val="both"/>
        <w:rPr>
          <w:rFonts w:ascii="Times New Roman" w:eastAsia="Times New Roman" w:hAnsi="Times New Roman" w:cs="Times New Roman"/>
          <w:b/>
          <w:bCs/>
          <w:i/>
          <w:sz w:val="24"/>
          <w:szCs w:val="24"/>
          <w:lang w:eastAsia="cs-CZ"/>
        </w:rPr>
      </w:pPr>
      <w:r w:rsidRPr="005665ED">
        <w:rPr>
          <w:rFonts w:ascii="Times New Roman" w:eastAsia="Times New Roman" w:hAnsi="Times New Roman" w:cs="Times New Roman"/>
          <w:b/>
          <w:bCs/>
          <w:i/>
          <w:sz w:val="24"/>
          <w:szCs w:val="24"/>
          <w:lang w:eastAsia="cs-CZ"/>
        </w:rPr>
        <w:t>Místní poplatky</w:t>
      </w:r>
    </w:p>
    <w:p w14:paraId="3D4415EF" w14:textId="77777777" w:rsidR="005665ED" w:rsidRPr="005665ED" w:rsidRDefault="005665ED" w:rsidP="005665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80A4644" w14:textId="77777777" w:rsidR="005665ED" w:rsidRPr="005665ED" w:rsidRDefault="005665ED" w:rsidP="005665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5665ED">
        <w:rPr>
          <w:rFonts w:ascii="Times New Roman" w:eastAsia="Times New Roman" w:hAnsi="Times New Roman" w:cs="Times New Roman"/>
          <w:sz w:val="24"/>
          <w:szCs w:val="24"/>
          <w:lang w:eastAsia="cs-CZ"/>
        </w:rPr>
        <w:t xml:space="preserve">Na úseku místních poplatků byl schválený rozpočet k 31. 12. 2022 naplněn na 158,86 %, </w:t>
      </w:r>
      <w:r w:rsidRPr="005665ED">
        <w:rPr>
          <w:rFonts w:ascii="Times New Roman" w:eastAsia="Times New Roman" w:hAnsi="Times New Roman" w:cs="Times New Roman"/>
          <w:sz w:val="24"/>
          <w:szCs w:val="24"/>
          <w:lang w:eastAsia="cs-CZ"/>
        </w:rPr>
        <w:br/>
        <w:t xml:space="preserve">což bez povinných odvodů představuje částku v celkové výši 31 137,11 tis. Kč.  </w:t>
      </w:r>
    </w:p>
    <w:p w14:paraId="3D3693BE" w14:textId="5BD9FE2A" w:rsidR="005665ED" w:rsidRPr="005665ED" w:rsidRDefault="005665ED" w:rsidP="005665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5665ED">
        <w:rPr>
          <w:rFonts w:ascii="Times New Roman" w:eastAsia="Times New Roman" w:hAnsi="Times New Roman" w:cs="Times New Roman"/>
          <w:sz w:val="24"/>
          <w:szCs w:val="24"/>
          <w:lang w:eastAsia="cs-CZ"/>
        </w:rPr>
        <w:t>Ve srovnání s obdobím roku 2021 došlo na úseku místních příjmů k významnému nárůstu výběru místních poplatků, a to o 9 654,44 tis. Kč. Vývoj plnění rozpočtu př</w:t>
      </w:r>
      <w:r w:rsidR="0012137B">
        <w:rPr>
          <w:rFonts w:ascii="Times New Roman" w:eastAsia="Times New Roman" w:hAnsi="Times New Roman" w:cs="Times New Roman"/>
          <w:sz w:val="24"/>
          <w:szCs w:val="24"/>
          <w:lang w:eastAsia="cs-CZ"/>
        </w:rPr>
        <w:t xml:space="preserve">íjmů </w:t>
      </w:r>
      <w:r w:rsidRPr="005665ED">
        <w:rPr>
          <w:rFonts w:ascii="Times New Roman" w:eastAsia="Times New Roman" w:hAnsi="Times New Roman" w:cs="Times New Roman"/>
          <w:sz w:val="24"/>
          <w:szCs w:val="24"/>
          <w:lang w:eastAsia="cs-CZ"/>
        </w:rPr>
        <w:t>byl v loňském roce významnou měrou ovlivněn stoupající tendencí výběru poplatku z pobytu a uskutečněním sportovních a kulturních akcí, což výz</w:t>
      </w:r>
      <w:r w:rsidR="0012137B">
        <w:rPr>
          <w:rFonts w:ascii="Times New Roman" w:eastAsia="Times New Roman" w:hAnsi="Times New Roman" w:cs="Times New Roman"/>
          <w:sz w:val="24"/>
          <w:szCs w:val="24"/>
          <w:lang w:eastAsia="cs-CZ"/>
        </w:rPr>
        <w:t xml:space="preserve">namně ovlivnilo plnění položek </w:t>
      </w:r>
      <w:r w:rsidRPr="005665ED">
        <w:rPr>
          <w:rFonts w:ascii="Times New Roman" w:eastAsia="Times New Roman" w:hAnsi="Times New Roman" w:cs="Times New Roman"/>
          <w:sz w:val="24"/>
          <w:szCs w:val="24"/>
          <w:lang w:eastAsia="cs-CZ"/>
        </w:rPr>
        <w:t xml:space="preserve">u poplatku z pobytu </w:t>
      </w:r>
      <w:r w:rsidR="0012137B">
        <w:rPr>
          <w:rFonts w:ascii="Times New Roman" w:eastAsia="Times New Roman" w:hAnsi="Times New Roman" w:cs="Times New Roman"/>
          <w:sz w:val="24"/>
          <w:szCs w:val="24"/>
          <w:lang w:eastAsia="cs-CZ"/>
        </w:rPr>
        <w:br/>
      </w:r>
      <w:r w:rsidRPr="005665ED">
        <w:rPr>
          <w:rFonts w:ascii="Times New Roman" w:eastAsia="Times New Roman" w:hAnsi="Times New Roman" w:cs="Times New Roman"/>
          <w:sz w:val="24"/>
          <w:szCs w:val="24"/>
          <w:lang w:eastAsia="cs-CZ"/>
        </w:rPr>
        <w:t xml:space="preserve">a poplatku ze vstupného.  U poplatku ze vstupného lze oproti skutečnosti roku 2021 konstatovat významný nárůst plnění a to o 5 750,09 tis. Kč díky uskutečnění koncertu skupiny Iron </w:t>
      </w:r>
      <w:proofErr w:type="spellStart"/>
      <w:r w:rsidRPr="005665ED">
        <w:rPr>
          <w:rFonts w:ascii="Times New Roman" w:eastAsia="Times New Roman" w:hAnsi="Times New Roman" w:cs="Times New Roman"/>
          <w:sz w:val="24"/>
          <w:szCs w:val="24"/>
          <w:lang w:eastAsia="cs-CZ"/>
        </w:rPr>
        <w:t>Maiden</w:t>
      </w:r>
      <w:proofErr w:type="spellEnd"/>
      <w:r w:rsidRPr="005665ED">
        <w:rPr>
          <w:rFonts w:ascii="Times New Roman" w:eastAsia="Times New Roman" w:hAnsi="Times New Roman" w:cs="Times New Roman"/>
          <w:sz w:val="24"/>
          <w:szCs w:val="24"/>
          <w:lang w:eastAsia="cs-CZ"/>
        </w:rPr>
        <w:t xml:space="preserve"> a tří mezinárodních fotbalových utkání. U poplatku z pobytu bylo plnění rozpočtu roku 2022 vyšší oproti roku 2021 o 3 035,37 tis. Kč. Celkový příjem bez povinných odvodů činil </w:t>
      </w:r>
      <w:r w:rsidR="0012137B">
        <w:rPr>
          <w:rFonts w:ascii="Times New Roman" w:eastAsia="Times New Roman" w:hAnsi="Times New Roman" w:cs="Times New Roman"/>
          <w:sz w:val="24"/>
          <w:szCs w:val="24"/>
          <w:lang w:eastAsia="cs-CZ"/>
        </w:rPr>
        <w:br/>
      </w:r>
      <w:r w:rsidRPr="005665ED">
        <w:rPr>
          <w:rFonts w:ascii="Times New Roman" w:eastAsia="Times New Roman" w:hAnsi="Times New Roman" w:cs="Times New Roman"/>
          <w:sz w:val="24"/>
          <w:szCs w:val="24"/>
          <w:lang w:eastAsia="cs-CZ"/>
        </w:rPr>
        <w:t xml:space="preserve">4 139,79 tis. Kč. Na účet Magistrátu hl. m. Prahy bylo dle ustanovení obecně závazné vyhlášky odvedeno v průběhu roku 2021 celkem 1 239,13 tis. Kč. </w:t>
      </w:r>
    </w:p>
    <w:p w14:paraId="71CEAF5F" w14:textId="77777777" w:rsidR="005665ED" w:rsidRPr="005665ED" w:rsidRDefault="005665ED" w:rsidP="005665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r w:rsidRPr="005665ED">
        <w:rPr>
          <w:rFonts w:ascii="Times New Roman" w:eastAsia="Times New Roman" w:hAnsi="Times New Roman" w:cs="Times New Roman"/>
          <w:sz w:val="24"/>
          <w:szCs w:val="24"/>
          <w:lang w:eastAsia="cs-CZ"/>
        </w:rPr>
        <w:t xml:space="preserve">Mírně vyšší výběr poplatků oproti roku 2021 můžeme zaznamenat u místního poplatku </w:t>
      </w:r>
      <w:r w:rsidRPr="005665ED">
        <w:rPr>
          <w:rFonts w:ascii="Times New Roman" w:eastAsia="Times New Roman" w:hAnsi="Times New Roman" w:cs="Times New Roman"/>
          <w:sz w:val="24"/>
          <w:szCs w:val="24"/>
          <w:lang w:eastAsia="cs-CZ"/>
        </w:rPr>
        <w:br/>
        <w:t xml:space="preserve">ze psů, a to o 56,63 tis. Kč. Celkový výběr poplatku ze psů bez povinných odvodů představuje za rok 2022 částku 2 824,57 tis. Kč. Dle ustanovení obecně závazné vyhlášky hl. m. Prahy </w:t>
      </w:r>
      <w:r w:rsidRPr="005665ED">
        <w:rPr>
          <w:rFonts w:ascii="Times New Roman" w:eastAsia="Times New Roman" w:hAnsi="Times New Roman" w:cs="Times New Roman"/>
          <w:sz w:val="24"/>
          <w:szCs w:val="24"/>
          <w:lang w:eastAsia="cs-CZ"/>
        </w:rPr>
        <w:br/>
        <w:t>o místním poplatku ze psa byla na účet Magistrátu hl. m. Prahy v průběhu roku 2022 odvedena částka ve výši 918,31 tis. Kč.</w:t>
      </w:r>
    </w:p>
    <w:p w14:paraId="045C4F71" w14:textId="77777777" w:rsidR="005665ED" w:rsidRDefault="005665ED" w:rsidP="005665ED">
      <w:pPr>
        <w:spacing w:after="0" w:line="240" w:lineRule="auto"/>
        <w:jc w:val="both"/>
        <w:rPr>
          <w:rFonts w:ascii="Times New Roman" w:eastAsia="Times New Roman" w:hAnsi="Times New Roman" w:cs="Times New Roman"/>
          <w:b/>
          <w:bCs/>
          <w:i/>
          <w:sz w:val="24"/>
          <w:szCs w:val="24"/>
          <w:lang w:eastAsia="cs-CZ"/>
        </w:rPr>
      </w:pPr>
    </w:p>
    <w:p w14:paraId="065EF773" w14:textId="77777777" w:rsidR="005665ED" w:rsidRPr="005665ED" w:rsidRDefault="005665ED" w:rsidP="005665ED">
      <w:pPr>
        <w:spacing w:after="0" w:line="240" w:lineRule="auto"/>
        <w:jc w:val="both"/>
        <w:rPr>
          <w:rFonts w:ascii="Times New Roman" w:eastAsia="Times New Roman" w:hAnsi="Times New Roman" w:cs="Times New Roman"/>
          <w:bCs/>
          <w:i/>
          <w:sz w:val="24"/>
          <w:szCs w:val="24"/>
          <w:highlight w:val="yellow"/>
          <w:lang w:eastAsia="cs-CZ"/>
        </w:rPr>
      </w:pPr>
      <w:r w:rsidRPr="005665ED">
        <w:rPr>
          <w:rFonts w:ascii="Times New Roman" w:eastAsia="Times New Roman" w:hAnsi="Times New Roman" w:cs="Times New Roman"/>
          <w:b/>
          <w:bCs/>
          <w:i/>
          <w:sz w:val="24"/>
          <w:szCs w:val="24"/>
          <w:lang w:eastAsia="cs-CZ"/>
        </w:rPr>
        <w:t>Správní poplatky</w:t>
      </w:r>
    </w:p>
    <w:p w14:paraId="0447A191" w14:textId="77777777" w:rsidR="005665ED" w:rsidRPr="005665ED" w:rsidRDefault="005665ED" w:rsidP="005665E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p>
    <w:p w14:paraId="4B0DE049" w14:textId="5861483C" w:rsidR="005665ED" w:rsidRPr="005665ED" w:rsidRDefault="005665ED" w:rsidP="005665E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5665ED">
        <w:rPr>
          <w:rFonts w:ascii="Times New Roman" w:eastAsia="Times New Roman" w:hAnsi="Times New Roman" w:cs="Times New Roman"/>
          <w:bCs/>
          <w:sz w:val="24"/>
          <w:szCs w:val="24"/>
          <w:lang w:eastAsia="cs-CZ"/>
        </w:rPr>
        <w:t>Na úseku správních poplatků můžeme konstatovat výrazně vyšší plnění příjmů oproti období roku 2021</w:t>
      </w:r>
      <w:r w:rsidR="000D306E">
        <w:rPr>
          <w:rFonts w:ascii="Times New Roman" w:eastAsia="Times New Roman" w:hAnsi="Times New Roman" w:cs="Times New Roman"/>
          <w:bCs/>
          <w:sz w:val="24"/>
          <w:szCs w:val="24"/>
          <w:lang w:eastAsia="cs-CZ"/>
        </w:rPr>
        <w:t>,</w:t>
      </w:r>
      <w:r w:rsidRPr="005665ED">
        <w:rPr>
          <w:rFonts w:ascii="Times New Roman" w:eastAsia="Times New Roman" w:hAnsi="Times New Roman" w:cs="Times New Roman"/>
          <w:bCs/>
          <w:sz w:val="24"/>
          <w:szCs w:val="24"/>
          <w:lang w:eastAsia="cs-CZ"/>
        </w:rPr>
        <w:t xml:space="preserve"> a to o 3 741,88 tis. Kč.  Schválený rozpočet roku 2022 byl naplněn na 131,90 %, </w:t>
      </w:r>
      <w:r w:rsidR="0012137B">
        <w:rPr>
          <w:rFonts w:ascii="Times New Roman" w:eastAsia="Times New Roman" w:hAnsi="Times New Roman" w:cs="Times New Roman"/>
          <w:bCs/>
          <w:sz w:val="24"/>
          <w:szCs w:val="24"/>
          <w:lang w:eastAsia="cs-CZ"/>
        </w:rPr>
        <w:br/>
      </w:r>
      <w:r w:rsidRPr="005665ED">
        <w:rPr>
          <w:rFonts w:ascii="Times New Roman" w:eastAsia="Times New Roman" w:hAnsi="Times New Roman" w:cs="Times New Roman"/>
          <w:bCs/>
          <w:sz w:val="24"/>
          <w:szCs w:val="24"/>
          <w:lang w:eastAsia="cs-CZ"/>
        </w:rPr>
        <w:t xml:space="preserve">což v celkovém objemu představuje částku 13 190,00 tis. Kč. Významně vyšší plnění příjmů </w:t>
      </w:r>
      <w:r w:rsidR="0012137B">
        <w:rPr>
          <w:rFonts w:ascii="Times New Roman" w:eastAsia="Times New Roman" w:hAnsi="Times New Roman" w:cs="Times New Roman"/>
          <w:bCs/>
          <w:sz w:val="24"/>
          <w:szCs w:val="24"/>
          <w:lang w:eastAsia="cs-CZ"/>
        </w:rPr>
        <w:br/>
      </w:r>
      <w:r w:rsidRPr="005665ED">
        <w:rPr>
          <w:rFonts w:ascii="Times New Roman" w:eastAsia="Times New Roman" w:hAnsi="Times New Roman" w:cs="Times New Roman"/>
          <w:bCs/>
          <w:sz w:val="24"/>
          <w:szCs w:val="24"/>
          <w:lang w:eastAsia="cs-CZ"/>
        </w:rPr>
        <w:t>je ovlivněno výběrem poplatků zejména na odboru občanskosprávním (vydání občanských průkazů, cestovních pasů…) a na odboru živnostenském.</w:t>
      </w:r>
    </w:p>
    <w:p w14:paraId="5283815A" w14:textId="77777777" w:rsidR="005665ED" w:rsidRPr="005665ED" w:rsidRDefault="005665ED" w:rsidP="005665ED">
      <w:pPr>
        <w:spacing w:after="0" w:line="240" w:lineRule="auto"/>
        <w:jc w:val="both"/>
        <w:rPr>
          <w:rFonts w:ascii="Times New Roman" w:eastAsia="Times New Roman" w:hAnsi="Times New Roman" w:cs="Times New Roman"/>
          <w:b/>
          <w:bCs/>
          <w:i/>
          <w:sz w:val="24"/>
          <w:szCs w:val="24"/>
          <w:lang w:eastAsia="cs-CZ"/>
        </w:rPr>
      </w:pPr>
    </w:p>
    <w:p w14:paraId="1A064A3E" w14:textId="77777777" w:rsidR="005665ED" w:rsidRPr="005665ED" w:rsidRDefault="005665ED" w:rsidP="005665ED">
      <w:pPr>
        <w:spacing w:after="0" w:line="240" w:lineRule="auto"/>
        <w:jc w:val="both"/>
        <w:rPr>
          <w:rFonts w:ascii="Times New Roman" w:eastAsia="Times New Roman" w:hAnsi="Times New Roman" w:cs="Times New Roman"/>
          <w:b/>
          <w:bCs/>
          <w:i/>
          <w:sz w:val="24"/>
          <w:szCs w:val="24"/>
          <w:lang w:eastAsia="cs-CZ"/>
        </w:rPr>
      </w:pPr>
      <w:r w:rsidRPr="005665ED">
        <w:rPr>
          <w:rFonts w:ascii="Times New Roman" w:eastAsia="Times New Roman" w:hAnsi="Times New Roman" w:cs="Times New Roman"/>
          <w:b/>
          <w:bCs/>
          <w:i/>
          <w:sz w:val="24"/>
          <w:szCs w:val="24"/>
          <w:lang w:eastAsia="cs-CZ"/>
        </w:rPr>
        <w:t xml:space="preserve">Sankční platby </w:t>
      </w:r>
    </w:p>
    <w:p w14:paraId="7E5AD941" w14:textId="77777777" w:rsidR="005665ED" w:rsidRPr="005665ED" w:rsidRDefault="005665ED" w:rsidP="005665ED">
      <w:pPr>
        <w:spacing w:after="0" w:line="240" w:lineRule="auto"/>
        <w:jc w:val="both"/>
        <w:rPr>
          <w:rFonts w:ascii="Times New Roman" w:eastAsia="Times New Roman" w:hAnsi="Times New Roman" w:cs="Times New Roman"/>
          <w:bCs/>
          <w:sz w:val="24"/>
          <w:szCs w:val="24"/>
          <w:lang w:eastAsia="cs-CZ"/>
        </w:rPr>
      </w:pPr>
    </w:p>
    <w:p w14:paraId="7E4D7D4F" w14:textId="150F0DE5" w:rsidR="005665ED" w:rsidRPr="005665ED" w:rsidRDefault="005665ED" w:rsidP="005665ED">
      <w:pPr>
        <w:spacing w:after="0" w:line="240" w:lineRule="auto"/>
        <w:jc w:val="both"/>
        <w:rPr>
          <w:rFonts w:ascii="Times New Roman" w:eastAsia="Times New Roman" w:hAnsi="Times New Roman" w:cs="Times New Roman"/>
          <w:bCs/>
          <w:sz w:val="24"/>
          <w:szCs w:val="24"/>
          <w:lang w:eastAsia="cs-CZ"/>
        </w:rPr>
      </w:pPr>
      <w:r w:rsidRPr="005665ED">
        <w:rPr>
          <w:rFonts w:ascii="Times New Roman" w:eastAsia="Times New Roman" w:hAnsi="Times New Roman" w:cs="Times New Roman"/>
          <w:bCs/>
          <w:sz w:val="24"/>
          <w:szCs w:val="24"/>
          <w:lang w:eastAsia="cs-CZ"/>
        </w:rPr>
        <w:t xml:space="preserve">Na úseku sankčních plateb byl pro rok 2022 schválen rozpočet ve výši 25 300 tis. Kč.  Celkově byl rozpočet na položce sankčních plateb za rok 2022 plněn v objemu 26 877,25 tis. Kč, </w:t>
      </w:r>
      <w:r w:rsidR="0012137B">
        <w:rPr>
          <w:rFonts w:ascii="Times New Roman" w:eastAsia="Times New Roman" w:hAnsi="Times New Roman" w:cs="Times New Roman"/>
          <w:bCs/>
          <w:sz w:val="24"/>
          <w:szCs w:val="24"/>
          <w:lang w:eastAsia="cs-CZ"/>
        </w:rPr>
        <w:br/>
      </w:r>
      <w:r w:rsidRPr="005665ED">
        <w:rPr>
          <w:rFonts w:ascii="Times New Roman" w:eastAsia="Times New Roman" w:hAnsi="Times New Roman" w:cs="Times New Roman"/>
          <w:bCs/>
          <w:sz w:val="24"/>
          <w:szCs w:val="24"/>
          <w:lang w:eastAsia="cs-CZ"/>
        </w:rPr>
        <w:t xml:space="preserve">což představuje plnění na 106,23 % schváleného rozpočtu. Z tohoto objemu představují pokuty za neoprávněné parkování v zónách placeného stání částku 24 223,11 tis. Kč.  Další příjem </w:t>
      </w:r>
      <w:r w:rsidR="0012137B">
        <w:rPr>
          <w:rFonts w:ascii="Times New Roman" w:eastAsia="Times New Roman" w:hAnsi="Times New Roman" w:cs="Times New Roman"/>
          <w:bCs/>
          <w:sz w:val="24"/>
          <w:szCs w:val="24"/>
          <w:lang w:eastAsia="cs-CZ"/>
        </w:rPr>
        <w:br/>
      </w:r>
      <w:r w:rsidRPr="005665ED">
        <w:rPr>
          <w:rFonts w:ascii="Times New Roman" w:eastAsia="Times New Roman" w:hAnsi="Times New Roman" w:cs="Times New Roman"/>
          <w:bCs/>
          <w:sz w:val="24"/>
          <w:szCs w:val="24"/>
          <w:lang w:eastAsia="cs-CZ"/>
        </w:rPr>
        <w:t xml:space="preserve">v sankčních platbách představuje částka 2 654,14 tis. Kč, vybraná na pokutách, uložených </w:t>
      </w:r>
      <w:r w:rsidR="0012137B">
        <w:rPr>
          <w:rFonts w:ascii="Times New Roman" w:eastAsia="Times New Roman" w:hAnsi="Times New Roman" w:cs="Times New Roman"/>
          <w:bCs/>
          <w:sz w:val="24"/>
          <w:szCs w:val="24"/>
          <w:lang w:eastAsia="cs-CZ"/>
        </w:rPr>
        <w:br/>
      </w:r>
      <w:r w:rsidRPr="005665ED">
        <w:rPr>
          <w:rFonts w:ascii="Times New Roman" w:eastAsia="Times New Roman" w:hAnsi="Times New Roman" w:cs="Times New Roman"/>
          <w:bCs/>
          <w:sz w:val="24"/>
          <w:szCs w:val="24"/>
          <w:lang w:eastAsia="cs-CZ"/>
        </w:rPr>
        <w:t xml:space="preserve">za porušení zákona č. 250/2016 Sb., o odpovědnosti za přestupky a řízení o nich, v platném znění a dále souvisí s uloženými a uhrazenými sankcemi za porušení zákona č. 251/2016 Sb., </w:t>
      </w:r>
      <w:r w:rsidR="0012137B">
        <w:rPr>
          <w:rFonts w:ascii="Times New Roman" w:eastAsia="Times New Roman" w:hAnsi="Times New Roman" w:cs="Times New Roman"/>
          <w:bCs/>
          <w:sz w:val="24"/>
          <w:szCs w:val="24"/>
          <w:lang w:eastAsia="cs-CZ"/>
        </w:rPr>
        <w:br/>
      </w:r>
      <w:r w:rsidRPr="005665ED">
        <w:rPr>
          <w:rFonts w:ascii="Times New Roman" w:eastAsia="Times New Roman" w:hAnsi="Times New Roman" w:cs="Times New Roman"/>
          <w:bCs/>
          <w:sz w:val="24"/>
          <w:szCs w:val="24"/>
          <w:lang w:eastAsia="cs-CZ"/>
        </w:rPr>
        <w:t>o některých přestupcích. Celkově můžeme na úseku sankčních plateb konstatovat rovnoměrné plnění schváleného rozpočtu za rok 2022.</w:t>
      </w:r>
    </w:p>
    <w:p w14:paraId="10CDEF41" w14:textId="77777777" w:rsidR="005665ED" w:rsidRDefault="005665ED" w:rsidP="00E33CC8">
      <w:pPr>
        <w:jc w:val="both"/>
        <w:rPr>
          <w:rFonts w:ascii="Times New Roman" w:hAnsi="Times New Roman" w:cs="Times New Roman"/>
          <w:b/>
          <w:i/>
          <w:sz w:val="24"/>
        </w:rPr>
      </w:pPr>
    </w:p>
    <w:p w14:paraId="1B53AF63" w14:textId="77777777" w:rsidR="00AC480F" w:rsidRPr="005665ED" w:rsidRDefault="00AC480F" w:rsidP="00E33CC8">
      <w:pPr>
        <w:jc w:val="both"/>
        <w:rPr>
          <w:rFonts w:ascii="Times New Roman" w:hAnsi="Times New Roman" w:cs="Times New Roman"/>
          <w:sz w:val="24"/>
        </w:rPr>
      </w:pPr>
      <w:r w:rsidRPr="005665ED">
        <w:rPr>
          <w:rFonts w:ascii="Times New Roman" w:hAnsi="Times New Roman" w:cs="Times New Roman"/>
          <w:b/>
          <w:i/>
          <w:sz w:val="24"/>
        </w:rPr>
        <w:t>Přijaté transfery</w:t>
      </w:r>
    </w:p>
    <w:p w14:paraId="0F79A818" w14:textId="1D686ED2" w:rsidR="005665ED" w:rsidRPr="005665ED" w:rsidRDefault="00AC480F" w:rsidP="005665ED">
      <w:pPr>
        <w:spacing w:after="0" w:line="240" w:lineRule="auto"/>
        <w:jc w:val="both"/>
        <w:rPr>
          <w:rFonts w:ascii="Times New Roman" w:eastAsia="Times New Roman" w:hAnsi="Times New Roman" w:cs="Times New Roman"/>
          <w:b/>
          <w:i/>
          <w:sz w:val="24"/>
          <w:szCs w:val="24"/>
          <w:u w:val="single"/>
          <w:lang w:eastAsia="cs-CZ"/>
        </w:rPr>
      </w:pPr>
      <w:r w:rsidRPr="005665ED">
        <w:rPr>
          <w:rFonts w:ascii="Times New Roman" w:hAnsi="Times New Roman" w:cs="Times New Roman"/>
          <w:sz w:val="24"/>
        </w:rPr>
        <w:t xml:space="preserve">K 31. 12. </w:t>
      </w:r>
      <w:r w:rsidR="005665ED">
        <w:rPr>
          <w:rFonts w:ascii="Times New Roman" w:hAnsi="Times New Roman" w:cs="Times New Roman"/>
          <w:sz w:val="24"/>
        </w:rPr>
        <w:t>2022</w:t>
      </w:r>
      <w:r w:rsidRPr="005665ED">
        <w:rPr>
          <w:rFonts w:ascii="Times New Roman" w:hAnsi="Times New Roman" w:cs="Times New Roman"/>
          <w:sz w:val="24"/>
        </w:rPr>
        <w:t xml:space="preserve"> byly přijaté transfery vykázány ve výši </w:t>
      </w:r>
      <w:r w:rsidR="005665ED">
        <w:rPr>
          <w:rFonts w:ascii="Times New Roman" w:hAnsi="Times New Roman" w:cs="Times New Roman"/>
          <w:sz w:val="24"/>
        </w:rPr>
        <w:t>894 874,42</w:t>
      </w:r>
      <w:r w:rsidRPr="005665ED">
        <w:rPr>
          <w:rFonts w:ascii="Times New Roman" w:hAnsi="Times New Roman" w:cs="Times New Roman"/>
          <w:sz w:val="24"/>
        </w:rPr>
        <w:t> tis. Kč (</w:t>
      </w:r>
      <w:r w:rsidR="000D306E">
        <w:rPr>
          <w:rFonts w:ascii="Times New Roman" w:hAnsi="Times New Roman" w:cs="Times New Roman"/>
          <w:sz w:val="24"/>
        </w:rPr>
        <w:t>105,18</w:t>
      </w:r>
      <w:r w:rsidRPr="005665ED">
        <w:rPr>
          <w:rFonts w:ascii="Times New Roman" w:hAnsi="Times New Roman" w:cs="Times New Roman"/>
          <w:sz w:val="24"/>
        </w:rPr>
        <w:t xml:space="preserve">% RU). </w:t>
      </w:r>
      <w:r w:rsidR="00007F93" w:rsidRPr="005665ED">
        <w:rPr>
          <w:rFonts w:ascii="Times New Roman" w:hAnsi="Times New Roman" w:cs="Times New Roman"/>
          <w:sz w:val="24"/>
        </w:rPr>
        <w:t>Dotace</w:t>
      </w:r>
      <w:r w:rsidR="0029422D" w:rsidRPr="005665ED">
        <w:rPr>
          <w:rFonts w:ascii="Times New Roman" w:hAnsi="Times New Roman" w:cs="Times New Roman"/>
          <w:sz w:val="24"/>
        </w:rPr>
        <w:t> </w:t>
      </w:r>
      <w:r w:rsidRPr="005665ED">
        <w:rPr>
          <w:rFonts w:ascii="Times New Roman" w:hAnsi="Times New Roman" w:cs="Times New Roman"/>
          <w:sz w:val="24"/>
        </w:rPr>
        <w:t>na výkon státní správy činil</w:t>
      </w:r>
      <w:r w:rsidR="005F5AD3" w:rsidRPr="005665ED">
        <w:rPr>
          <w:rFonts w:ascii="Times New Roman" w:hAnsi="Times New Roman" w:cs="Times New Roman"/>
          <w:sz w:val="24"/>
        </w:rPr>
        <w:t>a</w:t>
      </w:r>
      <w:r w:rsidRPr="005665ED">
        <w:rPr>
          <w:rFonts w:ascii="Times New Roman" w:hAnsi="Times New Roman" w:cs="Times New Roman"/>
          <w:sz w:val="24"/>
        </w:rPr>
        <w:t xml:space="preserve"> </w:t>
      </w:r>
      <w:r w:rsidR="005665ED">
        <w:rPr>
          <w:rFonts w:ascii="Times New Roman" w:hAnsi="Times New Roman" w:cs="Times New Roman"/>
          <w:sz w:val="24"/>
        </w:rPr>
        <w:t>81 966,20</w:t>
      </w:r>
      <w:r w:rsidRPr="005665ED">
        <w:rPr>
          <w:rFonts w:ascii="Times New Roman" w:hAnsi="Times New Roman" w:cs="Times New Roman"/>
          <w:sz w:val="24"/>
        </w:rPr>
        <w:t xml:space="preserve"> tis. Kč, dotační vztah z HMP činil </w:t>
      </w:r>
      <w:r w:rsidR="0089211E" w:rsidRPr="005665ED">
        <w:rPr>
          <w:rFonts w:ascii="Times New Roman" w:hAnsi="Times New Roman" w:cs="Times New Roman"/>
          <w:sz w:val="24"/>
        </w:rPr>
        <w:br/>
      </w:r>
      <w:r w:rsidR="005665ED">
        <w:rPr>
          <w:rFonts w:ascii="Times New Roman" w:hAnsi="Times New Roman" w:cs="Times New Roman"/>
          <w:sz w:val="24"/>
        </w:rPr>
        <w:t>370 658,00</w:t>
      </w:r>
      <w:r w:rsidRPr="005665ED">
        <w:rPr>
          <w:rFonts w:ascii="Times New Roman" w:hAnsi="Times New Roman" w:cs="Times New Roman"/>
          <w:sz w:val="24"/>
        </w:rPr>
        <w:t xml:space="preserve"> tis. Kč, účelové neinvestiční dotace </w:t>
      </w:r>
      <w:r w:rsidR="005665ED">
        <w:rPr>
          <w:rFonts w:ascii="Times New Roman" w:hAnsi="Times New Roman" w:cs="Times New Roman"/>
          <w:sz w:val="24"/>
        </w:rPr>
        <w:t>274 825,37</w:t>
      </w:r>
      <w:r w:rsidRPr="005665ED">
        <w:rPr>
          <w:rFonts w:ascii="Times New Roman" w:hAnsi="Times New Roman" w:cs="Times New Roman"/>
          <w:sz w:val="24"/>
        </w:rPr>
        <w:t xml:space="preserve"> tis. Kč a účelové investiční dotace </w:t>
      </w:r>
      <w:r w:rsidR="005665ED">
        <w:rPr>
          <w:rFonts w:ascii="Times New Roman" w:hAnsi="Times New Roman" w:cs="Times New Roman"/>
          <w:sz w:val="24"/>
        </w:rPr>
        <w:t>167 424,85</w:t>
      </w:r>
      <w:r w:rsidR="00441EA8" w:rsidRPr="005665ED">
        <w:rPr>
          <w:rFonts w:ascii="Times New Roman" w:hAnsi="Times New Roman" w:cs="Times New Roman"/>
          <w:sz w:val="24"/>
        </w:rPr>
        <w:t xml:space="preserve"> </w:t>
      </w:r>
      <w:r w:rsidRPr="005665ED">
        <w:rPr>
          <w:rFonts w:ascii="Times New Roman" w:hAnsi="Times New Roman" w:cs="Times New Roman"/>
          <w:sz w:val="24"/>
        </w:rPr>
        <w:t>tis. Kč.</w:t>
      </w:r>
      <w:r w:rsidR="00093B5B" w:rsidRPr="005665ED">
        <w:rPr>
          <w:rFonts w:ascii="Times New Roman" w:hAnsi="Times New Roman" w:cs="Times New Roman"/>
          <w:b/>
          <w:i/>
          <w:sz w:val="24"/>
          <w:u w:val="single"/>
        </w:rPr>
        <w:br w:type="page"/>
      </w:r>
      <w:r w:rsidR="005665ED" w:rsidRPr="005665ED">
        <w:rPr>
          <w:rFonts w:ascii="Times New Roman" w:eastAsia="Times New Roman" w:hAnsi="Times New Roman" w:cs="Times New Roman"/>
          <w:b/>
          <w:i/>
          <w:sz w:val="24"/>
          <w:szCs w:val="24"/>
          <w:u w:val="single"/>
          <w:lang w:eastAsia="cs-CZ"/>
        </w:rPr>
        <w:lastRenderedPageBreak/>
        <w:t>Rozpočtové výdaje</w:t>
      </w:r>
    </w:p>
    <w:p w14:paraId="49324B34" w14:textId="77777777" w:rsidR="005665ED" w:rsidRPr="005665ED" w:rsidRDefault="005665ED" w:rsidP="005665ED">
      <w:pPr>
        <w:spacing w:after="0" w:line="240" w:lineRule="auto"/>
        <w:jc w:val="both"/>
        <w:rPr>
          <w:rFonts w:ascii="Times New Roman" w:eastAsia="Times New Roman" w:hAnsi="Times New Roman" w:cs="Times New Roman"/>
          <w:sz w:val="23"/>
          <w:szCs w:val="23"/>
          <w:lang w:eastAsia="cs-CZ"/>
        </w:rPr>
      </w:pPr>
    </w:p>
    <w:p w14:paraId="297BE35B" w14:textId="4EFF3D82" w:rsidR="005665ED" w:rsidRPr="005665ED" w:rsidRDefault="005665ED" w:rsidP="005665ED">
      <w:pPr>
        <w:spacing w:after="0" w:line="240" w:lineRule="auto"/>
        <w:jc w:val="both"/>
        <w:rPr>
          <w:rFonts w:ascii="Times New Roman" w:eastAsia="Times New Roman" w:hAnsi="Times New Roman" w:cs="Times New Roman"/>
          <w:sz w:val="24"/>
          <w:szCs w:val="24"/>
          <w:lang w:eastAsia="cs-CZ"/>
        </w:rPr>
      </w:pPr>
      <w:r w:rsidRPr="005665ED">
        <w:rPr>
          <w:rFonts w:ascii="Times New Roman" w:eastAsia="Times New Roman" w:hAnsi="Times New Roman" w:cs="Times New Roman"/>
          <w:sz w:val="24"/>
          <w:szCs w:val="24"/>
          <w:lang w:eastAsia="cs-CZ"/>
        </w:rPr>
        <w:t>Rozpočtové výdaje byly k 31. 12. 2</w:t>
      </w:r>
      <w:r w:rsidR="000D306E">
        <w:rPr>
          <w:rFonts w:ascii="Times New Roman" w:eastAsia="Times New Roman" w:hAnsi="Times New Roman" w:cs="Times New Roman"/>
          <w:sz w:val="24"/>
          <w:szCs w:val="24"/>
          <w:lang w:eastAsia="cs-CZ"/>
        </w:rPr>
        <w:t>022 čerpány ve výši 1 178 677,14</w:t>
      </w:r>
      <w:r w:rsidRPr="005665ED">
        <w:rPr>
          <w:rFonts w:ascii="Times New Roman" w:eastAsia="Times New Roman" w:hAnsi="Times New Roman" w:cs="Times New Roman"/>
          <w:sz w:val="24"/>
          <w:szCs w:val="24"/>
          <w:lang w:eastAsia="cs-CZ"/>
        </w:rPr>
        <w:t xml:space="preserve"> tis. Kč, tj. 59,98 % RU. Běžné výdaje dosáhly výše 916 827,87 tis. Kč, tj. 79,30 % RU a kapitálové výdaje </w:t>
      </w:r>
      <w:r w:rsidRPr="005665ED">
        <w:rPr>
          <w:rFonts w:ascii="Times New Roman" w:eastAsia="Times New Roman" w:hAnsi="Times New Roman" w:cs="Times New Roman"/>
          <w:sz w:val="24"/>
          <w:szCs w:val="24"/>
          <w:lang w:eastAsia="cs-CZ"/>
        </w:rPr>
        <w:br/>
        <w:t>výše 261 849,26 tis. Kč, tj. 32,37 % RU.</w:t>
      </w:r>
    </w:p>
    <w:p w14:paraId="7D94D0C5" w14:textId="77777777" w:rsidR="0012137B" w:rsidRPr="005665ED" w:rsidRDefault="0012137B" w:rsidP="00E33CC8">
      <w:pPr>
        <w:jc w:val="both"/>
        <w:rPr>
          <w:rFonts w:ascii="Times New Roman" w:hAnsi="Times New Roman" w:cs="Times New Roman"/>
          <w:b/>
          <w:i/>
          <w:sz w:val="24"/>
          <w:u w:val="single"/>
        </w:rPr>
      </w:pPr>
    </w:p>
    <w:p w14:paraId="2D4F2B11" w14:textId="77777777" w:rsidR="00B85DAD" w:rsidRPr="00E55838" w:rsidRDefault="00B85DAD" w:rsidP="00E33CC8">
      <w:pPr>
        <w:pBdr>
          <w:top w:val="nil"/>
          <w:left w:val="nil"/>
          <w:bottom w:val="nil"/>
          <w:right w:val="nil"/>
          <w:between w:val="nil"/>
        </w:pBdr>
        <w:jc w:val="both"/>
        <w:rPr>
          <w:rFonts w:ascii="Times New Roman" w:hAnsi="Times New Roman" w:cs="Times New Roman"/>
          <w:color w:val="000000"/>
          <w:sz w:val="24"/>
          <w:szCs w:val="24"/>
          <w:u w:val="single"/>
        </w:rPr>
      </w:pPr>
      <w:r w:rsidRPr="00E55838">
        <w:rPr>
          <w:rFonts w:ascii="Times New Roman" w:hAnsi="Times New Roman" w:cs="Times New Roman"/>
          <w:b/>
          <w:color w:val="000000"/>
          <w:sz w:val="24"/>
          <w:szCs w:val="24"/>
          <w:u w:val="single"/>
        </w:rPr>
        <w:t>Přehled rozpočtových výdajů po odvětvích</w:t>
      </w:r>
    </w:p>
    <w:p w14:paraId="6E6915F9" w14:textId="77777777" w:rsidR="0089211E" w:rsidRPr="00F1639A" w:rsidRDefault="0089211E" w:rsidP="00F1639A">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0ED2E550" w14:textId="3EC23770"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b/>
          <w:sz w:val="28"/>
          <w:szCs w:val="20"/>
          <w:u w:val="single"/>
          <w:lang w:eastAsia="cs-CZ"/>
        </w:rPr>
      </w:pPr>
      <w:proofErr w:type="gramStart"/>
      <w:r w:rsidRPr="00163916">
        <w:rPr>
          <w:rFonts w:ascii="Times New Roman" w:eastAsia="Times New Roman" w:hAnsi="Times New Roman" w:cs="Times New Roman"/>
          <w:b/>
          <w:sz w:val="28"/>
          <w:szCs w:val="20"/>
          <w:u w:val="single"/>
          <w:lang w:eastAsia="cs-CZ"/>
        </w:rPr>
        <w:t xml:space="preserve">0011 </w:t>
      </w:r>
      <w:r w:rsidR="008371BB">
        <w:rPr>
          <w:rFonts w:ascii="Times New Roman" w:eastAsia="Times New Roman" w:hAnsi="Times New Roman" w:cs="Times New Roman"/>
          <w:b/>
          <w:sz w:val="28"/>
          <w:szCs w:val="20"/>
          <w:u w:val="single"/>
          <w:lang w:eastAsia="cs-CZ"/>
        </w:rPr>
        <w:t xml:space="preserve">– </w:t>
      </w:r>
      <w:r w:rsidRPr="00163916">
        <w:rPr>
          <w:rFonts w:ascii="Times New Roman" w:eastAsia="Times New Roman" w:hAnsi="Times New Roman" w:cs="Times New Roman"/>
          <w:b/>
          <w:sz w:val="28"/>
          <w:szCs w:val="20"/>
          <w:u w:val="single"/>
          <w:lang w:eastAsia="cs-CZ"/>
        </w:rPr>
        <w:t xml:space="preserve"> Územní</w:t>
      </w:r>
      <w:proofErr w:type="gramEnd"/>
      <w:r w:rsidRPr="00163916">
        <w:rPr>
          <w:rFonts w:ascii="Times New Roman" w:eastAsia="Times New Roman" w:hAnsi="Times New Roman" w:cs="Times New Roman"/>
          <w:b/>
          <w:sz w:val="28"/>
          <w:szCs w:val="20"/>
          <w:u w:val="single"/>
          <w:lang w:eastAsia="cs-CZ"/>
        </w:rPr>
        <w:t xml:space="preserve"> rozvoj</w:t>
      </w:r>
    </w:p>
    <w:p w14:paraId="4BB3F1A6" w14:textId="77777777" w:rsid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514A4100"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cs-CZ"/>
        </w:rPr>
      </w:pPr>
      <w:r w:rsidRPr="00163916">
        <w:rPr>
          <w:rFonts w:ascii="Times New Roman" w:eastAsia="Times New Roman" w:hAnsi="Times New Roman" w:cs="Times New Roman"/>
          <w:i/>
          <w:sz w:val="24"/>
          <w:szCs w:val="24"/>
          <w:u w:val="single"/>
          <w:lang w:eastAsia="cs-CZ"/>
        </w:rPr>
        <w:t>Neinvestiční výdaje</w:t>
      </w:r>
    </w:p>
    <w:p w14:paraId="28AC72B8"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cs-CZ"/>
        </w:rPr>
      </w:pPr>
    </w:p>
    <w:p w14:paraId="7AB9CEE3" w14:textId="1F8B7BCC"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xml:space="preserve">§ 3635 </w:t>
      </w:r>
      <w:r w:rsidR="000D306E" w:rsidRPr="00163916">
        <w:rPr>
          <w:rFonts w:ascii="Times New Roman" w:eastAsia="Times New Roman" w:hAnsi="Times New Roman" w:cs="Times New Roman"/>
          <w:sz w:val="24"/>
          <w:szCs w:val="20"/>
          <w:u w:val="single"/>
          <w:lang w:eastAsia="cs-CZ"/>
        </w:rPr>
        <w:t xml:space="preserve">– </w:t>
      </w:r>
      <w:r w:rsidRPr="00163916">
        <w:rPr>
          <w:rFonts w:ascii="Times New Roman" w:eastAsia="Times New Roman" w:hAnsi="Times New Roman" w:cs="Times New Roman"/>
          <w:sz w:val="24"/>
          <w:szCs w:val="20"/>
          <w:u w:val="single"/>
          <w:lang w:eastAsia="cs-CZ"/>
        </w:rPr>
        <w:t>Územní plánování</w:t>
      </w:r>
    </w:p>
    <w:p w14:paraId="30334ACC" w14:textId="2D8A07C1"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 xml:space="preserve">Položka </w:t>
      </w:r>
      <w:proofErr w:type="gramStart"/>
      <w:r w:rsidRPr="00163916">
        <w:rPr>
          <w:rFonts w:ascii="Times New Roman" w:eastAsia="Times New Roman" w:hAnsi="Times New Roman" w:cs="Times New Roman"/>
          <w:i/>
          <w:sz w:val="24"/>
          <w:szCs w:val="20"/>
          <w:lang w:eastAsia="cs-CZ"/>
        </w:rPr>
        <w:t xml:space="preserve">5139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Nákup</w:t>
      </w:r>
      <w:proofErr w:type="gramEnd"/>
      <w:r w:rsidRPr="00163916">
        <w:rPr>
          <w:rFonts w:ascii="Times New Roman" w:eastAsia="Times New Roman" w:hAnsi="Times New Roman" w:cs="Times New Roman"/>
          <w:i/>
          <w:sz w:val="24"/>
          <w:szCs w:val="20"/>
          <w:lang w:eastAsia="cs-CZ"/>
        </w:rPr>
        <w:t xml:space="preserve"> ma</w:t>
      </w:r>
      <w:r w:rsidR="005268F5">
        <w:rPr>
          <w:rFonts w:ascii="Times New Roman" w:eastAsia="Times New Roman" w:hAnsi="Times New Roman" w:cs="Times New Roman"/>
          <w:i/>
          <w:sz w:val="24"/>
          <w:szCs w:val="20"/>
          <w:lang w:eastAsia="cs-CZ"/>
        </w:rPr>
        <w:t>teriálu j. n.</w:t>
      </w:r>
      <w:r w:rsidR="005268F5">
        <w:rPr>
          <w:rFonts w:ascii="Times New Roman" w:eastAsia="Times New Roman" w:hAnsi="Times New Roman" w:cs="Times New Roman"/>
          <w:i/>
          <w:sz w:val="24"/>
          <w:szCs w:val="20"/>
          <w:lang w:eastAsia="cs-CZ"/>
        </w:rPr>
        <w:tab/>
      </w:r>
      <w:r w:rsidR="005268F5">
        <w:rPr>
          <w:rFonts w:ascii="Times New Roman" w:eastAsia="Times New Roman" w:hAnsi="Times New Roman" w:cs="Times New Roman"/>
          <w:i/>
          <w:sz w:val="24"/>
          <w:szCs w:val="20"/>
          <w:lang w:eastAsia="cs-CZ"/>
        </w:rPr>
        <w:tab/>
        <w:t xml:space="preserve">     </w:t>
      </w:r>
      <w:r w:rsidR="005268F5">
        <w:rPr>
          <w:rFonts w:ascii="Times New Roman" w:eastAsia="Times New Roman" w:hAnsi="Times New Roman" w:cs="Times New Roman"/>
          <w:i/>
          <w:sz w:val="24"/>
          <w:szCs w:val="20"/>
          <w:lang w:eastAsia="cs-CZ"/>
        </w:rPr>
        <w:tab/>
        <w:t xml:space="preserve">         </w:t>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0 tis. Kč (0,</w:t>
      </w:r>
      <w:r w:rsidR="005268F5">
        <w:rPr>
          <w:rFonts w:ascii="Times New Roman" w:eastAsia="Times New Roman" w:hAnsi="Times New Roman" w:cs="Times New Roman"/>
          <w:i/>
          <w:sz w:val="24"/>
          <w:szCs w:val="24"/>
          <w:lang w:eastAsia="cs-CZ"/>
        </w:rPr>
        <w:t>0</w:t>
      </w:r>
      <w:r w:rsidRPr="00163916">
        <w:rPr>
          <w:rFonts w:ascii="Times New Roman" w:eastAsia="Times New Roman" w:hAnsi="Times New Roman" w:cs="Times New Roman"/>
          <w:i/>
          <w:sz w:val="24"/>
          <w:szCs w:val="24"/>
          <w:lang w:eastAsia="cs-CZ"/>
        </w:rPr>
        <w:t>0 % RU)</w:t>
      </w:r>
    </w:p>
    <w:p w14:paraId="3AC94FAC"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 – pro plnění zadaných úkolů nebylo nutné navržené finanční prostředky využít.</w:t>
      </w:r>
    </w:p>
    <w:p w14:paraId="580251F9" w14:textId="77777777" w:rsidR="00163916" w:rsidRPr="00F1639A" w:rsidRDefault="00163916" w:rsidP="00E33CC8">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cs-CZ"/>
        </w:rPr>
      </w:pPr>
    </w:p>
    <w:p w14:paraId="6C0FAB26" w14:textId="157F26A8" w:rsidR="00163916" w:rsidRPr="00163916" w:rsidRDefault="000D306E"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i/>
          <w:sz w:val="24"/>
          <w:szCs w:val="20"/>
          <w:lang w:eastAsia="cs-CZ"/>
        </w:rPr>
        <w:t xml:space="preserve">Položka 5166 – </w:t>
      </w:r>
      <w:r w:rsidR="00163916" w:rsidRPr="00163916">
        <w:rPr>
          <w:rFonts w:ascii="Times New Roman" w:eastAsia="Times New Roman" w:hAnsi="Times New Roman" w:cs="Times New Roman"/>
          <w:i/>
          <w:sz w:val="24"/>
          <w:szCs w:val="20"/>
          <w:lang w:eastAsia="cs-CZ"/>
        </w:rPr>
        <w:t xml:space="preserve">Konzultační poradenské a </w:t>
      </w:r>
      <w:r w:rsidR="005268F5">
        <w:rPr>
          <w:rFonts w:ascii="Times New Roman" w:eastAsia="Times New Roman" w:hAnsi="Times New Roman" w:cs="Times New Roman"/>
          <w:i/>
          <w:sz w:val="24"/>
          <w:szCs w:val="20"/>
          <w:lang w:eastAsia="cs-CZ"/>
        </w:rPr>
        <w:t>právní služby</w:t>
      </w:r>
      <w:r w:rsidR="005268F5">
        <w:rPr>
          <w:rFonts w:ascii="Times New Roman" w:eastAsia="Times New Roman" w:hAnsi="Times New Roman" w:cs="Times New Roman"/>
          <w:i/>
          <w:sz w:val="24"/>
          <w:szCs w:val="20"/>
          <w:lang w:eastAsia="cs-CZ"/>
        </w:rPr>
        <w:tab/>
        <w:t xml:space="preserve">         </w:t>
      </w:r>
      <w:r>
        <w:rPr>
          <w:rFonts w:ascii="Times New Roman" w:eastAsia="Times New Roman" w:hAnsi="Times New Roman" w:cs="Times New Roman"/>
          <w:i/>
          <w:sz w:val="24"/>
          <w:szCs w:val="20"/>
          <w:lang w:eastAsia="cs-CZ"/>
        </w:rPr>
        <w:t xml:space="preserve">  </w:t>
      </w:r>
      <w:r w:rsidR="00163916" w:rsidRPr="00163916">
        <w:rPr>
          <w:rFonts w:ascii="Times New Roman" w:eastAsia="Times New Roman" w:hAnsi="Times New Roman" w:cs="Times New Roman"/>
          <w:i/>
          <w:sz w:val="24"/>
          <w:szCs w:val="20"/>
          <w:lang w:eastAsia="cs-CZ"/>
        </w:rPr>
        <w:t xml:space="preserve"> </w:t>
      </w:r>
      <w:r w:rsidR="00163916" w:rsidRPr="00163916">
        <w:rPr>
          <w:rFonts w:ascii="Times New Roman" w:eastAsia="Times New Roman" w:hAnsi="Times New Roman" w:cs="Times New Roman"/>
          <w:i/>
          <w:sz w:val="24"/>
          <w:szCs w:val="24"/>
          <w:lang w:eastAsia="cs-CZ"/>
        </w:rPr>
        <w:t>čerpání 0 tis. Kč (0,0</w:t>
      </w:r>
      <w:r w:rsidR="005268F5">
        <w:rPr>
          <w:rFonts w:ascii="Times New Roman" w:eastAsia="Times New Roman" w:hAnsi="Times New Roman" w:cs="Times New Roman"/>
          <w:i/>
          <w:sz w:val="24"/>
          <w:szCs w:val="24"/>
          <w:lang w:eastAsia="cs-CZ"/>
        </w:rPr>
        <w:t>0</w:t>
      </w:r>
      <w:r w:rsidR="00163916" w:rsidRPr="00163916">
        <w:rPr>
          <w:rFonts w:ascii="Times New Roman" w:eastAsia="Times New Roman" w:hAnsi="Times New Roman" w:cs="Times New Roman"/>
          <w:i/>
          <w:sz w:val="24"/>
          <w:szCs w:val="24"/>
          <w:lang w:eastAsia="cs-CZ"/>
        </w:rPr>
        <w:t xml:space="preserve"> % RU)</w:t>
      </w:r>
    </w:p>
    <w:p w14:paraId="3025CE03"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 – pro plnění zadaných úkolů nebylo nutné navržené finanční prostředky využít.</w:t>
      </w:r>
    </w:p>
    <w:p w14:paraId="1933C26C"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cs-CZ"/>
        </w:rPr>
      </w:pPr>
    </w:p>
    <w:p w14:paraId="71B668C5"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3636 – Územní rozvoj</w:t>
      </w:r>
    </w:p>
    <w:p w14:paraId="54884E3E" w14:textId="3B26BB04"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 xml:space="preserve">Položka </w:t>
      </w:r>
      <w:proofErr w:type="gramStart"/>
      <w:r w:rsidRPr="00163916">
        <w:rPr>
          <w:rFonts w:ascii="Times New Roman" w:eastAsia="Times New Roman" w:hAnsi="Times New Roman" w:cs="Times New Roman"/>
          <w:i/>
          <w:sz w:val="24"/>
          <w:szCs w:val="20"/>
          <w:lang w:eastAsia="cs-CZ"/>
        </w:rPr>
        <w:t xml:space="preserve">5139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Nákup</w:t>
      </w:r>
      <w:proofErr w:type="gramEnd"/>
      <w:r w:rsidRPr="00163916">
        <w:rPr>
          <w:rFonts w:ascii="Times New Roman" w:eastAsia="Times New Roman" w:hAnsi="Times New Roman" w:cs="Times New Roman"/>
          <w:i/>
          <w:sz w:val="24"/>
          <w:szCs w:val="20"/>
          <w:lang w:eastAsia="cs-CZ"/>
        </w:rPr>
        <w:t xml:space="preserve"> materiálu j. n. </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68,14 tis. Kč (68,14 % RU)</w:t>
      </w:r>
    </w:p>
    <w:p w14:paraId="0C2E8BC0"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použity na instalaci a tisk propagačních materiálů AUS Nový Eden.</w:t>
      </w:r>
    </w:p>
    <w:p w14:paraId="70B3F573"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color w:val="FF0000"/>
          <w:sz w:val="20"/>
          <w:szCs w:val="20"/>
          <w:lang w:eastAsia="cs-CZ"/>
        </w:rPr>
      </w:pPr>
    </w:p>
    <w:p w14:paraId="42DC3F87" w14:textId="2C9869D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Položka 5166 – Konzultační, poradenské a právní služby</w:t>
      </w:r>
      <w:r w:rsidRPr="00163916">
        <w:rPr>
          <w:rFonts w:ascii="Times New Roman" w:eastAsia="Times New Roman" w:hAnsi="Times New Roman" w:cs="Times New Roman"/>
          <w:i/>
          <w:sz w:val="24"/>
          <w:szCs w:val="20"/>
          <w:lang w:eastAsia="cs-CZ"/>
        </w:rPr>
        <w:tab/>
        <w:t xml:space="preserve"> </w:t>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43,56 tis. Kč (87,12 % RU)</w:t>
      </w:r>
    </w:p>
    <w:p w14:paraId="167DF689" w14:textId="7BEC4FC5"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použity na zpracování právního stanoviska ke Smlouvě o </w:t>
      </w:r>
      <w:proofErr w:type="gramStart"/>
      <w:r w:rsidRPr="00163916">
        <w:rPr>
          <w:rFonts w:ascii="Times New Roman" w:eastAsia="Times New Roman" w:hAnsi="Times New Roman" w:cs="Times New Roman"/>
          <w:sz w:val="24"/>
          <w:szCs w:val="20"/>
          <w:lang w:eastAsia="cs-CZ"/>
        </w:rPr>
        <w:t xml:space="preserve">dílo </w:t>
      </w:r>
      <w:r>
        <w:rPr>
          <w:rFonts w:ascii="Times New Roman" w:eastAsia="Times New Roman" w:hAnsi="Times New Roman" w:cs="Times New Roman"/>
          <w:sz w:val="24"/>
          <w:szCs w:val="20"/>
          <w:lang w:eastAsia="cs-CZ"/>
        </w:rPr>
        <w:br/>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revitalizace</w:t>
      </w:r>
      <w:proofErr w:type="gramEnd"/>
      <w:r w:rsidRPr="00163916">
        <w:rPr>
          <w:rFonts w:ascii="Times New Roman" w:eastAsia="Times New Roman" w:hAnsi="Times New Roman" w:cs="Times New Roman"/>
          <w:sz w:val="24"/>
          <w:szCs w:val="20"/>
          <w:lang w:eastAsia="cs-CZ"/>
        </w:rPr>
        <w:t xml:space="preserve"> veřejného prostoru při metru Strašnická.</w:t>
      </w:r>
    </w:p>
    <w:p w14:paraId="7967AD19"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color w:val="FF0000"/>
          <w:sz w:val="20"/>
          <w:szCs w:val="20"/>
          <w:lang w:eastAsia="cs-CZ"/>
        </w:rPr>
      </w:pPr>
    </w:p>
    <w:p w14:paraId="1968954A" w14:textId="1D78566E"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0D306E"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Nákup ostatních služeb</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240,92 tis. Kč (96,37 % RU)</w:t>
      </w:r>
    </w:p>
    <w:p w14:paraId="5C33FF70" w14:textId="1A012E8D" w:rsidR="00163916" w:rsidRPr="00163916" w:rsidRDefault="00163916" w:rsidP="00E33CC8">
      <w:pPr>
        <w:autoSpaceDN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použity na krátkodobý pronájem pro jednání poroty AUS Nový Eden, a dále na </w:t>
      </w:r>
      <w:proofErr w:type="spellStart"/>
      <w:r w:rsidRPr="00163916">
        <w:rPr>
          <w:rFonts w:ascii="Times New Roman" w:eastAsia="Times New Roman" w:hAnsi="Times New Roman" w:cs="Times New Roman"/>
          <w:sz w:val="24"/>
          <w:szCs w:val="20"/>
          <w:lang w:eastAsia="cs-CZ"/>
        </w:rPr>
        <w:t>deinstalaci</w:t>
      </w:r>
      <w:proofErr w:type="spellEnd"/>
      <w:r w:rsidRPr="00163916">
        <w:rPr>
          <w:rFonts w:ascii="Times New Roman" w:eastAsia="Times New Roman" w:hAnsi="Times New Roman" w:cs="Times New Roman"/>
          <w:sz w:val="24"/>
          <w:szCs w:val="20"/>
          <w:lang w:eastAsia="cs-CZ"/>
        </w:rPr>
        <w:t>/instalaci výstavy Nový Eden. Dále byly použity na tisk prezenční mapy, prezentaci MČ Praha 10 na výstavě Velká Praha 1922</w:t>
      </w:r>
      <w:r w:rsidR="008371BB">
        <w:rPr>
          <w:rFonts w:ascii="Times New Roman" w:eastAsia="Times New Roman" w:hAnsi="Times New Roman" w:cs="Times New Roman"/>
          <w:sz w:val="24"/>
          <w:szCs w:val="20"/>
          <w:lang w:eastAsia="cs-CZ"/>
        </w:rPr>
        <w:t xml:space="preserve">– </w:t>
      </w:r>
      <w:proofErr w:type="gramStart"/>
      <w:r w:rsidRPr="00163916">
        <w:rPr>
          <w:rFonts w:ascii="Times New Roman" w:eastAsia="Times New Roman" w:hAnsi="Times New Roman" w:cs="Times New Roman"/>
          <w:sz w:val="24"/>
          <w:szCs w:val="20"/>
          <w:lang w:eastAsia="cs-CZ"/>
        </w:rPr>
        <w:t xml:space="preserve">2022 </w:t>
      </w:r>
      <w:r w:rsidR="008371BB">
        <w:rPr>
          <w:rFonts w:ascii="Times New Roman" w:eastAsia="Times New Roman" w:hAnsi="Times New Roman" w:cs="Times New Roman"/>
          <w:sz w:val="24"/>
          <w:szCs w:val="20"/>
          <w:lang w:eastAsia="cs-CZ"/>
        </w:rPr>
        <w:t xml:space="preserve">– </w:t>
      </w:r>
      <w:r w:rsidR="00C52897">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Zrození</w:t>
      </w:r>
      <w:proofErr w:type="gramEnd"/>
      <w:r w:rsidRPr="00163916">
        <w:rPr>
          <w:rFonts w:ascii="Times New Roman" w:eastAsia="Times New Roman" w:hAnsi="Times New Roman" w:cs="Times New Roman"/>
          <w:sz w:val="24"/>
          <w:szCs w:val="20"/>
          <w:lang w:eastAsia="cs-CZ"/>
        </w:rPr>
        <w:t xml:space="preserve"> velkoměsta, Aktualizaci metodiky spoluúčasti privátního sektoru na veřejných výdajích pro rok 2023 a dotisk dokumentů Dílčího generelu Skalka a Malešice.</w:t>
      </w:r>
    </w:p>
    <w:p w14:paraId="51DB576F" w14:textId="77777777" w:rsidR="00163916" w:rsidRPr="00F1639A" w:rsidRDefault="00163916" w:rsidP="00E33CC8">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cs-CZ"/>
        </w:rPr>
      </w:pPr>
    </w:p>
    <w:p w14:paraId="66B61ECE" w14:textId="478074DD"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0D306E"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Nákup os</w:t>
      </w:r>
      <w:r w:rsidR="005268F5">
        <w:rPr>
          <w:rFonts w:ascii="Times New Roman" w:eastAsia="Times New Roman" w:hAnsi="Times New Roman" w:cs="Times New Roman"/>
          <w:i/>
          <w:sz w:val="24"/>
          <w:szCs w:val="20"/>
          <w:lang w:eastAsia="cs-CZ"/>
        </w:rPr>
        <w:t>tatních služeb ÚZ 800</w:t>
      </w:r>
      <w:r w:rsidR="005268F5">
        <w:rPr>
          <w:rFonts w:ascii="Times New Roman" w:eastAsia="Times New Roman" w:hAnsi="Times New Roman" w:cs="Times New Roman"/>
          <w:i/>
          <w:sz w:val="24"/>
          <w:szCs w:val="20"/>
          <w:lang w:eastAsia="cs-CZ"/>
        </w:rPr>
        <w:tab/>
      </w:r>
      <w:r w:rsidR="005268F5">
        <w:rPr>
          <w:rFonts w:ascii="Times New Roman" w:eastAsia="Times New Roman" w:hAnsi="Times New Roman" w:cs="Times New Roman"/>
          <w:i/>
          <w:sz w:val="24"/>
          <w:szCs w:val="20"/>
          <w:lang w:eastAsia="cs-CZ"/>
        </w:rPr>
        <w:tab/>
        <w:t xml:space="preserve">       </w:t>
      </w:r>
      <w:r w:rsidRPr="00163916">
        <w:rPr>
          <w:rFonts w:ascii="Times New Roman" w:eastAsia="Times New Roman" w:hAnsi="Times New Roman" w:cs="Times New Roman"/>
          <w:i/>
          <w:sz w:val="24"/>
          <w:szCs w:val="20"/>
          <w:lang w:eastAsia="cs-CZ"/>
        </w:rPr>
        <w:t xml:space="preserve"> </w:t>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0 tis. Kč (0,</w:t>
      </w:r>
      <w:r w:rsidR="005268F5">
        <w:rPr>
          <w:rFonts w:ascii="Times New Roman" w:eastAsia="Times New Roman" w:hAnsi="Times New Roman" w:cs="Times New Roman"/>
          <w:i/>
          <w:sz w:val="24"/>
          <w:szCs w:val="20"/>
          <w:lang w:eastAsia="cs-CZ"/>
        </w:rPr>
        <w:t>0</w:t>
      </w:r>
      <w:r w:rsidRPr="00163916">
        <w:rPr>
          <w:rFonts w:ascii="Times New Roman" w:eastAsia="Times New Roman" w:hAnsi="Times New Roman" w:cs="Times New Roman"/>
          <w:i/>
          <w:sz w:val="24"/>
          <w:szCs w:val="20"/>
          <w:lang w:eastAsia="cs-CZ"/>
        </w:rPr>
        <w:t>0 % RU)</w:t>
      </w:r>
    </w:p>
    <w:p w14:paraId="73C8AABC"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 – pro plnění zadaných úkolů nebylo nutné navržené finanční prostředky využít.</w:t>
      </w:r>
    </w:p>
    <w:p w14:paraId="744AEFB2" w14:textId="77777777" w:rsidR="00163916" w:rsidRPr="00F1639A" w:rsidRDefault="00163916" w:rsidP="00E33CC8">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cs-CZ"/>
        </w:rPr>
      </w:pPr>
    </w:p>
    <w:p w14:paraId="79DA742D" w14:textId="1FA7D522"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 xml:space="preserve">Položka 5169 </w:t>
      </w:r>
      <w:r w:rsidR="000D306E"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Nákup ostatních služeb ÚZ 801</w:t>
      </w:r>
      <w:r w:rsidRPr="00163916">
        <w:rPr>
          <w:rFonts w:ascii="Times New Roman" w:eastAsia="Times New Roman" w:hAnsi="Times New Roman" w:cs="Times New Roman"/>
          <w:i/>
          <w:sz w:val="24"/>
          <w:szCs w:val="20"/>
          <w:lang w:eastAsia="cs-CZ"/>
        </w:rPr>
        <w:tab/>
        <w:t xml:space="preserve">           </w:t>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187,55 tis. Kč (50,83 % RU)</w:t>
      </w:r>
    </w:p>
    <w:p w14:paraId="4CA7CD92"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použity na doplatek administrace AUS Nový Eden.</w:t>
      </w:r>
    </w:p>
    <w:p w14:paraId="5C86312E" w14:textId="77777777" w:rsidR="00163916" w:rsidRPr="00F1639A" w:rsidRDefault="00163916" w:rsidP="00E33CC8">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cs-CZ"/>
        </w:rPr>
      </w:pPr>
    </w:p>
    <w:p w14:paraId="23199511" w14:textId="04A8354C"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4"/>
          <w:lang w:eastAsia="cs-CZ"/>
        </w:rPr>
        <w:t>Položka 5175 – Pohoštění</w:t>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t xml:space="preserve">       </w:t>
      </w:r>
      <w:r w:rsidR="000D306E">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čerpání 18,41 Kč (92,05 % RU)</w:t>
      </w:r>
    </w:p>
    <w:p w14:paraId="27788179"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čerpány na občerstvení vernisáže výstavy AUS Nový Eden</w:t>
      </w:r>
      <w:r w:rsidRPr="00163916">
        <w:rPr>
          <w:rFonts w:ascii="Times New Roman" w:eastAsia="Times New Roman" w:hAnsi="Times New Roman" w:cs="Times New Roman"/>
          <w:sz w:val="24"/>
          <w:szCs w:val="20"/>
          <w:lang w:eastAsia="cs-CZ"/>
        </w:rPr>
        <w:br/>
        <w:t>a k jednáním týkajícím se Metodiky spoluúčasti privátního sektoru na veřejných výdajích.</w:t>
      </w:r>
    </w:p>
    <w:p w14:paraId="78E505B9" w14:textId="77777777" w:rsidR="00447DB3" w:rsidRPr="00F1639A" w:rsidRDefault="00447DB3" w:rsidP="00E33CC8">
      <w:p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cs-CZ"/>
        </w:rPr>
      </w:pPr>
    </w:p>
    <w:p w14:paraId="3E376174"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cs-CZ"/>
        </w:rPr>
      </w:pPr>
      <w:r w:rsidRPr="00163916">
        <w:rPr>
          <w:rFonts w:ascii="Times New Roman" w:eastAsia="Times New Roman" w:hAnsi="Times New Roman" w:cs="Times New Roman"/>
          <w:i/>
          <w:sz w:val="24"/>
          <w:szCs w:val="24"/>
          <w:u w:val="single"/>
          <w:lang w:eastAsia="cs-CZ"/>
        </w:rPr>
        <w:t>Investiční výdaje</w:t>
      </w:r>
    </w:p>
    <w:p w14:paraId="6DA2638C" w14:textId="77777777" w:rsidR="00163916" w:rsidRPr="00F1639A"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09D1EBD9"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cs-CZ"/>
        </w:rPr>
      </w:pPr>
      <w:r w:rsidRPr="00163916">
        <w:rPr>
          <w:rFonts w:ascii="Times New Roman" w:eastAsia="Times New Roman" w:hAnsi="Times New Roman" w:cs="Times New Roman"/>
          <w:sz w:val="24"/>
          <w:szCs w:val="24"/>
          <w:u w:val="single"/>
          <w:lang w:eastAsia="cs-CZ"/>
        </w:rPr>
        <w:t>§ 3636 – Územní rozvoj</w:t>
      </w:r>
    </w:p>
    <w:p w14:paraId="347D1683"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6119 – Ostatní nákup dlouhodobého nehmotného majetku </w:t>
      </w:r>
    </w:p>
    <w:p w14:paraId="40F98A22" w14:textId="44116413"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 xml:space="preserve">ORG 213001 Studie revitalizace veřejných prostor </w:t>
      </w:r>
      <w:r w:rsidRPr="00163916">
        <w:rPr>
          <w:rFonts w:ascii="Times New Roman" w:eastAsia="Times New Roman" w:hAnsi="Times New Roman" w:cs="Times New Roman"/>
          <w:i/>
          <w:sz w:val="24"/>
          <w:szCs w:val="20"/>
          <w:lang w:eastAsia="cs-CZ"/>
        </w:rPr>
        <w:tab/>
        <w:t xml:space="preserve">       </w:t>
      </w:r>
      <w:r w:rsidR="000D306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1 920,43 tis. Kč (96,02 % RU)</w:t>
      </w:r>
    </w:p>
    <w:p w14:paraId="40351C95"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použity na dílčí plnění Aktualizace studie veřejných prostor sídliště Solidarita včetně detailů ulic. </w:t>
      </w:r>
    </w:p>
    <w:p w14:paraId="50965EFD" w14:textId="1790696B"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lastRenderedPageBreak/>
        <w:t xml:space="preserve">Aktualizace projektové </w:t>
      </w:r>
      <w:proofErr w:type="gramStart"/>
      <w:r w:rsidRPr="00163916">
        <w:rPr>
          <w:rFonts w:ascii="Times New Roman" w:eastAsia="Times New Roman" w:hAnsi="Times New Roman" w:cs="Times New Roman"/>
          <w:sz w:val="24"/>
          <w:szCs w:val="20"/>
          <w:lang w:eastAsia="cs-CZ"/>
        </w:rPr>
        <w:t xml:space="preserve">dokumentace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Veřejné</w:t>
      </w:r>
      <w:proofErr w:type="gramEnd"/>
      <w:r w:rsidRPr="00163916">
        <w:rPr>
          <w:rFonts w:ascii="Times New Roman" w:eastAsia="Times New Roman" w:hAnsi="Times New Roman" w:cs="Times New Roman"/>
          <w:sz w:val="24"/>
          <w:szCs w:val="20"/>
          <w:lang w:eastAsia="cs-CZ"/>
        </w:rPr>
        <w:t xml:space="preserve"> prostranství tzv. </w:t>
      </w:r>
      <w:proofErr w:type="spellStart"/>
      <w:r w:rsidRPr="00163916">
        <w:rPr>
          <w:rFonts w:ascii="Times New Roman" w:eastAsia="Times New Roman" w:hAnsi="Times New Roman" w:cs="Times New Roman"/>
          <w:sz w:val="24"/>
          <w:szCs w:val="20"/>
          <w:lang w:eastAsia="cs-CZ"/>
        </w:rPr>
        <w:t>Tržíčku</w:t>
      </w:r>
      <w:proofErr w:type="spellEnd"/>
      <w:r w:rsidRPr="00163916">
        <w:rPr>
          <w:rFonts w:ascii="Times New Roman" w:eastAsia="Times New Roman" w:hAnsi="Times New Roman" w:cs="Times New Roman"/>
          <w:sz w:val="24"/>
          <w:szCs w:val="20"/>
          <w:lang w:eastAsia="cs-CZ"/>
        </w:rPr>
        <w:t xml:space="preserve"> a souvisejících ploch ve Vršovicích</w:t>
      </w:r>
    </w:p>
    <w:p w14:paraId="33C6E81A" w14:textId="2EC134D7"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proofErr w:type="spellStart"/>
      <w:r w:rsidRPr="00163916">
        <w:rPr>
          <w:rFonts w:ascii="Times New Roman" w:eastAsia="Times New Roman" w:hAnsi="Times New Roman" w:cs="Times New Roman"/>
          <w:sz w:val="24"/>
          <w:szCs w:val="20"/>
          <w:lang w:eastAsia="cs-CZ"/>
        </w:rPr>
        <w:t>dGVP</w:t>
      </w:r>
      <w:proofErr w:type="spellEnd"/>
      <w:r w:rsidRPr="00163916">
        <w:rPr>
          <w:rFonts w:ascii="Times New Roman" w:eastAsia="Times New Roman" w:hAnsi="Times New Roman" w:cs="Times New Roman"/>
          <w:sz w:val="24"/>
          <w:szCs w:val="20"/>
          <w:lang w:eastAsia="cs-CZ"/>
        </w:rPr>
        <w:t xml:space="preserve"> sídliště Malešice </w:t>
      </w:r>
      <w:r w:rsidR="00C52897">
        <w:rPr>
          <w:rFonts w:ascii="Times New Roman" w:eastAsia="Times New Roman" w:hAnsi="Times New Roman" w:cs="Times New Roman"/>
          <w:sz w:val="24"/>
          <w:szCs w:val="20"/>
          <w:lang w:eastAsia="cs-CZ"/>
        </w:rPr>
        <w:t>–</w:t>
      </w:r>
      <w:r w:rsidRPr="00163916">
        <w:rPr>
          <w:rFonts w:ascii="Times New Roman" w:eastAsia="Times New Roman" w:hAnsi="Times New Roman" w:cs="Times New Roman"/>
          <w:sz w:val="24"/>
          <w:szCs w:val="20"/>
          <w:lang w:eastAsia="cs-CZ"/>
        </w:rPr>
        <w:t xml:space="preserve"> 40</w:t>
      </w:r>
      <w:r w:rsidR="00C52897">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ceny po předání hrubopisu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w:t>
      </w:r>
      <w:proofErr w:type="spellStart"/>
      <w:r w:rsidRPr="00163916">
        <w:rPr>
          <w:rFonts w:ascii="Times New Roman" w:eastAsia="Times New Roman" w:hAnsi="Times New Roman" w:cs="Times New Roman"/>
          <w:sz w:val="24"/>
          <w:szCs w:val="20"/>
          <w:lang w:eastAsia="cs-CZ"/>
        </w:rPr>
        <w:t>dGVP</w:t>
      </w:r>
      <w:proofErr w:type="spellEnd"/>
      <w:r w:rsidRPr="00163916">
        <w:rPr>
          <w:rFonts w:ascii="Times New Roman" w:eastAsia="Times New Roman" w:hAnsi="Times New Roman" w:cs="Times New Roman"/>
          <w:sz w:val="24"/>
          <w:szCs w:val="20"/>
          <w:lang w:eastAsia="cs-CZ"/>
        </w:rPr>
        <w:t xml:space="preserve"> Sídliště Malešice, Staré Vršovice, Záběhlice</w:t>
      </w:r>
    </w:p>
    <w:p w14:paraId="70C2FF44" w14:textId="30FC9019"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2. část </w:t>
      </w:r>
      <w:r w:rsidR="00C52897">
        <w:rPr>
          <w:rFonts w:ascii="Times New Roman" w:eastAsia="Times New Roman" w:hAnsi="Times New Roman" w:cs="Times New Roman"/>
          <w:sz w:val="24"/>
          <w:szCs w:val="20"/>
          <w:lang w:eastAsia="cs-CZ"/>
        </w:rPr>
        <w:t>–</w:t>
      </w:r>
      <w:r w:rsidRPr="00163916">
        <w:rPr>
          <w:rFonts w:ascii="Times New Roman" w:eastAsia="Times New Roman" w:hAnsi="Times New Roman" w:cs="Times New Roman"/>
          <w:sz w:val="24"/>
          <w:szCs w:val="20"/>
          <w:lang w:eastAsia="cs-CZ"/>
        </w:rPr>
        <w:t xml:space="preserve"> 40</w:t>
      </w:r>
      <w:r w:rsidR="00C52897">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z ceny </w:t>
      </w:r>
      <w:proofErr w:type="gramStart"/>
      <w:r w:rsidRPr="00163916">
        <w:rPr>
          <w:rFonts w:ascii="Times New Roman" w:eastAsia="Times New Roman" w:hAnsi="Times New Roman" w:cs="Times New Roman"/>
          <w:sz w:val="24"/>
          <w:szCs w:val="20"/>
          <w:lang w:eastAsia="cs-CZ"/>
        </w:rPr>
        <w:t xml:space="preserve">díla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Zpracování</w:t>
      </w:r>
      <w:proofErr w:type="gramEnd"/>
      <w:r w:rsidRPr="00163916">
        <w:rPr>
          <w:rFonts w:ascii="Times New Roman" w:eastAsia="Times New Roman" w:hAnsi="Times New Roman" w:cs="Times New Roman"/>
          <w:sz w:val="24"/>
          <w:szCs w:val="20"/>
          <w:lang w:eastAsia="cs-CZ"/>
        </w:rPr>
        <w:t xml:space="preserve"> dílčího generelu veřejných prostranství </w:t>
      </w:r>
      <w:r w:rsidR="000D306E">
        <w:rPr>
          <w:rFonts w:ascii="Times New Roman" w:eastAsia="Times New Roman" w:hAnsi="Times New Roman" w:cs="Times New Roman"/>
          <w:sz w:val="24"/>
          <w:szCs w:val="20"/>
          <w:lang w:eastAsia="cs-CZ"/>
        </w:rPr>
        <w:br/>
      </w:r>
      <w:r w:rsidR="008371BB">
        <w:rPr>
          <w:rFonts w:ascii="Times New Roman" w:eastAsia="Times New Roman" w:hAnsi="Times New Roman" w:cs="Times New Roman"/>
          <w:sz w:val="24"/>
          <w:szCs w:val="20"/>
          <w:lang w:eastAsia="cs-CZ"/>
        </w:rPr>
        <w:t xml:space="preserve">– </w:t>
      </w:r>
      <w:r w:rsidR="000D306E">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pro lokalitu Skalka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analytická část a výstup dle CN ze dne 29. 4. 2021</w:t>
      </w:r>
    </w:p>
    <w:p w14:paraId="03C7BB09" w14:textId="401964DF"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Za práce na díle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w:t>
      </w:r>
      <w:proofErr w:type="gramStart"/>
      <w:r w:rsidRPr="00163916">
        <w:rPr>
          <w:rFonts w:ascii="Times New Roman" w:eastAsia="Times New Roman" w:hAnsi="Times New Roman" w:cs="Times New Roman"/>
          <w:sz w:val="24"/>
          <w:szCs w:val="20"/>
          <w:lang w:eastAsia="cs-CZ"/>
        </w:rPr>
        <w:t>URB.</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ARCH.</w:t>
      </w:r>
      <w:proofErr w:type="gramEnd"/>
      <w:r w:rsidRPr="00163916">
        <w:rPr>
          <w:rFonts w:ascii="Times New Roman" w:eastAsia="Times New Roman" w:hAnsi="Times New Roman" w:cs="Times New Roman"/>
          <w:sz w:val="24"/>
          <w:szCs w:val="20"/>
          <w:lang w:eastAsia="cs-CZ"/>
        </w:rPr>
        <w:t xml:space="preserve"> STUDIE v území Solidarita</w:t>
      </w:r>
    </w:p>
    <w:p w14:paraId="205EE7F7" w14:textId="09EE5CD1" w:rsidR="00163916" w:rsidRPr="00163916" w:rsidRDefault="000D306E"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3. </w:t>
      </w:r>
      <w:r w:rsidR="00163916" w:rsidRPr="00163916">
        <w:rPr>
          <w:rFonts w:ascii="Times New Roman" w:eastAsia="Times New Roman" w:hAnsi="Times New Roman" w:cs="Times New Roman"/>
          <w:sz w:val="24"/>
          <w:szCs w:val="20"/>
          <w:lang w:eastAsia="cs-CZ"/>
        </w:rPr>
        <w:t xml:space="preserve">část </w:t>
      </w:r>
      <w:r w:rsidR="00C52897">
        <w:rPr>
          <w:rFonts w:ascii="Times New Roman" w:eastAsia="Times New Roman" w:hAnsi="Times New Roman" w:cs="Times New Roman"/>
          <w:sz w:val="24"/>
          <w:szCs w:val="20"/>
          <w:lang w:eastAsia="cs-CZ"/>
        </w:rPr>
        <w:t>–</w:t>
      </w:r>
      <w:r w:rsidR="00163916" w:rsidRPr="00163916">
        <w:rPr>
          <w:rFonts w:ascii="Times New Roman" w:eastAsia="Times New Roman" w:hAnsi="Times New Roman" w:cs="Times New Roman"/>
          <w:sz w:val="24"/>
          <w:szCs w:val="20"/>
          <w:lang w:eastAsia="cs-CZ"/>
        </w:rPr>
        <w:t xml:space="preserve"> 35</w:t>
      </w:r>
      <w:r w:rsidR="00C52897">
        <w:rPr>
          <w:rFonts w:ascii="Times New Roman" w:eastAsia="Times New Roman" w:hAnsi="Times New Roman" w:cs="Times New Roman"/>
          <w:sz w:val="24"/>
          <w:szCs w:val="20"/>
          <w:lang w:eastAsia="cs-CZ"/>
        </w:rPr>
        <w:t xml:space="preserve"> </w:t>
      </w:r>
      <w:r w:rsidR="00163916" w:rsidRPr="00163916">
        <w:rPr>
          <w:rFonts w:ascii="Times New Roman" w:eastAsia="Times New Roman" w:hAnsi="Times New Roman" w:cs="Times New Roman"/>
          <w:sz w:val="24"/>
          <w:szCs w:val="20"/>
          <w:lang w:eastAsia="cs-CZ"/>
        </w:rPr>
        <w:t xml:space="preserve">% z ceny </w:t>
      </w:r>
      <w:proofErr w:type="gramStart"/>
      <w:r w:rsidR="00163916" w:rsidRPr="00163916">
        <w:rPr>
          <w:rFonts w:ascii="Times New Roman" w:eastAsia="Times New Roman" w:hAnsi="Times New Roman" w:cs="Times New Roman"/>
          <w:sz w:val="24"/>
          <w:szCs w:val="20"/>
          <w:lang w:eastAsia="cs-CZ"/>
        </w:rPr>
        <w:t xml:space="preserve">díla </w:t>
      </w:r>
      <w:r w:rsidR="008371BB">
        <w:rPr>
          <w:rFonts w:ascii="Times New Roman" w:eastAsia="Times New Roman" w:hAnsi="Times New Roman" w:cs="Times New Roman"/>
          <w:sz w:val="24"/>
          <w:szCs w:val="20"/>
          <w:lang w:eastAsia="cs-CZ"/>
        </w:rPr>
        <w:t xml:space="preserve">– </w:t>
      </w:r>
      <w:r w:rsidR="00163916" w:rsidRPr="00163916">
        <w:rPr>
          <w:rFonts w:ascii="Times New Roman" w:eastAsia="Times New Roman" w:hAnsi="Times New Roman" w:cs="Times New Roman"/>
          <w:sz w:val="24"/>
          <w:szCs w:val="20"/>
          <w:lang w:eastAsia="cs-CZ"/>
        </w:rPr>
        <w:t xml:space="preserve"> Urbanistické</w:t>
      </w:r>
      <w:proofErr w:type="gramEnd"/>
      <w:r w:rsidR="00163916" w:rsidRPr="00163916">
        <w:rPr>
          <w:rFonts w:ascii="Times New Roman" w:eastAsia="Times New Roman" w:hAnsi="Times New Roman" w:cs="Times New Roman"/>
          <w:sz w:val="24"/>
          <w:szCs w:val="20"/>
          <w:lang w:eastAsia="cs-CZ"/>
        </w:rPr>
        <w:t xml:space="preserve"> prověření centra lokality Skalka</w:t>
      </w:r>
    </w:p>
    <w:p w14:paraId="73F5C233" w14:textId="19F52B80"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3.</w:t>
      </w:r>
      <w:r w:rsidR="000D306E">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část </w:t>
      </w:r>
      <w:r w:rsidR="00C52897">
        <w:rPr>
          <w:rFonts w:ascii="Times New Roman" w:eastAsia="Times New Roman" w:hAnsi="Times New Roman" w:cs="Times New Roman"/>
          <w:sz w:val="24"/>
          <w:szCs w:val="20"/>
          <w:lang w:eastAsia="cs-CZ"/>
        </w:rPr>
        <w:t>–</w:t>
      </w:r>
      <w:r w:rsidRPr="00163916">
        <w:rPr>
          <w:rFonts w:ascii="Times New Roman" w:eastAsia="Times New Roman" w:hAnsi="Times New Roman" w:cs="Times New Roman"/>
          <w:sz w:val="24"/>
          <w:szCs w:val="20"/>
          <w:lang w:eastAsia="cs-CZ"/>
        </w:rPr>
        <w:t xml:space="preserve"> 20</w:t>
      </w:r>
      <w:r w:rsidR="00C52897">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z ceny </w:t>
      </w:r>
      <w:proofErr w:type="gramStart"/>
      <w:r w:rsidRPr="00163916">
        <w:rPr>
          <w:rFonts w:ascii="Times New Roman" w:eastAsia="Times New Roman" w:hAnsi="Times New Roman" w:cs="Times New Roman"/>
          <w:sz w:val="24"/>
          <w:szCs w:val="20"/>
          <w:lang w:eastAsia="cs-CZ"/>
        </w:rPr>
        <w:t xml:space="preserve">díla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Zpracování</w:t>
      </w:r>
      <w:proofErr w:type="gramEnd"/>
      <w:r w:rsidRPr="00163916">
        <w:rPr>
          <w:rFonts w:ascii="Times New Roman" w:eastAsia="Times New Roman" w:hAnsi="Times New Roman" w:cs="Times New Roman"/>
          <w:sz w:val="24"/>
          <w:szCs w:val="20"/>
          <w:lang w:eastAsia="cs-CZ"/>
        </w:rPr>
        <w:t xml:space="preserve"> dílčího generelu veřejných prostranství</w:t>
      </w:r>
      <w:r w:rsidRPr="00163916">
        <w:rPr>
          <w:rFonts w:ascii="Times New Roman" w:eastAsia="Times New Roman" w:hAnsi="Times New Roman" w:cs="Times New Roman"/>
          <w:sz w:val="24"/>
          <w:szCs w:val="20"/>
          <w:lang w:eastAsia="cs-CZ"/>
        </w:rPr>
        <w:br/>
        <w:t xml:space="preserve">(pro lokalitu Skalka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analytická část a výstup dle CN ze dne 29. 4. 2021)</w:t>
      </w:r>
    </w:p>
    <w:p w14:paraId="362805B4" w14:textId="3F6A8710" w:rsidR="00163916" w:rsidRPr="00163916" w:rsidRDefault="00C52897"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proofErr w:type="spellStart"/>
      <w:r>
        <w:rPr>
          <w:rFonts w:ascii="Times New Roman" w:eastAsia="Times New Roman" w:hAnsi="Times New Roman" w:cs="Times New Roman"/>
          <w:sz w:val="24"/>
          <w:szCs w:val="20"/>
          <w:lang w:eastAsia="cs-CZ"/>
        </w:rPr>
        <w:t>dGVP</w:t>
      </w:r>
      <w:proofErr w:type="spellEnd"/>
      <w:r>
        <w:rPr>
          <w:rFonts w:ascii="Times New Roman" w:eastAsia="Times New Roman" w:hAnsi="Times New Roman" w:cs="Times New Roman"/>
          <w:sz w:val="24"/>
          <w:szCs w:val="20"/>
          <w:lang w:eastAsia="cs-CZ"/>
        </w:rPr>
        <w:t xml:space="preserve"> sídliště Malešice – </w:t>
      </w:r>
      <w:r w:rsidR="00163916" w:rsidRPr="00163916">
        <w:rPr>
          <w:rFonts w:ascii="Times New Roman" w:eastAsia="Times New Roman" w:hAnsi="Times New Roman" w:cs="Times New Roman"/>
          <w:sz w:val="24"/>
          <w:szCs w:val="20"/>
          <w:lang w:eastAsia="cs-CZ"/>
        </w:rPr>
        <w:t>30</w:t>
      </w:r>
      <w:r>
        <w:rPr>
          <w:rFonts w:ascii="Times New Roman" w:eastAsia="Times New Roman" w:hAnsi="Times New Roman" w:cs="Times New Roman"/>
          <w:sz w:val="24"/>
          <w:szCs w:val="20"/>
          <w:lang w:eastAsia="cs-CZ"/>
        </w:rPr>
        <w:t xml:space="preserve"> </w:t>
      </w:r>
      <w:r w:rsidR="00163916" w:rsidRPr="00163916">
        <w:rPr>
          <w:rFonts w:ascii="Times New Roman" w:eastAsia="Times New Roman" w:hAnsi="Times New Roman" w:cs="Times New Roman"/>
          <w:sz w:val="24"/>
          <w:szCs w:val="20"/>
          <w:lang w:eastAsia="cs-CZ"/>
        </w:rPr>
        <w:t xml:space="preserve">% ceny po předání čistopisu na akci </w:t>
      </w:r>
      <w:proofErr w:type="spellStart"/>
      <w:r w:rsidR="00163916" w:rsidRPr="00163916">
        <w:rPr>
          <w:rFonts w:ascii="Times New Roman" w:eastAsia="Times New Roman" w:hAnsi="Times New Roman" w:cs="Times New Roman"/>
          <w:sz w:val="24"/>
          <w:szCs w:val="20"/>
          <w:lang w:eastAsia="cs-CZ"/>
        </w:rPr>
        <w:t>dGVP</w:t>
      </w:r>
      <w:proofErr w:type="spellEnd"/>
      <w:r w:rsidR="00163916" w:rsidRPr="00163916">
        <w:rPr>
          <w:rFonts w:ascii="Times New Roman" w:eastAsia="Times New Roman" w:hAnsi="Times New Roman" w:cs="Times New Roman"/>
          <w:sz w:val="24"/>
          <w:szCs w:val="20"/>
          <w:lang w:eastAsia="cs-CZ"/>
        </w:rPr>
        <w:t xml:space="preserve"> Sídliště Malešice, Staré Vršovice, Záběhlice</w:t>
      </w:r>
    </w:p>
    <w:p w14:paraId="386FA8E0" w14:textId="2AFD0AE1"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Studie veřejné prostory </w:t>
      </w:r>
      <w:proofErr w:type="gramStart"/>
      <w:r w:rsidRPr="00163916">
        <w:rPr>
          <w:rFonts w:ascii="Times New Roman" w:eastAsia="Times New Roman" w:hAnsi="Times New Roman" w:cs="Times New Roman"/>
          <w:sz w:val="24"/>
          <w:szCs w:val="20"/>
          <w:lang w:eastAsia="cs-CZ"/>
        </w:rPr>
        <w:t xml:space="preserve">vnitrobloků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Solidarita</w:t>
      </w:r>
      <w:proofErr w:type="gramEnd"/>
    </w:p>
    <w:p w14:paraId="2EAE7517" w14:textId="4F671E3A" w:rsidR="00163916" w:rsidRPr="00163916" w:rsidRDefault="00163916" w:rsidP="00E33CC8">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Koncept </w:t>
      </w:r>
      <w:proofErr w:type="gramStart"/>
      <w:r w:rsidRPr="00163916">
        <w:rPr>
          <w:rFonts w:ascii="Times New Roman" w:eastAsia="Times New Roman" w:hAnsi="Times New Roman" w:cs="Times New Roman"/>
          <w:sz w:val="24"/>
          <w:szCs w:val="20"/>
          <w:lang w:eastAsia="cs-CZ"/>
        </w:rPr>
        <w:t>modro</w:t>
      </w:r>
      <w:proofErr w:type="gramEnd"/>
      <w:r w:rsidR="008371BB">
        <w:rPr>
          <w:rFonts w:ascii="Times New Roman" w:eastAsia="Times New Roman" w:hAnsi="Times New Roman" w:cs="Times New Roman"/>
          <w:sz w:val="24"/>
          <w:szCs w:val="20"/>
          <w:lang w:eastAsia="cs-CZ"/>
        </w:rPr>
        <w:t xml:space="preserve">– </w:t>
      </w:r>
      <w:proofErr w:type="gramStart"/>
      <w:r w:rsidRPr="00163916">
        <w:rPr>
          <w:rFonts w:ascii="Times New Roman" w:eastAsia="Times New Roman" w:hAnsi="Times New Roman" w:cs="Times New Roman"/>
          <w:sz w:val="24"/>
          <w:szCs w:val="20"/>
          <w:lang w:eastAsia="cs-CZ"/>
        </w:rPr>
        <w:t>zelené</w:t>
      </w:r>
      <w:proofErr w:type="gramEnd"/>
      <w:r w:rsidRPr="00163916">
        <w:rPr>
          <w:rFonts w:ascii="Times New Roman" w:eastAsia="Times New Roman" w:hAnsi="Times New Roman" w:cs="Times New Roman"/>
          <w:sz w:val="24"/>
          <w:szCs w:val="20"/>
          <w:lang w:eastAsia="cs-CZ"/>
        </w:rPr>
        <w:t xml:space="preserve"> infrastruktury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sídliště Solidarita</w:t>
      </w:r>
    </w:p>
    <w:p w14:paraId="75CEB36B"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15C5F554" w14:textId="61721BF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ORG 222002 Nový Eden</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0012137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12137B">
        <w:rPr>
          <w:rFonts w:ascii="Times New Roman" w:eastAsia="Times New Roman" w:hAnsi="Times New Roman" w:cs="Times New Roman"/>
          <w:i/>
          <w:sz w:val="24"/>
          <w:szCs w:val="20"/>
          <w:lang w:eastAsia="cs-CZ"/>
        </w:rPr>
        <w:t xml:space="preserve">  </w:t>
      </w:r>
      <w:r w:rsidR="00BD286A">
        <w:rPr>
          <w:rFonts w:ascii="Times New Roman" w:eastAsia="Times New Roman" w:hAnsi="Times New Roman" w:cs="Times New Roman"/>
          <w:i/>
          <w:sz w:val="24"/>
          <w:szCs w:val="24"/>
          <w:lang w:eastAsia="cs-CZ"/>
        </w:rPr>
        <w:t>čerpání 3 029,54</w:t>
      </w:r>
      <w:r w:rsidRPr="00163916">
        <w:rPr>
          <w:rFonts w:ascii="Times New Roman" w:eastAsia="Times New Roman" w:hAnsi="Times New Roman" w:cs="Times New Roman"/>
          <w:i/>
          <w:sz w:val="24"/>
          <w:szCs w:val="24"/>
          <w:lang w:eastAsia="cs-CZ"/>
        </w:rPr>
        <w:t xml:space="preserve"> tis. Kč (100,98 % RU)</w:t>
      </w:r>
    </w:p>
    <w:p w14:paraId="666148E4"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sz w:val="24"/>
          <w:szCs w:val="20"/>
          <w:lang w:eastAsia="cs-CZ"/>
        </w:rPr>
        <w:t>Finanční prostředky byly použity na honorář nezávislé části poroty a proplacení cen a odměn AUS Nový Eden.</w:t>
      </w:r>
    </w:p>
    <w:p w14:paraId="3D364791"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33AB5CE2"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3745 – Péče o vzhled obcí a veřejnou zeleň</w:t>
      </w:r>
    </w:p>
    <w:p w14:paraId="23F598C6"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6121 – Budovy, haly a stavby </w:t>
      </w:r>
    </w:p>
    <w:p w14:paraId="3D58CC65" w14:textId="6CCBE21A"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4"/>
          <w:lang w:eastAsia="cs-CZ"/>
        </w:rPr>
        <w:t>ORG 222004 Realizace</w:t>
      </w:r>
      <w:r w:rsidR="005268F5">
        <w:rPr>
          <w:rFonts w:ascii="Times New Roman" w:eastAsia="Times New Roman" w:hAnsi="Times New Roman" w:cs="Times New Roman"/>
          <w:i/>
          <w:sz w:val="24"/>
          <w:szCs w:val="24"/>
          <w:lang w:eastAsia="cs-CZ"/>
        </w:rPr>
        <w:t xml:space="preserve"> dílčích generelů</w:t>
      </w:r>
      <w:r w:rsidR="005268F5">
        <w:rPr>
          <w:rFonts w:ascii="Times New Roman" w:eastAsia="Times New Roman" w:hAnsi="Times New Roman" w:cs="Times New Roman"/>
          <w:i/>
          <w:sz w:val="24"/>
          <w:szCs w:val="24"/>
          <w:lang w:eastAsia="cs-CZ"/>
        </w:rPr>
        <w:tab/>
      </w:r>
      <w:r w:rsidR="005268F5">
        <w:rPr>
          <w:rFonts w:ascii="Times New Roman" w:eastAsia="Times New Roman" w:hAnsi="Times New Roman" w:cs="Times New Roman"/>
          <w:i/>
          <w:sz w:val="24"/>
          <w:szCs w:val="24"/>
          <w:lang w:eastAsia="cs-CZ"/>
        </w:rPr>
        <w:tab/>
      </w:r>
      <w:r w:rsidR="005268F5">
        <w:rPr>
          <w:rFonts w:ascii="Times New Roman" w:eastAsia="Times New Roman" w:hAnsi="Times New Roman" w:cs="Times New Roman"/>
          <w:i/>
          <w:sz w:val="24"/>
          <w:szCs w:val="24"/>
          <w:lang w:eastAsia="cs-CZ"/>
        </w:rPr>
        <w:tab/>
        <w:t xml:space="preserve">           </w:t>
      </w:r>
      <w:r w:rsidR="00C52897">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čerpání 0 tis. Kč (0,0</w:t>
      </w:r>
      <w:r w:rsidR="005268F5">
        <w:rPr>
          <w:rFonts w:ascii="Times New Roman" w:eastAsia="Times New Roman" w:hAnsi="Times New Roman" w:cs="Times New Roman"/>
          <w:i/>
          <w:sz w:val="24"/>
          <w:szCs w:val="24"/>
          <w:lang w:eastAsia="cs-CZ"/>
        </w:rPr>
        <w:t>0</w:t>
      </w:r>
      <w:r w:rsidRPr="00163916">
        <w:rPr>
          <w:rFonts w:ascii="Times New Roman" w:eastAsia="Times New Roman" w:hAnsi="Times New Roman" w:cs="Times New Roman"/>
          <w:i/>
          <w:sz w:val="24"/>
          <w:szCs w:val="24"/>
          <w:lang w:eastAsia="cs-CZ"/>
        </w:rPr>
        <w:t xml:space="preserve"> % RU)</w:t>
      </w:r>
    </w:p>
    <w:p w14:paraId="12A61BD5"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w:t>
      </w:r>
    </w:p>
    <w:p w14:paraId="09866564"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03EC6AD9" w14:textId="01945C4C"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ORG 219018</w:t>
      </w:r>
      <w:r>
        <w:rPr>
          <w:rFonts w:ascii="Times New Roman" w:eastAsia="Times New Roman" w:hAnsi="Times New Roman" w:cs="Times New Roman"/>
          <w:i/>
          <w:sz w:val="24"/>
          <w:szCs w:val="20"/>
          <w:lang w:eastAsia="cs-CZ"/>
        </w:rPr>
        <w:tab/>
      </w:r>
      <w:r w:rsidR="00686A2D">
        <w:rPr>
          <w:rFonts w:ascii="Times New Roman" w:eastAsia="Times New Roman" w:hAnsi="Times New Roman" w:cs="Times New Roman"/>
          <w:i/>
          <w:sz w:val="24"/>
          <w:szCs w:val="20"/>
          <w:lang w:eastAsia="cs-CZ"/>
        </w:rPr>
        <w:t>ÚZ</w:t>
      </w:r>
      <w:r>
        <w:rPr>
          <w:rFonts w:ascii="Times New Roman" w:eastAsia="Times New Roman" w:hAnsi="Times New Roman" w:cs="Times New Roman"/>
          <w:i/>
          <w:sz w:val="24"/>
          <w:szCs w:val="20"/>
          <w:lang w:eastAsia="cs-CZ"/>
        </w:rPr>
        <w:t xml:space="preserve"> 7</w:t>
      </w:r>
      <w:r w:rsidRPr="00163916">
        <w:rPr>
          <w:rFonts w:ascii="Times New Roman" w:eastAsia="Times New Roman" w:hAnsi="Times New Roman" w:cs="Times New Roman"/>
          <w:i/>
          <w:sz w:val="24"/>
          <w:szCs w:val="20"/>
          <w:lang w:eastAsia="cs-CZ"/>
        </w:rPr>
        <w:t xml:space="preserve">13 </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0 tis. Kč</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(0,0</w:t>
      </w:r>
      <w:r w:rsidR="005268F5">
        <w:rPr>
          <w:rFonts w:ascii="Times New Roman" w:eastAsia="Times New Roman" w:hAnsi="Times New Roman" w:cs="Times New Roman"/>
          <w:i/>
          <w:sz w:val="24"/>
          <w:szCs w:val="20"/>
          <w:lang w:eastAsia="cs-CZ"/>
        </w:rPr>
        <w:t>0</w:t>
      </w:r>
      <w:r w:rsidRPr="00163916">
        <w:rPr>
          <w:rFonts w:ascii="Times New Roman" w:eastAsia="Times New Roman" w:hAnsi="Times New Roman" w:cs="Times New Roman"/>
          <w:i/>
          <w:sz w:val="24"/>
          <w:szCs w:val="20"/>
          <w:lang w:eastAsia="cs-CZ"/>
        </w:rPr>
        <w:t xml:space="preserve"> % RU)</w:t>
      </w:r>
      <w:r w:rsidRPr="00163916">
        <w:rPr>
          <w:rFonts w:ascii="Times New Roman" w:eastAsia="Times New Roman" w:hAnsi="Times New Roman" w:cs="Times New Roman"/>
          <w:i/>
          <w:sz w:val="24"/>
          <w:szCs w:val="20"/>
          <w:lang w:eastAsia="cs-CZ"/>
        </w:rPr>
        <w:br/>
        <w:t>Revitalizace vybraných lokalit toku Botiče</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p>
    <w:p w14:paraId="1FCBBF2E"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w:t>
      </w:r>
    </w:p>
    <w:p w14:paraId="667211F6"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41280ACB" w14:textId="33A58A34" w:rsidR="00163916" w:rsidRPr="00163916" w:rsidRDefault="00163916" w:rsidP="00E33CC8">
      <w:pPr>
        <w:tabs>
          <w:tab w:val="left" w:pos="5529"/>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4"/>
          <w:lang w:eastAsia="cs-CZ"/>
        </w:rPr>
        <w:t xml:space="preserve">ORG 220003 </w:t>
      </w:r>
      <w:r w:rsidR="00686A2D">
        <w:rPr>
          <w:rFonts w:ascii="Times New Roman" w:eastAsia="Times New Roman" w:hAnsi="Times New Roman" w:cs="Times New Roman"/>
          <w:i/>
          <w:sz w:val="24"/>
          <w:szCs w:val="24"/>
          <w:lang w:eastAsia="cs-CZ"/>
        </w:rPr>
        <w:t>ÚZ</w:t>
      </w:r>
      <w:r>
        <w:rPr>
          <w:rFonts w:ascii="Times New Roman" w:eastAsia="Times New Roman" w:hAnsi="Times New Roman" w:cs="Times New Roman"/>
          <w:i/>
          <w:sz w:val="24"/>
          <w:szCs w:val="24"/>
          <w:lang w:eastAsia="cs-CZ"/>
        </w:rPr>
        <w:t xml:space="preserve"> 7</w:t>
      </w:r>
      <w:r w:rsidRPr="00163916">
        <w:rPr>
          <w:rFonts w:ascii="Times New Roman" w:eastAsia="Times New Roman" w:hAnsi="Times New Roman" w:cs="Times New Roman"/>
          <w:i/>
          <w:sz w:val="24"/>
          <w:szCs w:val="24"/>
          <w:lang w:eastAsia="cs-CZ"/>
        </w:rPr>
        <w:t xml:space="preserve">13 Revitalizace Strašnická </w:t>
      </w:r>
      <w:r w:rsidRPr="00163916">
        <w:rPr>
          <w:rFonts w:ascii="Times New Roman" w:eastAsia="Times New Roman" w:hAnsi="Times New Roman" w:cs="Times New Roman"/>
          <w:i/>
          <w:sz w:val="24"/>
          <w:szCs w:val="24"/>
          <w:lang w:eastAsia="cs-CZ"/>
        </w:rPr>
        <w:tab/>
        <w:t xml:space="preserve">              </w:t>
      </w:r>
      <w:r w:rsidR="00C52897">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0"/>
          <w:lang w:eastAsia="cs-CZ"/>
        </w:rPr>
        <w:t>čerpání 0 tis. Kč (0,0</w:t>
      </w:r>
      <w:r w:rsidR="005268F5">
        <w:rPr>
          <w:rFonts w:ascii="Times New Roman" w:eastAsia="Times New Roman" w:hAnsi="Times New Roman" w:cs="Times New Roman"/>
          <w:i/>
          <w:sz w:val="24"/>
          <w:szCs w:val="20"/>
          <w:lang w:eastAsia="cs-CZ"/>
        </w:rPr>
        <w:t>0</w:t>
      </w:r>
      <w:r w:rsidRPr="00163916">
        <w:rPr>
          <w:rFonts w:ascii="Times New Roman" w:eastAsia="Times New Roman" w:hAnsi="Times New Roman" w:cs="Times New Roman"/>
          <w:i/>
          <w:sz w:val="24"/>
          <w:szCs w:val="20"/>
          <w:lang w:eastAsia="cs-CZ"/>
        </w:rPr>
        <w:t xml:space="preserve"> % RU)</w:t>
      </w:r>
    </w:p>
    <w:p w14:paraId="3832F453" w14:textId="77777777" w:rsidR="00163916" w:rsidRP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w:t>
      </w:r>
    </w:p>
    <w:p w14:paraId="7C72710E" w14:textId="77777777" w:rsidR="00163916" w:rsidRDefault="00163916"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77B92445" w14:textId="77777777" w:rsidR="0012137B" w:rsidRPr="00163916" w:rsidRDefault="0012137B" w:rsidP="00E33CC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0FE88BDB"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r w:rsidRPr="00163916">
        <w:rPr>
          <w:rFonts w:ascii="Times New Roman" w:eastAsia="Times New Roman" w:hAnsi="Times New Roman" w:cs="Times New Roman"/>
          <w:b/>
          <w:sz w:val="28"/>
          <w:szCs w:val="20"/>
          <w:u w:val="single"/>
          <w:lang w:eastAsia="cs-CZ"/>
        </w:rPr>
        <w:t>0012 – Stavební odbor</w:t>
      </w:r>
    </w:p>
    <w:p w14:paraId="1F3A4B85" w14:textId="77777777" w:rsidR="0012137B" w:rsidRPr="0012137B" w:rsidRDefault="0012137B" w:rsidP="0012137B">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200AA21B"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u w:val="single"/>
          <w:lang w:eastAsia="cs-CZ"/>
        </w:rPr>
      </w:pPr>
      <w:r w:rsidRPr="00163916">
        <w:rPr>
          <w:rFonts w:ascii="Times New Roman" w:eastAsia="Times New Roman" w:hAnsi="Times New Roman" w:cs="Times New Roman"/>
          <w:i/>
          <w:sz w:val="24"/>
          <w:szCs w:val="24"/>
          <w:u w:val="single"/>
          <w:lang w:eastAsia="cs-CZ"/>
        </w:rPr>
        <w:t>Neinvestiční výdaje</w:t>
      </w:r>
    </w:p>
    <w:p w14:paraId="52F99A8F"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u w:val="single"/>
          <w:lang w:eastAsia="cs-CZ"/>
        </w:rPr>
      </w:pPr>
    </w:p>
    <w:p w14:paraId="4CAB34FE" w14:textId="012DDA3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xml:space="preserve">§ </w:t>
      </w:r>
      <w:proofErr w:type="gramStart"/>
      <w:r w:rsidRPr="00163916">
        <w:rPr>
          <w:rFonts w:ascii="Times New Roman" w:eastAsia="Times New Roman" w:hAnsi="Times New Roman" w:cs="Times New Roman"/>
          <w:sz w:val="24"/>
          <w:szCs w:val="20"/>
          <w:u w:val="single"/>
          <w:lang w:eastAsia="cs-CZ"/>
        </w:rPr>
        <w:t xml:space="preserve">3639 </w:t>
      </w:r>
      <w:r w:rsidR="008371BB">
        <w:rPr>
          <w:rFonts w:ascii="Times New Roman" w:eastAsia="Times New Roman" w:hAnsi="Times New Roman" w:cs="Times New Roman"/>
          <w:sz w:val="24"/>
          <w:szCs w:val="20"/>
          <w:u w:val="single"/>
          <w:lang w:eastAsia="cs-CZ"/>
        </w:rPr>
        <w:t xml:space="preserve">– </w:t>
      </w:r>
      <w:r w:rsidRPr="00163916">
        <w:rPr>
          <w:rFonts w:ascii="Times New Roman" w:eastAsia="Times New Roman" w:hAnsi="Times New Roman" w:cs="Times New Roman"/>
          <w:sz w:val="24"/>
          <w:szCs w:val="20"/>
          <w:u w:val="single"/>
          <w:lang w:eastAsia="cs-CZ"/>
        </w:rPr>
        <w:t xml:space="preserve"> Komunální</w:t>
      </w:r>
      <w:proofErr w:type="gramEnd"/>
      <w:r w:rsidRPr="00163916">
        <w:rPr>
          <w:rFonts w:ascii="Times New Roman" w:eastAsia="Times New Roman" w:hAnsi="Times New Roman" w:cs="Times New Roman"/>
          <w:sz w:val="24"/>
          <w:szCs w:val="20"/>
          <w:u w:val="single"/>
          <w:lang w:eastAsia="cs-CZ"/>
        </w:rPr>
        <w:t xml:space="preserve"> služby a územní rozvoj jinde nezařazené</w:t>
      </w:r>
    </w:p>
    <w:p w14:paraId="700A9578" w14:textId="70B3C860"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163916">
        <w:rPr>
          <w:rFonts w:ascii="Times New Roman" w:eastAsia="Times New Roman" w:hAnsi="Times New Roman" w:cs="Times New Roman"/>
          <w:i/>
          <w:sz w:val="24"/>
          <w:szCs w:val="20"/>
          <w:lang w:eastAsia="cs-CZ"/>
        </w:rPr>
        <w:t xml:space="preserve">Položka </w:t>
      </w:r>
      <w:proofErr w:type="gramStart"/>
      <w:r w:rsidRPr="00163916">
        <w:rPr>
          <w:rFonts w:ascii="Times New Roman" w:eastAsia="Times New Roman" w:hAnsi="Times New Roman" w:cs="Times New Roman"/>
          <w:i/>
          <w:sz w:val="24"/>
          <w:szCs w:val="20"/>
          <w:lang w:eastAsia="cs-CZ"/>
        </w:rPr>
        <w:t xml:space="preserve">5169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Nákup</w:t>
      </w:r>
      <w:proofErr w:type="gramEnd"/>
      <w:r w:rsidRPr="00163916">
        <w:rPr>
          <w:rFonts w:ascii="Times New Roman" w:eastAsia="Times New Roman" w:hAnsi="Times New Roman" w:cs="Times New Roman"/>
          <w:i/>
          <w:sz w:val="24"/>
          <w:szCs w:val="20"/>
          <w:lang w:eastAsia="cs-CZ"/>
        </w:rPr>
        <w:t xml:space="preserve"> ostatních služeb</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Pr="00163916">
        <w:rPr>
          <w:rFonts w:ascii="Times New Roman" w:eastAsia="Times New Roman" w:hAnsi="Times New Roman" w:cs="Times New Roman"/>
          <w:i/>
          <w:sz w:val="24"/>
          <w:szCs w:val="20"/>
          <w:lang w:eastAsia="cs-CZ"/>
        </w:rPr>
        <w:tab/>
        <w:t xml:space="preserve">           </w:t>
      </w:r>
      <w:r w:rsidRPr="00163916">
        <w:rPr>
          <w:rFonts w:ascii="Times New Roman" w:eastAsia="Times New Roman" w:hAnsi="Times New Roman" w:cs="Times New Roman"/>
          <w:i/>
          <w:sz w:val="24"/>
          <w:szCs w:val="24"/>
          <w:lang w:eastAsia="cs-CZ"/>
        </w:rPr>
        <w:t>čerpání 0 tis. Kč (0,0</w:t>
      </w:r>
      <w:r w:rsidR="005268F5">
        <w:rPr>
          <w:rFonts w:ascii="Times New Roman" w:eastAsia="Times New Roman" w:hAnsi="Times New Roman" w:cs="Times New Roman"/>
          <w:i/>
          <w:sz w:val="24"/>
          <w:szCs w:val="24"/>
          <w:lang w:eastAsia="cs-CZ"/>
        </w:rPr>
        <w:t>0</w:t>
      </w:r>
      <w:r w:rsidRPr="00163916">
        <w:rPr>
          <w:rFonts w:ascii="Times New Roman" w:eastAsia="Times New Roman" w:hAnsi="Times New Roman" w:cs="Times New Roman"/>
          <w:i/>
          <w:sz w:val="24"/>
          <w:szCs w:val="24"/>
          <w:lang w:eastAsia="cs-CZ"/>
        </w:rPr>
        <w:t xml:space="preserve"> % RU)</w:t>
      </w:r>
    </w:p>
    <w:p w14:paraId="61151F91" w14:textId="77777777" w:rsid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 – pro plnění zadaných úkolů nebylo nutné navržené finanční prostředky využít.</w:t>
      </w:r>
    </w:p>
    <w:p w14:paraId="5E4FC81E" w14:textId="77777777" w:rsidR="00447DB3" w:rsidRDefault="00447DB3"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13C867E4" w14:textId="77777777" w:rsidR="00F1639A" w:rsidRDefault="00F1639A"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5C975962" w14:textId="0EC4FBD4"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roofErr w:type="gramStart"/>
      <w:r w:rsidRPr="00163916">
        <w:rPr>
          <w:rFonts w:ascii="Times New Roman" w:eastAsia="Times New Roman" w:hAnsi="Times New Roman" w:cs="Times New Roman"/>
          <w:b/>
          <w:sz w:val="28"/>
          <w:szCs w:val="20"/>
          <w:u w:val="single"/>
          <w:lang w:eastAsia="cs-CZ"/>
        </w:rPr>
        <w:t xml:space="preserve">0021 </w:t>
      </w:r>
      <w:r w:rsidR="008371BB">
        <w:rPr>
          <w:rFonts w:ascii="Times New Roman" w:eastAsia="Times New Roman" w:hAnsi="Times New Roman" w:cs="Times New Roman"/>
          <w:b/>
          <w:sz w:val="28"/>
          <w:szCs w:val="20"/>
          <w:u w:val="single"/>
          <w:lang w:eastAsia="cs-CZ"/>
        </w:rPr>
        <w:t xml:space="preserve">– </w:t>
      </w:r>
      <w:r w:rsidRPr="00163916">
        <w:rPr>
          <w:rFonts w:ascii="Times New Roman" w:eastAsia="Times New Roman" w:hAnsi="Times New Roman" w:cs="Times New Roman"/>
          <w:b/>
          <w:sz w:val="28"/>
          <w:szCs w:val="20"/>
          <w:u w:val="single"/>
          <w:lang w:eastAsia="cs-CZ"/>
        </w:rPr>
        <w:t xml:space="preserve"> Životní</w:t>
      </w:r>
      <w:proofErr w:type="gramEnd"/>
      <w:r w:rsidRPr="00163916">
        <w:rPr>
          <w:rFonts w:ascii="Times New Roman" w:eastAsia="Times New Roman" w:hAnsi="Times New Roman" w:cs="Times New Roman"/>
          <w:b/>
          <w:sz w:val="28"/>
          <w:szCs w:val="20"/>
          <w:u w:val="single"/>
          <w:lang w:eastAsia="cs-CZ"/>
        </w:rPr>
        <w:t xml:space="preserve"> prostředí</w:t>
      </w:r>
    </w:p>
    <w:p w14:paraId="354CEFFA"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639F0875"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163916">
        <w:rPr>
          <w:rFonts w:ascii="Times New Roman" w:eastAsia="Times New Roman" w:hAnsi="Times New Roman" w:cs="Times New Roman"/>
          <w:i/>
          <w:sz w:val="24"/>
          <w:szCs w:val="20"/>
          <w:u w:val="single"/>
          <w:lang w:eastAsia="cs-CZ"/>
        </w:rPr>
        <w:t>Neinvestiční výdaje</w:t>
      </w:r>
    </w:p>
    <w:p w14:paraId="67146B02"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55A2B42" w14:textId="6F179236"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xml:space="preserve">§ 2219 </w:t>
      </w:r>
      <w:r w:rsidR="00686A2D" w:rsidRPr="00163916">
        <w:rPr>
          <w:rFonts w:ascii="Times New Roman" w:eastAsia="Times New Roman" w:hAnsi="Times New Roman" w:cs="Times New Roman"/>
          <w:sz w:val="24"/>
          <w:szCs w:val="20"/>
          <w:u w:val="single"/>
          <w:lang w:eastAsia="cs-CZ"/>
        </w:rPr>
        <w:t xml:space="preserve">– </w:t>
      </w:r>
      <w:r w:rsidRPr="00163916">
        <w:rPr>
          <w:rFonts w:ascii="Times New Roman" w:eastAsia="Times New Roman" w:hAnsi="Times New Roman" w:cs="Times New Roman"/>
          <w:sz w:val="24"/>
          <w:szCs w:val="20"/>
          <w:u w:val="single"/>
          <w:lang w:eastAsia="cs-CZ"/>
        </w:rPr>
        <w:t>Ostatní záležitosti pozemních komunikací</w:t>
      </w:r>
    </w:p>
    <w:p w14:paraId="382807BA" w14:textId="69468ABD"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5165 – Zemědělské </w:t>
      </w:r>
      <w:proofErr w:type="spellStart"/>
      <w:r w:rsidRPr="00163916">
        <w:rPr>
          <w:rFonts w:ascii="Times New Roman" w:eastAsia="Times New Roman" w:hAnsi="Times New Roman" w:cs="Times New Roman"/>
          <w:i/>
          <w:sz w:val="24"/>
          <w:szCs w:val="20"/>
          <w:lang w:eastAsia="cs-CZ"/>
        </w:rPr>
        <w:t>pachtovné</w:t>
      </w:r>
      <w:proofErr w:type="spellEnd"/>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0,18 tis. Kč (18,00 % RU)</w:t>
      </w:r>
    </w:p>
    <w:p w14:paraId="72BD356C" w14:textId="77C6AFF3"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163916">
        <w:rPr>
          <w:rFonts w:ascii="Times New Roman" w:eastAsia="Times New Roman" w:hAnsi="Times New Roman" w:cs="Times New Roman"/>
          <w:sz w:val="24"/>
          <w:szCs w:val="20"/>
          <w:lang w:eastAsia="cs-CZ"/>
        </w:rPr>
        <w:t xml:space="preserve">Finanční prostředky byly čerpány na roční nájem pozemku Dopravního podniku hl. m. Prahy, </w:t>
      </w:r>
      <w:r>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na kterém máme umístěnou informační vitrínu.</w:t>
      </w:r>
    </w:p>
    <w:p w14:paraId="5FB75BAE"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p>
    <w:p w14:paraId="475FB106" w14:textId="77777777" w:rsidR="00F1639A" w:rsidRDefault="00F1639A"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3D170287" w14:textId="77777777" w:rsidR="00F1639A" w:rsidRDefault="00F1639A"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18450E56"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lastRenderedPageBreak/>
        <w:t>§ 3421 – Využití volného času dětí a mládeže</w:t>
      </w:r>
    </w:p>
    <w:p w14:paraId="3BE3F967" w14:textId="626AD7C6" w:rsidR="00163916" w:rsidRPr="00163916" w:rsidRDefault="00163916" w:rsidP="00E33CC8">
      <w:pPr>
        <w:spacing w:after="0" w:line="240" w:lineRule="auto"/>
        <w:jc w:val="both"/>
        <w:rPr>
          <w:rFonts w:ascii="Times New Roman" w:eastAsia="Times New Roman" w:hAnsi="Times New Roman" w:cs="Times New Roman"/>
          <w:sz w:val="24"/>
          <w:szCs w:val="24"/>
          <w:lang w:eastAsia="cs-CZ"/>
        </w:rPr>
      </w:pPr>
      <w:r w:rsidRPr="00163916">
        <w:rPr>
          <w:rFonts w:ascii="Times New Roman" w:eastAsia="Times New Roman" w:hAnsi="Times New Roman" w:cs="Times New Roman"/>
          <w:i/>
          <w:sz w:val="24"/>
          <w:szCs w:val="24"/>
          <w:lang w:eastAsia="cs-CZ"/>
        </w:rPr>
        <w:t xml:space="preserve">Položka 5164 </w:t>
      </w:r>
      <w:r w:rsidR="008371BB">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 xml:space="preserve">  Nájemné </w:t>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t xml:space="preserve">  </w:t>
      </w:r>
      <w:r w:rsidR="00686A2D">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 xml:space="preserve">       čerpání 145,20 tis. Kč (99,45 % RU)</w:t>
      </w:r>
      <w:r w:rsidRPr="00163916">
        <w:rPr>
          <w:rFonts w:ascii="Times New Roman" w:eastAsia="Times New Roman" w:hAnsi="Times New Roman" w:cs="Times New Roman"/>
          <w:sz w:val="24"/>
          <w:szCs w:val="24"/>
          <w:lang w:eastAsia="cs-CZ"/>
        </w:rPr>
        <w:br/>
        <w:t xml:space="preserve">Finanční prostředky byly čerpány na úhradu nájemného za pozemek </w:t>
      </w:r>
      <w:proofErr w:type="spellStart"/>
      <w:r w:rsidRPr="00163916">
        <w:rPr>
          <w:rFonts w:ascii="Times New Roman" w:eastAsia="Times New Roman" w:hAnsi="Times New Roman" w:cs="Times New Roman"/>
          <w:sz w:val="24"/>
          <w:szCs w:val="24"/>
          <w:lang w:eastAsia="cs-CZ"/>
        </w:rPr>
        <w:t>parc</w:t>
      </w:r>
      <w:proofErr w:type="spellEnd"/>
      <w:r w:rsidRPr="00163916">
        <w:rPr>
          <w:rFonts w:ascii="Times New Roman" w:eastAsia="Times New Roman" w:hAnsi="Times New Roman" w:cs="Times New Roman"/>
          <w:sz w:val="24"/>
          <w:szCs w:val="24"/>
          <w:lang w:eastAsia="cs-CZ"/>
        </w:rPr>
        <w:t xml:space="preserve">. </w:t>
      </w:r>
      <w:proofErr w:type="gramStart"/>
      <w:r w:rsidRPr="00163916">
        <w:rPr>
          <w:rFonts w:ascii="Times New Roman" w:eastAsia="Times New Roman" w:hAnsi="Times New Roman" w:cs="Times New Roman"/>
          <w:sz w:val="24"/>
          <w:szCs w:val="24"/>
          <w:lang w:eastAsia="cs-CZ"/>
        </w:rPr>
        <w:t>č.</w:t>
      </w:r>
      <w:proofErr w:type="gramEnd"/>
      <w:r w:rsidRPr="00163916">
        <w:rPr>
          <w:rFonts w:ascii="Times New Roman" w:eastAsia="Times New Roman" w:hAnsi="Times New Roman" w:cs="Times New Roman"/>
          <w:sz w:val="24"/>
          <w:szCs w:val="24"/>
          <w:lang w:eastAsia="cs-CZ"/>
        </w:rPr>
        <w:t xml:space="preserve"> 192/69, </w:t>
      </w:r>
      <w:r w:rsidR="00686A2D">
        <w:rPr>
          <w:rFonts w:ascii="Times New Roman" w:eastAsia="Times New Roman" w:hAnsi="Times New Roman" w:cs="Times New Roman"/>
          <w:sz w:val="24"/>
          <w:szCs w:val="24"/>
          <w:lang w:eastAsia="cs-CZ"/>
        </w:rPr>
        <w:br/>
      </w:r>
      <w:r w:rsidRPr="00163916">
        <w:rPr>
          <w:rFonts w:ascii="Times New Roman" w:eastAsia="Times New Roman" w:hAnsi="Times New Roman" w:cs="Times New Roman"/>
          <w:sz w:val="24"/>
          <w:szCs w:val="24"/>
          <w:lang w:eastAsia="cs-CZ"/>
        </w:rPr>
        <w:t xml:space="preserve">katastrální území Strašnice, který je využíván jako přístupová cesta do areálu AVČ </w:t>
      </w:r>
      <w:proofErr w:type="spellStart"/>
      <w:r w:rsidRPr="00163916">
        <w:rPr>
          <w:rFonts w:ascii="Times New Roman" w:eastAsia="Times New Roman" w:hAnsi="Times New Roman" w:cs="Times New Roman"/>
          <w:sz w:val="24"/>
          <w:szCs w:val="24"/>
          <w:lang w:eastAsia="cs-CZ"/>
        </w:rPr>
        <w:t>Gutovka</w:t>
      </w:r>
      <w:proofErr w:type="spellEnd"/>
      <w:r w:rsidRPr="00163916">
        <w:rPr>
          <w:rFonts w:ascii="Times New Roman" w:eastAsia="Times New Roman" w:hAnsi="Times New Roman" w:cs="Times New Roman"/>
          <w:sz w:val="24"/>
          <w:szCs w:val="24"/>
          <w:lang w:eastAsia="cs-CZ"/>
        </w:rPr>
        <w:t>. Pozemek je ve vlastnictví společnosti FORSIN s.r.o.</w:t>
      </w:r>
    </w:p>
    <w:p w14:paraId="33E3C155"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37C9659" w14:textId="59F0D7EC"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Položka 5166 – Konzultační, poradenské a právní služby</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0,60 tis. Kč (1,20 % RU)</w:t>
      </w:r>
    </w:p>
    <w:p w14:paraId="1DA09E3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právní služby spojené se zahájením zadávacího řízení veřejné zakázky na výstavbu kontejnerové sestavy pro AVČ Gutova. </w:t>
      </w:r>
    </w:p>
    <w:p w14:paraId="35E25B34"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7D1AEB6" w14:textId="3C29D271"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Nákup ostatní</w:t>
      </w:r>
      <w:r w:rsidR="00686A2D">
        <w:rPr>
          <w:rFonts w:ascii="Times New Roman" w:eastAsia="Times New Roman" w:hAnsi="Times New Roman" w:cs="Times New Roman"/>
          <w:i/>
          <w:sz w:val="24"/>
          <w:szCs w:val="20"/>
          <w:lang w:eastAsia="cs-CZ"/>
        </w:rPr>
        <w:t>ch služeb</w:t>
      </w:r>
      <w:r w:rsidR="00686A2D">
        <w:rPr>
          <w:rFonts w:ascii="Times New Roman" w:eastAsia="Times New Roman" w:hAnsi="Times New Roman" w:cs="Times New Roman"/>
          <w:i/>
          <w:sz w:val="24"/>
          <w:szCs w:val="20"/>
          <w:lang w:eastAsia="cs-CZ"/>
        </w:rPr>
        <w:tab/>
      </w:r>
      <w:r w:rsidR="00686A2D">
        <w:rPr>
          <w:rFonts w:ascii="Times New Roman" w:eastAsia="Times New Roman" w:hAnsi="Times New Roman" w:cs="Times New Roman"/>
          <w:i/>
          <w:sz w:val="24"/>
          <w:szCs w:val="20"/>
          <w:lang w:eastAsia="cs-CZ"/>
        </w:rPr>
        <w:tab/>
        <w:t xml:space="preserve">        čerpání 12 959,18</w:t>
      </w:r>
      <w:r w:rsidRPr="00163916">
        <w:rPr>
          <w:rFonts w:ascii="Times New Roman" w:eastAsia="Times New Roman" w:hAnsi="Times New Roman" w:cs="Times New Roman"/>
          <w:i/>
          <w:sz w:val="24"/>
          <w:szCs w:val="20"/>
          <w:lang w:eastAsia="cs-CZ"/>
        </w:rPr>
        <w:t xml:space="preserve"> tis. Kč (99,53 % RU)</w:t>
      </w:r>
    </w:p>
    <w:p w14:paraId="52284745" w14:textId="079864EF"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z této neinvestiční výdajové položky jsou čerpány na správu a údržbu dětských hřišť dle uzavřené mandátní smlouvy. Fakturace probíhá měsíčně na základě skutečně realizovaných prací a dodávek materiálu. Jedná se hlavně o úklidy ploch, výměnu písku, </w:t>
      </w:r>
      <w:r w:rsidR="00686A2D">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 xml:space="preserve">drobné opravy, střežení vybraných hřišť a zejména o kontroly bezpečnosti herního vybavení. </w:t>
      </w:r>
    </w:p>
    <w:p w14:paraId="6E430305"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BD7D8AB" w14:textId="2B7AFDD6" w:rsidR="00163916" w:rsidRPr="00686A2D"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686A2D">
        <w:rPr>
          <w:rFonts w:ascii="Times New Roman" w:eastAsia="Times New Roman" w:hAnsi="Times New Roman" w:cs="Times New Roman"/>
          <w:i/>
          <w:sz w:val="24"/>
          <w:szCs w:val="20"/>
          <w:lang w:eastAsia="cs-CZ"/>
        </w:rPr>
        <w:t xml:space="preserve">Položka 5169 </w:t>
      </w:r>
      <w:r w:rsidR="008371BB">
        <w:rPr>
          <w:rFonts w:ascii="Times New Roman" w:eastAsia="Times New Roman" w:hAnsi="Times New Roman" w:cs="Times New Roman"/>
          <w:i/>
          <w:sz w:val="24"/>
          <w:szCs w:val="20"/>
          <w:lang w:eastAsia="cs-CZ"/>
        </w:rPr>
        <w:t xml:space="preserve">– </w:t>
      </w:r>
      <w:r w:rsidRPr="00686A2D">
        <w:rPr>
          <w:rFonts w:ascii="Times New Roman" w:eastAsia="Times New Roman" w:hAnsi="Times New Roman" w:cs="Times New Roman"/>
          <w:i/>
          <w:sz w:val="24"/>
          <w:szCs w:val="20"/>
          <w:lang w:eastAsia="cs-CZ"/>
        </w:rPr>
        <w:t xml:space="preserve">Nákup ostatních služeb AVČ </w:t>
      </w:r>
      <w:proofErr w:type="gramStart"/>
      <w:r w:rsidR="0012137B" w:rsidRPr="00686A2D">
        <w:rPr>
          <w:rFonts w:ascii="Times New Roman" w:eastAsia="Times New Roman" w:hAnsi="Times New Roman" w:cs="Times New Roman"/>
          <w:i/>
          <w:sz w:val="24"/>
          <w:szCs w:val="20"/>
          <w:lang w:eastAsia="cs-CZ"/>
        </w:rPr>
        <w:t xml:space="preserve">Gutova </w:t>
      </w:r>
      <w:r w:rsidR="00686A2D">
        <w:rPr>
          <w:rFonts w:ascii="Times New Roman" w:eastAsia="Times New Roman" w:hAnsi="Times New Roman" w:cs="Times New Roman"/>
          <w:i/>
          <w:sz w:val="24"/>
          <w:szCs w:val="20"/>
          <w:lang w:eastAsia="cs-CZ"/>
        </w:rPr>
        <w:t xml:space="preserve">        </w:t>
      </w:r>
      <w:r w:rsidR="0012137B" w:rsidRPr="00686A2D">
        <w:rPr>
          <w:rFonts w:ascii="Times New Roman" w:eastAsia="Times New Roman" w:hAnsi="Times New Roman" w:cs="Times New Roman"/>
          <w:i/>
          <w:sz w:val="24"/>
          <w:szCs w:val="20"/>
          <w:lang w:eastAsia="cs-CZ"/>
        </w:rPr>
        <w:t>čerpání</w:t>
      </w:r>
      <w:proofErr w:type="gramEnd"/>
      <w:r w:rsidRPr="00686A2D">
        <w:rPr>
          <w:rFonts w:ascii="Times New Roman" w:eastAsia="Times New Roman" w:hAnsi="Times New Roman" w:cs="Times New Roman"/>
          <w:i/>
          <w:sz w:val="24"/>
          <w:szCs w:val="20"/>
          <w:lang w:eastAsia="cs-CZ"/>
        </w:rPr>
        <w:t xml:space="preserve"> 7 884,21 tis. Kč (93,30 % RU)</w:t>
      </w:r>
    </w:p>
    <w:p w14:paraId="0BD60A45" w14:textId="32AC7D5D"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čerpány na správu AVČ Gutova v sou</w:t>
      </w:r>
      <w:r w:rsidR="00686A2D">
        <w:rPr>
          <w:rFonts w:ascii="Times New Roman" w:eastAsia="Times New Roman" w:hAnsi="Times New Roman" w:cs="Times New Roman"/>
          <w:sz w:val="24"/>
          <w:szCs w:val="20"/>
          <w:lang w:eastAsia="cs-CZ"/>
        </w:rPr>
        <w:t>ladu s uzavřenou smlouvou mezi m</w:t>
      </w:r>
      <w:r w:rsidRPr="00163916">
        <w:rPr>
          <w:rFonts w:ascii="Times New Roman" w:eastAsia="Times New Roman" w:hAnsi="Times New Roman" w:cs="Times New Roman"/>
          <w:sz w:val="24"/>
          <w:szCs w:val="20"/>
          <w:lang w:eastAsia="cs-CZ"/>
        </w:rPr>
        <w:t>ěst</w:t>
      </w:r>
      <w:r w:rsidR="00686A2D">
        <w:rPr>
          <w:rFonts w:ascii="Times New Roman" w:eastAsia="Times New Roman" w:hAnsi="Times New Roman" w:cs="Times New Roman"/>
          <w:sz w:val="24"/>
          <w:szCs w:val="20"/>
          <w:lang w:eastAsia="cs-CZ"/>
        </w:rPr>
        <w:t>skou částí</w:t>
      </w:r>
      <w:r w:rsidRPr="00163916">
        <w:rPr>
          <w:rFonts w:ascii="Times New Roman" w:eastAsia="Times New Roman" w:hAnsi="Times New Roman" w:cs="Times New Roman"/>
          <w:sz w:val="24"/>
          <w:szCs w:val="20"/>
          <w:lang w:eastAsia="cs-CZ"/>
        </w:rPr>
        <w:t xml:space="preserve"> Praha 10 a PRAHA 10 – Majetková, a.s. Fakturace probíhá měsíčně, </w:t>
      </w:r>
      <w:r w:rsidRPr="00163916">
        <w:rPr>
          <w:rFonts w:ascii="Times New Roman" w:eastAsia="Times New Roman" w:hAnsi="Times New Roman" w:cs="Times New Roman"/>
          <w:sz w:val="24"/>
          <w:szCs w:val="20"/>
          <w:lang w:eastAsia="cs-CZ"/>
        </w:rPr>
        <w:br/>
        <w:t xml:space="preserve">na základě skutečně realizované práce a poskytnutých službách. Dále se z této položky hradily zahradnické práce, údržba minigolfu, kácení stromů a letní řezy stromů. </w:t>
      </w:r>
    </w:p>
    <w:p w14:paraId="2D54A50D"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34CAF1A" w14:textId="2868CAD8"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i/>
          <w:sz w:val="24"/>
          <w:szCs w:val="20"/>
          <w:lang w:eastAsia="cs-CZ"/>
        </w:rPr>
        <w:t xml:space="preserve">Položka 5171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Opra</w:t>
      </w:r>
      <w:r w:rsidR="00E25811">
        <w:rPr>
          <w:rFonts w:ascii="Times New Roman" w:eastAsia="Times New Roman" w:hAnsi="Times New Roman" w:cs="Times New Roman"/>
          <w:i/>
          <w:sz w:val="24"/>
          <w:szCs w:val="20"/>
          <w:lang w:eastAsia="cs-CZ"/>
        </w:rPr>
        <w:t>vy a udržování</w:t>
      </w:r>
      <w:r w:rsidR="00E25811">
        <w:rPr>
          <w:rFonts w:ascii="Times New Roman" w:eastAsia="Times New Roman" w:hAnsi="Times New Roman" w:cs="Times New Roman"/>
          <w:i/>
          <w:sz w:val="24"/>
          <w:szCs w:val="20"/>
          <w:lang w:eastAsia="cs-CZ"/>
        </w:rPr>
        <w:tab/>
      </w:r>
      <w:r w:rsidR="00E25811">
        <w:rPr>
          <w:rFonts w:ascii="Times New Roman" w:eastAsia="Times New Roman" w:hAnsi="Times New Roman" w:cs="Times New Roman"/>
          <w:i/>
          <w:sz w:val="24"/>
          <w:szCs w:val="20"/>
          <w:lang w:eastAsia="cs-CZ"/>
        </w:rPr>
        <w:tab/>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581,25 tis. Kč (62,84 % RU)</w:t>
      </w:r>
      <w:r w:rsidRPr="00163916">
        <w:rPr>
          <w:rFonts w:ascii="Times New Roman" w:eastAsia="Times New Roman" w:hAnsi="Times New Roman" w:cs="Times New Roman"/>
          <w:sz w:val="24"/>
          <w:szCs w:val="20"/>
          <w:lang w:eastAsia="cs-CZ"/>
        </w:rPr>
        <w:br/>
        <w:t xml:space="preserve">Finanční prostředky byly čerpány na opravu dětského hřiště Tulská, na opravu vodních prvků </w:t>
      </w:r>
      <w:r>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a vodní pumpy v Malešickém parku, na opravu tobogánu na DH Káranská a na opravy trampolín a herních prvků na různých dětských hřišť na území Prahy 10.</w:t>
      </w:r>
    </w:p>
    <w:p w14:paraId="4FE647F2"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062DE0A" w14:textId="797EB113" w:rsidR="00163916" w:rsidRPr="00686A2D"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686A2D">
        <w:rPr>
          <w:rFonts w:ascii="Times New Roman" w:eastAsia="Times New Roman" w:hAnsi="Times New Roman" w:cs="Times New Roman"/>
          <w:i/>
          <w:sz w:val="24"/>
          <w:szCs w:val="20"/>
          <w:lang w:eastAsia="cs-CZ"/>
        </w:rPr>
        <w:t xml:space="preserve">Položka 5171 </w:t>
      </w:r>
      <w:r w:rsidR="008371BB">
        <w:rPr>
          <w:rFonts w:ascii="Times New Roman" w:eastAsia="Times New Roman" w:hAnsi="Times New Roman" w:cs="Times New Roman"/>
          <w:i/>
          <w:sz w:val="24"/>
          <w:szCs w:val="20"/>
          <w:lang w:eastAsia="cs-CZ"/>
        </w:rPr>
        <w:t xml:space="preserve">– </w:t>
      </w:r>
      <w:r w:rsidRPr="00686A2D">
        <w:rPr>
          <w:rFonts w:ascii="Times New Roman" w:eastAsia="Times New Roman" w:hAnsi="Times New Roman" w:cs="Times New Roman"/>
          <w:i/>
          <w:sz w:val="24"/>
          <w:szCs w:val="20"/>
          <w:lang w:eastAsia="cs-CZ"/>
        </w:rPr>
        <w:t xml:space="preserve">Opravy </w:t>
      </w:r>
      <w:r w:rsidR="00E25811">
        <w:rPr>
          <w:rFonts w:ascii="Times New Roman" w:eastAsia="Times New Roman" w:hAnsi="Times New Roman" w:cs="Times New Roman"/>
          <w:i/>
          <w:sz w:val="24"/>
          <w:szCs w:val="20"/>
          <w:lang w:eastAsia="cs-CZ"/>
        </w:rPr>
        <w:t>a udržování AVČ Gutova</w:t>
      </w:r>
      <w:r w:rsidR="00E25811">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686A2D">
        <w:rPr>
          <w:rFonts w:ascii="Times New Roman" w:eastAsia="Times New Roman" w:hAnsi="Times New Roman" w:cs="Times New Roman"/>
          <w:i/>
          <w:sz w:val="24"/>
          <w:szCs w:val="20"/>
          <w:lang w:eastAsia="cs-CZ"/>
        </w:rPr>
        <w:t>čerpání 635,29 tis. Kč (52,94 % RU)</w:t>
      </w:r>
    </w:p>
    <w:p w14:paraId="7BECF846" w14:textId="1D85637C"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Z této položky byla hrazena oprava sprchy v zázemí kluziště AVČ Gutova, oprava malé rolby </w:t>
      </w:r>
      <w:r>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 xml:space="preserve">a další dílčí opravy. </w:t>
      </w:r>
    </w:p>
    <w:p w14:paraId="2109DB3E"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u w:val="single"/>
          <w:lang w:eastAsia="cs-CZ"/>
        </w:rPr>
      </w:pPr>
    </w:p>
    <w:p w14:paraId="122C96F8"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3722 – Sběr a svoz komunálních odpadů</w:t>
      </w:r>
    </w:p>
    <w:p w14:paraId="7C7D4554" w14:textId="519B1F3D"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i/>
          <w:sz w:val="24"/>
          <w:szCs w:val="20"/>
          <w:lang w:eastAsia="cs-CZ"/>
        </w:rPr>
        <w:t>Položka 5169 – Nákup ostatních služeb</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25 998,83 tis. Kč (93,86 % RU)</w:t>
      </w:r>
      <w:r w:rsidRPr="00163916">
        <w:rPr>
          <w:rFonts w:ascii="Times New Roman" w:eastAsia="Times New Roman" w:hAnsi="Times New Roman" w:cs="Times New Roman"/>
          <w:i/>
          <w:sz w:val="24"/>
          <w:szCs w:val="20"/>
          <w:lang w:eastAsia="cs-CZ"/>
        </w:rPr>
        <w:tab/>
      </w:r>
    </w:p>
    <w:p w14:paraId="6CD9A79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průběžný úklid chodníků na území Prahy 10. V rámci realizovaných služeb dále dochází k vývozu odpadkových košů, doplňování pytlíků na sběr psích exkrementů, splachy chodníků, odstraňování travin a plevelů a v zimním období </w:t>
      </w:r>
      <w:r w:rsidRPr="00163916">
        <w:rPr>
          <w:rFonts w:ascii="Times New Roman" w:eastAsia="Times New Roman" w:hAnsi="Times New Roman" w:cs="Times New Roman"/>
          <w:sz w:val="24"/>
          <w:szCs w:val="20"/>
          <w:lang w:eastAsia="cs-CZ"/>
        </w:rPr>
        <w:br/>
        <w:t>k odstraňování sněhu z chodníků.</w:t>
      </w:r>
    </w:p>
    <w:p w14:paraId="20501A39"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u w:val="single"/>
          <w:lang w:eastAsia="cs-CZ"/>
        </w:rPr>
      </w:pPr>
    </w:p>
    <w:p w14:paraId="5B4A2081" w14:textId="1E8EA970"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xml:space="preserve">§ 3729 </w:t>
      </w:r>
      <w:r w:rsidR="00686A2D" w:rsidRPr="00163916">
        <w:rPr>
          <w:rFonts w:ascii="Times New Roman" w:eastAsia="Times New Roman" w:hAnsi="Times New Roman" w:cs="Times New Roman"/>
          <w:sz w:val="24"/>
          <w:szCs w:val="20"/>
          <w:u w:val="single"/>
          <w:lang w:eastAsia="cs-CZ"/>
        </w:rPr>
        <w:t xml:space="preserve">– </w:t>
      </w:r>
      <w:r w:rsidRPr="00163916">
        <w:rPr>
          <w:rFonts w:ascii="Times New Roman" w:eastAsia="Times New Roman" w:hAnsi="Times New Roman" w:cs="Times New Roman"/>
          <w:sz w:val="24"/>
          <w:szCs w:val="20"/>
          <w:u w:val="single"/>
          <w:lang w:eastAsia="cs-CZ"/>
        </w:rPr>
        <w:t>Ostatní nakládání s odpady</w:t>
      </w:r>
    </w:p>
    <w:p w14:paraId="07D52F25" w14:textId="30393F1C"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5165 – Zemědělské </w:t>
      </w:r>
      <w:proofErr w:type="spellStart"/>
      <w:r w:rsidRPr="00163916">
        <w:rPr>
          <w:rFonts w:ascii="Times New Roman" w:eastAsia="Times New Roman" w:hAnsi="Times New Roman" w:cs="Times New Roman"/>
          <w:i/>
          <w:sz w:val="24"/>
          <w:szCs w:val="20"/>
          <w:lang w:eastAsia="cs-CZ"/>
        </w:rPr>
        <w:t>pachtovné</w:t>
      </w:r>
      <w:proofErr w:type="spellEnd"/>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0,00 tis. Kč (0,00 % RU)</w:t>
      </w:r>
    </w:p>
    <w:p w14:paraId="187E6600"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163916">
        <w:rPr>
          <w:rFonts w:ascii="Times New Roman" w:eastAsia="Times New Roman" w:hAnsi="Times New Roman" w:cs="Times New Roman"/>
          <w:sz w:val="24"/>
          <w:szCs w:val="24"/>
          <w:lang w:eastAsia="cs-CZ"/>
        </w:rPr>
        <w:t>Finanční prostředky nebyly čerpány z důvodu změny vlastníka pozemku.</w:t>
      </w:r>
    </w:p>
    <w:p w14:paraId="470A3A7B" w14:textId="77777777" w:rsidR="00686A2D" w:rsidRDefault="00686A2D"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7A893814" w14:textId="50E3F4D9"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Nákup ostatních služeb (skládky)</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626,38 tis. Kč (96,37 % RU)</w:t>
      </w:r>
    </w:p>
    <w:p w14:paraId="7D39638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Z položky je hrazen úklid drobných černých skládek z veřejných prostranství, svoz </w:t>
      </w:r>
      <w:r w:rsidRPr="00163916">
        <w:rPr>
          <w:rFonts w:ascii="Times New Roman" w:eastAsia="Times New Roman" w:hAnsi="Times New Roman" w:cs="Times New Roman"/>
          <w:sz w:val="24"/>
          <w:szCs w:val="20"/>
          <w:lang w:eastAsia="cs-CZ"/>
        </w:rPr>
        <w:br/>
        <w:t>a přistavení velkoobjemových kontejnerů. Dále se z této položky hradila servisní kontrola podzemních kontejnerů a čištění sběrných nádob od graffiti.</w:t>
      </w:r>
    </w:p>
    <w:p w14:paraId="1DAC3372"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23E6A90"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xml:space="preserve">§ 3741 – Ochrana druhů a stanovišť </w:t>
      </w:r>
    </w:p>
    <w:p w14:paraId="72C3DC1D" w14:textId="682EB436"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Položka 5169 – Nákup ostatních služeb</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3,66 tis. Kč (3,66 % RU)</w:t>
      </w:r>
    </w:p>
    <w:p w14:paraId="5EE032FA"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uhrazení nákladů spojených s umístěním zvířat </w:t>
      </w:r>
      <w:r w:rsidRPr="00163916">
        <w:rPr>
          <w:rFonts w:ascii="Times New Roman" w:eastAsia="Times New Roman" w:hAnsi="Times New Roman" w:cs="Times New Roman"/>
          <w:sz w:val="24"/>
          <w:szCs w:val="20"/>
          <w:lang w:eastAsia="cs-CZ"/>
        </w:rPr>
        <w:br/>
        <w:t>do městského útulku od majitelů, kterým bylo zvíře státními orgány odebráno z důvodu jejich hospitalizace. Případně se jednalo o případy úmrtí majitele.</w:t>
      </w:r>
    </w:p>
    <w:p w14:paraId="5A109721" w14:textId="77777777" w:rsid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36C8DC98" w14:textId="77777777" w:rsidR="00F1639A" w:rsidRPr="00163916" w:rsidRDefault="00F1639A"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4982C5EC" w14:textId="4142E88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lastRenderedPageBreak/>
        <w:t xml:space="preserve">§ 3745 </w:t>
      </w:r>
      <w:r w:rsidR="00686A2D" w:rsidRPr="00163916">
        <w:rPr>
          <w:rFonts w:ascii="Times New Roman" w:eastAsia="Times New Roman" w:hAnsi="Times New Roman" w:cs="Times New Roman"/>
          <w:sz w:val="24"/>
          <w:szCs w:val="20"/>
          <w:u w:val="single"/>
          <w:lang w:eastAsia="cs-CZ"/>
        </w:rPr>
        <w:t xml:space="preserve">– </w:t>
      </w:r>
      <w:r w:rsidRPr="00163916">
        <w:rPr>
          <w:rFonts w:ascii="Times New Roman" w:eastAsia="Times New Roman" w:hAnsi="Times New Roman" w:cs="Times New Roman"/>
          <w:sz w:val="24"/>
          <w:szCs w:val="20"/>
          <w:u w:val="single"/>
          <w:lang w:eastAsia="cs-CZ"/>
        </w:rPr>
        <w:t>Péče o vzhled obcí a veřejnou zeleň</w:t>
      </w:r>
    </w:p>
    <w:p w14:paraId="62E5B5F3" w14:textId="462F14A0"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Položka 5123 – Podlimitní technické zhodnocení</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0,00 tis. Kč (0,00 % RU)</w:t>
      </w:r>
    </w:p>
    <w:p w14:paraId="218221E4" w14:textId="77777777" w:rsidR="00163916" w:rsidRPr="00163916" w:rsidRDefault="00163916" w:rsidP="0012137B">
      <w:p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 V roce 2022 nebylo žádné podlimitní zhodnocení majetku.</w:t>
      </w:r>
      <w:r w:rsidRPr="00163916">
        <w:rPr>
          <w:rFonts w:ascii="Times New Roman" w:eastAsia="Times New Roman" w:hAnsi="Times New Roman" w:cs="Times New Roman"/>
          <w:sz w:val="24"/>
          <w:szCs w:val="20"/>
          <w:lang w:eastAsia="cs-CZ"/>
        </w:rPr>
        <w:br/>
      </w:r>
    </w:p>
    <w:p w14:paraId="185AEFE9" w14:textId="54351A7F"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5132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Ochranné pomůcky </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7,95 tis. Kč (19,88 % RU)</w:t>
      </w:r>
    </w:p>
    <w:p w14:paraId="73B28D7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čerpány na ochranné pomůcky, jako je pracovní obuv.</w:t>
      </w:r>
    </w:p>
    <w:p w14:paraId="23E9130D"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04515DB" w14:textId="5C152CD3" w:rsidR="00163916" w:rsidRPr="00163916" w:rsidRDefault="00163916" w:rsidP="00A62755">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5137 </w:t>
      </w:r>
      <w:r w:rsidR="00E25811">
        <w:rPr>
          <w:rFonts w:ascii="Times New Roman" w:eastAsia="Times New Roman" w:hAnsi="Times New Roman" w:cs="Times New Roman"/>
          <w:i/>
          <w:sz w:val="24"/>
          <w:szCs w:val="20"/>
          <w:lang w:eastAsia="cs-CZ"/>
        </w:rPr>
        <w:t>–</w:t>
      </w:r>
      <w:r w:rsidRPr="00163916">
        <w:rPr>
          <w:rFonts w:ascii="Times New Roman" w:eastAsia="Times New Roman" w:hAnsi="Times New Roman" w:cs="Times New Roman"/>
          <w:i/>
          <w:sz w:val="24"/>
          <w:szCs w:val="20"/>
          <w:lang w:eastAsia="cs-CZ"/>
        </w:rPr>
        <w:t xml:space="preserve"> D</w:t>
      </w:r>
      <w:r w:rsidR="00A62755">
        <w:rPr>
          <w:rFonts w:ascii="Times New Roman" w:eastAsia="Times New Roman" w:hAnsi="Times New Roman" w:cs="Times New Roman"/>
          <w:i/>
          <w:sz w:val="24"/>
          <w:szCs w:val="20"/>
          <w:lang w:eastAsia="cs-CZ"/>
        </w:rPr>
        <w:t xml:space="preserve">robný dlouhodobý hmotný </w:t>
      </w:r>
      <w:proofErr w:type="gramStart"/>
      <w:r w:rsidR="00A62755">
        <w:rPr>
          <w:rFonts w:ascii="Times New Roman" w:eastAsia="Times New Roman" w:hAnsi="Times New Roman" w:cs="Times New Roman"/>
          <w:i/>
          <w:sz w:val="24"/>
          <w:szCs w:val="20"/>
          <w:lang w:eastAsia="cs-CZ"/>
        </w:rPr>
        <w:t xml:space="preserve">majetek             </w:t>
      </w:r>
      <w:r w:rsidR="00BD286A">
        <w:rPr>
          <w:rFonts w:ascii="Times New Roman" w:eastAsia="Times New Roman" w:hAnsi="Times New Roman" w:cs="Times New Roman"/>
          <w:i/>
          <w:sz w:val="24"/>
          <w:szCs w:val="20"/>
          <w:lang w:eastAsia="cs-CZ"/>
        </w:rPr>
        <w:t>čerpání</w:t>
      </w:r>
      <w:proofErr w:type="gramEnd"/>
      <w:r w:rsidR="00BD286A">
        <w:rPr>
          <w:rFonts w:ascii="Times New Roman" w:eastAsia="Times New Roman" w:hAnsi="Times New Roman" w:cs="Times New Roman"/>
          <w:i/>
          <w:sz w:val="24"/>
          <w:szCs w:val="20"/>
          <w:lang w:eastAsia="cs-CZ"/>
        </w:rPr>
        <w:t xml:space="preserve"> 33,50</w:t>
      </w:r>
      <w:r w:rsidRPr="00163916">
        <w:rPr>
          <w:rFonts w:ascii="Times New Roman" w:eastAsia="Times New Roman" w:hAnsi="Times New Roman" w:cs="Times New Roman"/>
          <w:i/>
          <w:sz w:val="24"/>
          <w:szCs w:val="20"/>
          <w:lang w:eastAsia="cs-CZ"/>
        </w:rPr>
        <w:t xml:space="preserve"> tis. Kč (99,73 % RU)</w:t>
      </w:r>
    </w:p>
    <w:p w14:paraId="4564237D" w14:textId="48FBF086"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doplacení faktury na pořízení 15 kusů </w:t>
      </w:r>
      <w:r w:rsidR="00E33CC8">
        <w:rPr>
          <w:rFonts w:ascii="Times New Roman" w:eastAsia="Times New Roman" w:hAnsi="Times New Roman" w:cs="Times New Roman"/>
          <w:sz w:val="24"/>
          <w:szCs w:val="20"/>
          <w:lang w:eastAsia="cs-CZ"/>
        </w:rPr>
        <w:t xml:space="preserve">nerezových </w:t>
      </w:r>
      <w:r w:rsidRPr="00163916">
        <w:rPr>
          <w:rFonts w:ascii="Times New Roman" w:eastAsia="Times New Roman" w:hAnsi="Times New Roman" w:cs="Times New Roman"/>
          <w:sz w:val="24"/>
          <w:szCs w:val="20"/>
          <w:lang w:eastAsia="cs-CZ"/>
        </w:rPr>
        <w:t>mlžících sprch.</w:t>
      </w:r>
    </w:p>
    <w:p w14:paraId="2DB23D5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9E7FEA9" w14:textId="03088922"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5137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 xml:space="preserve">Drobný dlouhodobý hmotný </w:t>
      </w:r>
      <w:proofErr w:type="gramStart"/>
      <w:r w:rsidR="0012137B" w:rsidRPr="00163916">
        <w:rPr>
          <w:rFonts w:ascii="Times New Roman" w:eastAsia="Times New Roman" w:hAnsi="Times New Roman" w:cs="Times New Roman"/>
          <w:i/>
          <w:sz w:val="24"/>
          <w:szCs w:val="20"/>
          <w:lang w:eastAsia="cs-CZ"/>
        </w:rPr>
        <w:t xml:space="preserve">majetek </w:t>
      </w:r>
      <w:r w:rsidR="0012137B">
        <w:rPr>
          <w:rFonts w:ascii="Times New Roman" w:eastAsia="Times New Roman" w:hAnsi="Times New Roman" w:cs="Times New Roman"/>
          <w:i/>
          <w:sz w:val="24"/>
          <w:szCs w:val="20"/>
          <w:lang w:eastAsia="cs-CZ"/>
        </w:rPr>
        <w:t xml:space="preserve">           </w:t>
      </w:r>
      <w:r w:rsidR="00686A2D">
        <w:rPr>
          <w:rFonts w:ascii="Times New Roman" w:eastAsia="Times New Roman" w:hAnsi="Times New Roman" w:cs="Times New Roman"/>
          <w:i/>
          <w:sz w:val="24"/>
          <w:szCs w:val="20"/>
          <w:lang w:eastAsia="cs-CZ"/>
        </w:rPr>
        <w:t xml:space="preserve"> </w:t>
      </w:r>
      <w:r w:rsidR="0012137B" w:rsidRPr="00163916">
        <w:rPr>
          <w:rFonts w:ascii="Times New Roman" w:eastAsia="Times New Roman" w:hAnsi="Times New Roman" w:cs="Times New Roman"/>
          <w:i/>
          <w:sz w:val="24"/>
          <w:szCs w:val="20"/>
          <w:lang w:eastAsia="cs-CZ"/>
        </w:rPr>
        <w:t>čerpání</w:t>
      </w:r>
      <w:proofErr w:type="gramEnd"/>
      <w:r w:rsidRPr="00163916">
        <w:rPr>
          <w:rFonts w:ascii="Times New Roman" w:eastAsia="Times New Roman" w:hAnsi="Times New Roman" w:cs="Times New Roman"/>
          <w:i/>
          <w:sz w:val="24"/>
          <w:szCs w:val="24"/>
          <w:lang w:eastAsia="cs-CZ"/>
        </w:rPr>
        <w:t xml:space="preserve"> 199,65 tis. Kč (99,83 % RU)</w:t>
      </w:r>
    </w:p>
    <w:p w14:paraId="44215AE2"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čerpány na dodání parkových laviček, které byly umístěny na předem</w:t>
      </w:r>
    </w:p>
    <w:p w14:paraId="4EA86080"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určená místa na území Prahy 10.</w:t>
      </w:r>
    </w:p>
    <w:p w14:paraId="2C8AE485"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676D89DF" w14:textId="7981A0DC"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5139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Nákup materiálu jinde nezařazený</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3 198,56 tis. Kč (91,39 % RU)</w:t>
      </w:r>
    </w:p>
    <w:p w14:paraId="704F1BC2"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Z položky byl hrazen zejména materiál ze všech tří správních oblastí údržby zeleně na území Prahy 10. Současné smlouvy na údržbu zeleně neobsahují položky na nákup pomocného materiálu a nákup je tedy realizován samostatně. Jedná se například o výsadbový a zahradní materiál (kůly, úvazky, substrát), stromy, keře, květiny, materiál na opravu laviček nebo oplocení, vložky do odpadkových košů, ale i o visací zámky a tisk různých cedulí do parků.</w:t>
      </w:r>
    </w:p>
    <w:p w14:paraId="325A7D3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54818AC1" w14:textId="0F78D732"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5139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Nákup materiálu jinde nezařa</w:t>
      </w:r>
      <w:r w:rsidR="0012137B">
        <w:rPr>
          <w:rFonts w:ascii="Times New Roman" w:eastAsia="Times New Roman" w:hAnsi="Times New Roman" w:cs="Times New Roman"/>
          <w:i/>
          <w:sz w:val="24"/>
          <w:szCs w:val="20"/>
          <w:lang w:eastAsia="cs-CZ"/>
        </w:rPr>
        <w:t xml:space="preserve">zený </w:t>
      </w:r>
      <w:r w:rsidR="00686A2D">
        <w:rPr>
          <w:rFonts w:ascii="Times New Roman" w:eastAsia="Times New Roman" w:hAnsi="Times New Roman" w:cs="Times New Roman"/>
          <w:i/>
          <w:sz w:val="24"/>
          <w:szCs w:val="20"/>
          <w:lang w:eastAsia="cs-CZ"/>
        </w:rPr>
        <w:t>ÚZ</w:t>
      </w:r>
      <w:r w:rsidR="0012137B">
        <w:rPr>
          <w:rFonts w:ascii="Times New Roman" w:eastAsia="Times New Roman" w:hAnsi="Times New Roman" w:cs="Times New Roman"/>
          <w:i/>
          <w:sz w:val="24"/>
          <w:szCs w:val="20"/>
          <w:lang w:eastAsia="cs-CZ"/>
        </w:rPr>
        <w:t xml:space="preserve"> 118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bCs/>
          <w:i/>
          <w:sz w:val="24"/>
          <w:szCs w:val="20"/>
          <w:lang w:eastAsia="cs-CZ"/>
        </w:rPr>
        <w:t>Interaktivní mapa zeleně</w:t>
      </w:r>
      <w:r w:rsidRPr="00163916">
        <w:rPr>
          <w:rFonts w:ascii="Times New Roman" w:eastAsia="Times New Roman" w:hAnsi="Times New Roman" w:cs="Times New Roman"/>
          <w:b/>
          <w:bCs/>
          <w:i/>
          <w:sz w:val="24"/>
          <w:szCs w:val="20"/>
          <w:lang w:eastAsia="cs-CZ"/>
        </w:rPr>
        <w:t xml:space="preserve"> </w:t>
      </w:r>
      <w:r w:rsidRPr="00163916">
        <w:rPr>
          <w:rFonts w:ascii="Times New Roman" w:eastAsia="Times New Roman" w:hAnsi="Times New Roman" w:cs="Times New Roman"/>
          <w:i/>
          <w:sz w:val="24"/>
          <w:szCs w:val="20"/>
          <w:lang w:eastAsia="cs-CZ"/>
        </w:rPr>
        <w:t xml:space="preserve">       </w:t>
      </w:r>
    </w:p>
    <w:p w14:paraId="08B4F2AC" w14:textId="7D050B03" w:rsidR="00163916" w:rsidRPr="00163916" w:rsidRDefault="00163916" w:rsidP="00E33CC8">
      <w:pPr>
        <w:overflowPunct w:val="0"/>
        <w:autoSpaceDE w:val="0"/>
        <w:autoSpaceDN w:val="0"/>
        <w:adjustRightInd w:val="0"/>
        <w:spacing w:after="0" w:line="240" w:lineRule="auto"/>
        <w:ind w:left="4248" w:firstLine="708"/>
        <w:jc w:val="both"/>
        <w:textAlignment w:val="baseline"/>
        <w:rPr>
          <w:rFonts w:ascii="Times New Roman" w:eastAsia="Times New Roman" w:hAnsi="Times New Roman" w:cs="Times New Roman"/>
          <w:b/>
          <w:bCs/>
          <w:i/>
          <w:sz w:val="24"/>
          <w:szCs w:val="20"/>
          <w:lang w:eastAsia="cs-CZ"/>
        </w:rPr>
      </w:pPr>
      <w:r w:rsidRPr="00163916">
        <w:rPr>
          <w:rFonts w:ascii="Times New Roman" w:eastAsia="Times New Roman" w:hAnsi="Times New Roman" w:cs="Times New Roman"/>
          <w:i/>
          <w:sz w:val="24"/>
          <w:szCs w:val="20"/>
          <w:lang w:eastAsia="cs-CZ"/>
        </w:rPr>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0,00 tis. Kč (0,00 % RU)</w:t>
      </w:r>
    </w:p>
    <w:p w14:paraId="20CE5AD2"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nebyly vyčerpány. </w:t>
      </w:r>
    </w:p>
    <w:p w14:paraId="277EF5D2"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lang w:eastAsia="cs-CZ"/>
        </w:rPr>
      </w:pPr>
    </w:p>
    <w:p w14:paraId="4CA9305C" w14:textId="3104CC3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5151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Studená voda včetně stočného a úplaty za odvod dešťových vod</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E33CC8">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 709,56 tis. Kč (70,96 % RU)</w:t>
      </w:r>
    </w:p>
    <w:p w14:paraId="11B126AC" w14:textId="29E4416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Čerpání závisí na vyúčtování dodávek vody za příslušné fakturační období a na provedených zálohách za vodné a stočné pro další období. Jedná se o sezónní odběrná místa: fontány, </w:t>
      </w:r>
      <w:r w:rsidR="00686A2D">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vodní prvky, pítka, zavlažovací systémy.</w:t>
      </w:r>
    </w:p>
    <w:p w14:paraId="7F317F19" w14:textId="77777777" w:rsidR="0012137B" w:rsidRDefault="0012137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344F4529" w14:textId="100F26F0"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5154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Elektrická energie</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375,24 tis. Kč (93,81 % RU)</w:t>
      </w:r>
    </w:p>
    <w:p w14:paraId="601D186C"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Čerpání závisí na vyúčtování dodávek elektrické energie za příslušné fakturační období, </w:t>
      </w:r>
      <w:r w:rsidRPr="00163916">
        <w:rPr>
          <w:rFonts w:ascii="Times New Roman" w:eastAsia="Times New Roman" w:hAnsi="Times New Roman" w:cs="Times New Roman"/>
          <w:sz w:val="24"/>
          <w:szCs w:val="20"/>
          <w:lang w:eastAsia="cs-CZ"/>
        </w:rPr>
        <w:br/>
        <w:t>na jejich zálohách a přeplatcích ve vyúčtování.</w:t>
      </w:r>
    </w:p>
    <w:p w14:paraId="573EE1F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226FAECD" w14:textId="30558F98"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0"/>
          <w:lang w:eastAsia="cs-CZ"/>
        </w:rPr>
      </w:pPr>
      <w:r w:rsidRPr="00163916">
        <w:rPr>
          <w:rFonts w:ascii="Times New Roman" w:eastAsia="Times New Roman" w:hAnsi="Times New Roman" w:cs="Times New Roman"/>
          <w:i/>
          <w:sz w:val="24"/>
          <w:szCs w:val="20"/>
          <w:lang w:eastAsia="cs-CZ"/>
        </w:rPr>
        <w:t xml:space="preserve">Položka 5166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 xml:space="preserve">Konzultační, poradenské a právní </w:t>
      </w:r>
      <w:proofErr w:type="gramStart"/>
      <w:r w:rsidRPr="00163916">
        <w:rPr>
          <w:rFonts w:ascii="Times New Roman" w:eastAsia="Times New Roman" w:hAnsi="Times New Roman" w:cs="Times New Roman"/>
          <w:i/>
          <w:sz w:val="24"/>
          <w:szCs w:val="20"/>
          <w:lang w:eastAsia="cs-CZ"/>
        </w:rPr>
        <w:t xml:space="preserve">služby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w:t>
      </w:r>
      <w:proofErr w:type="gramEnd"/>
      <w:r w:rsidRPr="00163916">
        <w:rPr>
          <w:rFonts w:ascii="Times New Roman" w:eastAsia="Times New Roman" w:hAnsi="Times New Roman" w:cs="Times New Roman"/>
          <w:i/>
          <w:sz w:val="24"/>
          <w:szCs w:val="20"/>
          <w:lang w:eastAsia="cs-CZ"/>
        </w:rPr>
        <w:t xml:space="preserve"> 135,16 tis. Kč (49,15 % RU)</w:t>
      </w:r>
    </w:p>
    <w:p w14:paraId="3191C1CB" w14:textId="14387283"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použity na zahájení zadávacího postupu veřejných zakázek </w:t>
      </w:r>
      <w:r w:rsidRPr="00163916">
        <w:rPr>
          <w:rFonts w:ascii="Times New Roman" w:eastAsia="Times New Roman" w:hAnsi="Times New Roman" w:cs="Times New Roman"/>
          <w:sz w:val="24"/>
          <w:szCs w:val="20"/>
          <w:lang w:eastAsia="cs-CZ"/>
        </w:rPr>
        <w:br/>
        <w:t xml:space="preserve">k revitalizaci dětského hřiště Malinová, mlatové cesty v parku Skalka, na rekonstrukci </w:t>
      </w:r>
      <w:r w:rsidRPr="00163916">
        <w:rPr>
          <w:rFonts w:ascii="Times New Roman" w:eastAsia="Times New Roman" w:hAnsi="Times New Roman" w:cs="Times New Roman"/>
          <w:sz w:val="24"/>
          <w:szCs w:val="20"/>
          <w:lang w:eastAsia="cs-CZ"/>
        </w:rPr>
        <w:br/>
        <w:t>DH Přípotoční a na obnovu teras v Malešickém parku. Dále se z této položky hradilo vypracování znaleckého posudku na tři stromy v M</w:t>
      </w:r>
      <w:r w:rsidR="0012137B">
        <w:rPr>
          <w:rFonts w:ascii="Times New Roman" w:eastAsia="Times New Roman" w:hAnsi="Times New Roman" w:cs="Times New Roman"/>
          <w:sz w:val="24"/>
          <w:szCs w:val="20"/>
          <w:lang w:eastAsia="cs-CZ"/>
        </w:rPr>
        <w:t xml:space="preserve">alešickém parku, právní služby </w:t>
      </w:r>
      <w:r w:rsidRPr="00163916">
        <w:rPr>
          <w:rFonts w:ascii="Times New Roman" w:eastAsia="Times New Roman" w:hAnsi="Times New Roman" w:cs="Times New Roman"/>
          <w:sz w:val="24"/>
          <w:szCs w:val="20"/>
          <w:lang w:eastAsia="cs-CZ"/>
        </w:rPr>
        <w:t>k dětskému hřišti Sobotecká a administrace ke komplexní revitalizace severní části parku Solidarita.</w:t>
      </w:r>
    </w:p>
    <w:p w14:paraId="34ADD4A6" w14:textId="77777777" w:rsidR="00686A2D" w:rsidRDefault="00686A2D"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6BEFE732" w14:textId="0BC3C20B"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Nákup ostatních služeb</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64 271,73 tis. Kč (98,88 % RU)</w:t>
      </w:r>
    </w:p>
    <w:p w14:paraId="6D856385" w14:textId="12CEAB3E"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Čerpání této položky je ovlivněno sezónností prací a skutečností, že údržba veřejné zeleně probíhá na základě platných smluv. Fakturace probíhá měsíčně. Mezi hlavní činnosti patří: úklid ploch zeleně, podzimní shrabání listí, jarní </w:t>
      </w:r>
      <w:proofErr w:type="spellStart"/>
      <w:r w:rsidRPr="00163916">
        <w:rPr>
          <w:rFonts w:ascii="Times New Roman" w:eastAsia="Times New Roman" w:hAnsi="Times New Roman" w:cs="Times New Roman"/>
          <w:sz w:val="24"/>
          <w:szCs w:val="20"/>
          <w:lang w:eastAsia="cs-CZ"/>
        </w:rPr>
        <w:t>výhrab</w:t>
      </w:r>
      <w:proofErr w:type="spellEnd"/>
      <w:r w:rsidRPr="00163916">
        <w:rPr>
          <w:rFonts w:ascii="Times New Roman" w:eastAsia="Times New Roman" w:hAnsi="Times New Roman" w:cs="Times New Roman"/>
          <w:sz w:val="24"/>
          <w:szCs w:val="20"/>
          <w:lang w:eastAsia="cs-CZ"/>
        </w:rPr>
        <w:t xml:space="preserve"> trávníků, seč travnatých ploch, </w:t>
      </w:r>
      <w:r w:rsidR="00686A2D">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zametání parkových cest a pravidelný vývoz košů. K doplňkovým činnostem prováděným dle uzavřených smluv patří např. řezy keřů, odborné ošetření stromů, výsadba nových dřevin, péče o květinové výsadby a zálivka. Dalšími významnějšími č</w:t>
      </w:r>
      <w:r w:rsidR="00447DB3">
        <w:rPr>
          <w:rFonts w:ascii="Times New Roman" w:eastAsia="Times New Roman" w:hAnsi="Times New Roman" w:cs="Times New Roman"/>
          <w:sz w:val="24"/>
          <w:szCs w:val="20"/>
          <w:lang w:eastAsia="cs-CZ"/>
        </w:rPr>
        <w:t xml:space="preserve">innostmi, které se financovaly </w:t>
      </w:r>
      <w:r w:rsidRPr="00163916">
        <w:rPr>
          <w:rFonts w:ascii="Times New Roman" w:eastAsia="Times New Roman" w:hAnsi="Times New Roman" w:cs="Times New Roman"/>
          <w:sz w:val="24"/>
          <w:szCs w:val="20"/>
          <w:lang w:eastAsia="cs-CZ"/>
        </w:rPr>
        <w:t xml:space="preserve">z této neinvestiční výdajové položky, je např. pravidelný servis mobilních toaletních buněk, deratizace, pronájem plošin, servis vodních prvků a automatických závlah vč. </w:t>
      </w:r>
      <w:proofErr w:type="spellStart"/>
      <w:r w:rsidRPr="00163916">
        <w:rPr>
          <w:rFonts w:ascii="Times New Roman" w:eastAsia="Times New Roman" w:hAnsi="Times New Roman" w:cs="Times New Roman"/>
          <w:sz w:val="24"/>
          <w:szCs w:val="20"/>
          <w:lang w:eastAsia="cs-CZ"/>
        </w:rPr>
        <w:t>odzim</w:t>
      </w:r>
      <w:r w:rsidR="00447DB3">
        <w:rPr>
          <w:rFonts w:ascii="Times New Roman" w:eastAsia="Times New Roman" w:hAnsi="Times New Roman" w:cs="Times New Roman"/>
          <w:sz w:val="24"/>
          <w:szCs w:val="20"/>
          <w:lang w:eastAsia="cs-CZ"/>
        </w:rPr>
        <w:t>ování</w:t>
      </w:r>
      <w:proofErr w:type="spellEnd"/>
      <w:r w:rsidR="00447DB3">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a zazimování, provoz a údržba osvětlení parků. Z této položky je samostatně hrazena kompletní údržba Malešického parku. </w:t>
      </w:r>
    </w:p>
    <w:p w14:paraId="2C0F4A27" w14:textId="6DA96D9E"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163916">
        <w:rPr>
          <w:rFonts w:ascii="Times New Roman" w:eastAsia="Times New Roman" w:hAnsi="Times New Roman" w:cs="Times New Roman"/>
          <w:i/>
          <w:sz w:val="24"/>
          <w:szCs w:val="20"/>
          <w:lang w:eastAsia="cs-CZ"/>
        </w:rPr>
        <w:lastRenderedPageBreak/>
        <w:t xml:space="preserve">Položka 5169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 xml:space="preserve">Nákup ostatních služeb </w:t>
      </w:r>
      <w:r w:rsidR="00686A2D" w:rsidRPr="00163916">
        <w:rPr>
          <w:rFonts w:ascii="Times New Roman" w:eastAsia="Times New Roman" w:hAnsi="Times New Roman" w:cs="Times New Roman"/>
          <w:i/>
          <w:sz w:val="24"/>
          <w:szCs w:val="20"/>
          <w:lang w:eastAsia="cs-CZ"/>
        </w:rPr>
        <w:t>ÚZ</w:t>
      </w:r>
      <w:r w:rsidRPr="00163916">
        <w:rPr>
          <w:rFonts w:ascii="Times New Roman" w:eastAsia="Times New Roman" w:hAnsi="Times New Roman" w:cs="Times New Roman"/>
          <w:i/>
          <w:sz w:val="24"/>
          <w:szCs w:val="20"/>
          <w:lang w:eastAsia="cs-CZ"/>
        </w:rPr>
        <w:t xml:space="preserve"> 81  </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181,49 tis. Kč (36,30 % RU)</w:t>
      </w:r>
    </w:p>
    <w:p w14:paraId="619C946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Z poskytnuté dotace byla hrazena likvidace asfaltových ploch ke zvýšení retence vody </w:t>
      </w:r>
      <w:r w:rsidRPr="00163916">
        <w:rPr>
          <w:rFonts w:ascii="Times New Roman" w:eastAsia="Times New Roman" w:hAnsi="Times New Roman" w:cs="Times New Roman"/>
          <w:sz w:val="24"/>
          <w:szCs w:val="20"/>
          <w:lang w:eastAsia="cs-CZ"/>
        </w:rPr>
        <w:br/>
        <w:t>v parku Podléšková.</w:t>
      </w:r>
    </w:p>
    <w:p w14:paraId="4EF541C0"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1E84DE6" w14:textId="67182824"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 xml:space="preserve">Nákup ostatních služeb </w:t>
      </w:r>
      <w:r w:rsidR="00686A2D" w:rsidRPr="00163916">
        <w:rPr>
          <w:rFonts w:ascii="Times New Roman" w:eastAsia="Times New Roman" w:hAnsi="Times New Roman" w:cs="Times New Roman"/>
          <w:i/>
          <w:sz w:val="24"/>
          <w:szCs w:val="20"/>
          <w:lang w:eastAsia="cs-CZ"/>
        </w:rPr>
        <w:t>ÚZ</w:t>
      </w:r>
      <w:r w:rsidRPr="00163916">
        <w:rPr>
          <w:rFonts w:ascii="Times New Roman" w:eastAsia="Times New Roman" w:hAnsi="Times New Roman" w:cs="Times New Roman"/>
          <w:i/>
          <w:sz w:val="24"/>
          <w:szCs w:val="20"/>
          <w:lang w:eastAsia="cs-CZ"/>
        </w:rPr>
        <w:t xml:space="preserve"> 118 Mobilní zeleň, </w:t>
      </w:r>
      <w:proofErr w:type="spellStart"/>
      <w:r w:rsidRPr="00163916">
        <w:rPr>
          <w:rFonts w:ascii="Times New Roman" w:eastAsia="Times New Roman" w:hAnsi="Times New Roman" w:cs="Times New Roman"/>
          <w:i/>
          <w:sz w:val="24"/>
          <w:szCs w:val="20"/>
          <w:lang w:eastAsia="cs-CZ"/>
        </w:rPr>
        <w:t>mlžítka</w:t>
      </w:r>
      <w:proofErr w:type="spellEnd"/>
      <w:r w:rsidRPr="00163916">
        <w:rPr>
          <w:rFonts w:ascii="Times New Roman" w:eastAsia="Times New Roman" w:hAnsi="Times New Roman" w:cs="Times New Roman"/>
          <w:i/>
          <w:sz w:val="24"/>
          <w:szCs w:val="20"/>
          <w:lang w:eastAsia="cs-CZ"/>
        </w:rPr>
        <w:t xml:space="preserve"> a </w:t>
      </w:r>
      <w:proofErr w:type="spellStart"/>
      <w:r w:rsidRPr="00163916">
        <w:rPr>
          <w:rFonts w:ascii="Times New Roman" w:eastAsia="Times New Roman" w:hAnsi="Times New Roman" w:cs="Times New Roman"/>
          <w:i/>
          <w:sz w:val="24"/>
          <w:szCs w:val="20"/>
          <w:lang w:eastAsia="cs-CZ"/>
        </w:rPr>
        <w:t>mlhoviště</w:t>
      </w:r>
      <w:proofErr w:type="spellEnd"/>
    </w:p>
    <w:p w14:paraId="380140A7" w14:textId="24720CF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163916">
        <w:rPr>
          <w:rFonts w:ascii="Times New Roman" w:eastAsia="Times New Roman" w:hAnsi="Times New Roman" w:cs="Times New Roman"/>
          <w:i/>
          <w:sz w:val="24"/>
          <w:szCs w:val="20"/>
          <w:lang w:eastAsia="cs-CZ"/>
        </w:rPr>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425,86 tis. Kč (21,71 % RU)</w:t>
      </w:r>
    </w:p>
    <w:p w14:paraId="231A272D"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použity na instalaci a zprovoznění 7 ks </w:t>
      </w:r>
      <w:proofErr w:type="spellStart"/>
      <w:r w:rsidRPr="00163916">
        <w:rPr>
          <w:rFonts w:ascii="Times New Roman" w:eastAsia="Times New Roman" w:hAnsi="Times New Roman" w:cs="Times New Roman"/>
          <w:sz w:val="24"/>
          <w:szCs w:val="20"/>
          <w:lang w:eastAsia="cs-CZ"/>
        </w:rPr>
        <w:t>mlžítek</w:t>
      </w:r>
      <w:proofErr w:type="spellEnd"/>
      <w:r w:rsidRPr="00163916">
        <w:rPr>
          <w:rFonts w:ascii="Times New Roman" w:eastAsia="Times New Roman" w:hAnsi="Times New Roman" w:cs="Times New Roman"/>
          <w:sz w:val="24"/>
          <w:szCs w:val="20"/>
          <w:lang w:eastAsia="cs-CZ"/>
        </w:rPr>
        <w:t xml:space="preserve"> na území Prahy 10.</w:t>
      </w:r>
    </w:p>
    <w:p w14:paraId="3D5DC164"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0"/>
          <w:szCs w:val="20"/>
          <w:lang w:eastAsia="cs-CZ"/>
        </w:rPr>
      </w:pPr>
    </w:p>
    <w:p w14:paraId="50D0DD36" w14:textId="4A71DE45"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Nákup ostatních služeb </w:t>
      </w:r>
      <w:r w:rsidR="00686A2D" w:rsidRPr="00163916">
        <w:rPr>
          <w:rFonts w:ascii="Times New Roman" w:eastAsia="Times New Roman" w:hAnsi="Times New Roman" w:cs="Times New Roman"/>
          <w:i/>
          <w:sz w:val="24"/>
          <w:szCs w:val="20"/>
          <w:lang w:eastAsia="cs-CZ"/>
        </w:rPr>
        <w:t>ÚZ</w:t>
      </w:r>
      <w:r w:rsidRPr="00163916">
        <w:rPr>
          <w:rFonts w:ascii="Times New Roman" w:eastAsia="Times New Roman" w:hAnsi="Times New Roman" w:cs="Times New Roman"/>
          <w:i/>
          <w:sz w:val="24"/>
          <w:szCs w:val="20"/>
          <w:lang w:eastAsia="cs-CZ"/>
        </w:rPr>
        <w:t xml:space="preserve"> 502 Čapkova vila</w:t>
      </w:r>
    </w:p>
    <w:p w14:paraId="77C3502F" w14:textId="46682A49"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99,96 tis. Kč (99,96 % RU)</w:t>
      </w:r>
    </w:p>
    <w:p w14:paraId="1AE806AD"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této položky byly čerpány na zahradnické práce zahrady Čapkovy vily.</w:t>
      </w:r>
    </w:p>
    <w:p w14:paraId="5254C807" w14:textId="77777777" w:rsidR="00163916" w:rsidRPr="00163916" w:rsidRDefault="00163916" w:rsidP="00E33CC8">
      <w:pPr>
        <w:overflowPunct w:val="0"/>
        <w:autoSpaceDE w:val="0"/>
        <w:autoSpaceDN w:val="0"/>
        <w:adjustRightInd w:val="0"/>
        <w:spacing w:after="0" w:line="240" w:lineRule="auto"/>
        <w:ind w:right="-1417"/>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lang w:eastAsia="cs-CZ"/>
        </w:rPr>
        <w:t xml:space="preserve">Fakturace probíhá průběžně. </w:t>
      </w:r>
    </w:p>
    <w:p w14:paraId="198AA2B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76901439" w14:textId="090F3F35"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163916">
        <w:rPr>
          <w:rFonts w:ascii="Times New Roman" w:eastAsia="Times New Roman" w:hAnsi="Times New Roman" w:cs="Times New Roman"/>
          <w:i/>
          <w:sz w:val="24"/>
          <w:szCs w:val="20"/>
          <w:lang w:eastAsia="cs-CZ"/>
        </w:rPr>
        <w:t xml:space="preserve">Položka 5169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 xml:space="preserve">Nákup ostatních služeb </w:t>
      </w:r>
      <w:r w:rsidR="00686A2D" w:rsidRPr="00163916">
        <w:rPr>
          <w:rFonts w:ascii="Times New Roman" w:eastAsia="Times New Roman" w:hAnsi="Times New Roman" w:cs="Times New Roman"/>
          <w:i/>
          <w:sz w:val="24"/>
          <w:szCs w:val="20"/>
          <w:lang w:eastAsia="cs-CZ"/>
        </w:rPr>
        <w:t>ÚZ</w:t>
      </w:r>
      <w:r w:rsidRPr="00163916">
        <w:rPr>
          <w:rFonts w:ascii="Times New Roman" w:eastAsia="Times New Roman" w:hAnsi="Times New Roman" w:cs="Times New Roman"/>
          <w:i/>
          <w:sz w:val="24"/>
          <w:szCs w:val="20"/>
          <w:lang w:eastAsia="cs-CZ"/>
        </w:rPr>
        <w:t xml:space="preserve"> 506</w:t>
      </w:r>
      <w:r w:rsidRPr="00163916">
        <w:rPr>
          <w:rFonts w:ascii="Times New Roman" w:eastAsia="Times New Roman" w:hAnsi="Times New Roman" w:cs="Times New Roman"/>
          <w:i/>
          <w:sz w:val="24"/>
          <w:szCs w:val="20"/>
          <w:lang w:eastAsia="cs-CZ"/>
        </w:rPr>
        <w:tab/>
        <w:t xml:space="preserve">         </w:t>
      </w:r>
      <w:r w:rsidR="00686A2D">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490,87 tis. Kč (65,45 % RU)</w:t>
      </w:r>
    </w:p>
    <w:p w14:paraId="1064CA3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čerpány na zahradnické práce a redukční řez 26 ks topolů v okolí sportoviště základní školy Švehlova.</w:t>
      </w:r>
    </w:p>
    <w:p w14:paraId="05AD7A78" w14:textId="3AFA389C" w:rsidR="00163916" w:rsidRPr="00163916" w:rsidRDefault="00E25811"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 </w:t>
      </w:r>
    </w:p>
    <w:p w14:paraId="6B3FF7B3" w14:textId="2C5A9A3B"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5171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Opravy a udržování</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r>
      <w:r w:rsidR="00E25811">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2 340,85 tis. Kč (93,63 % RU) </w:t>
      </w:r>
    </w:p>
    <w:p w14:paraId="19EBF9C0" w14:textId="56E90808"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využity na opravu pítek a vodních prvků na území Prahy 10, </w:t>
      </w:r>
      <w:r w:rsidRPr="00163916">
        <w:rPr>
          <w:rFonts w:ascii="Times New Roman" w:eastAsia="Times New Roman" w:hAnsi="Times New Roman" w:cs="Times New Roman"/>
          <w:sz w:val="24"/>
          <w:szCs w:val="20"/>
          <w:lang w:eastAsia="cs-CZ"/>
        </w:rPr>
        <w:br/>
        <w:t>na opravu podzemních kontejnerů v ulici Francouzská, Nad Úžlabinou a na opravu laviček, košů, dlažby, přístupových cest k domům, lamp veřejného osvětlení a na opravu poškozené rozvodové skříně rozvaděče na Kubánském náměst</w:t>
      </w:r>
      <w:r w:rsidR="0012137B">
        <w:rPr>
          <w:rFonts w:ascii="Times New Roman" w:eastAsia="Times New Roman" w:hAnsi="Times New Roman" w:cs="Times New Roman"/>
          <w:sz w:val="24"/>
          <w:szCs w:val="20"/>
          <w:lang w:eastAsia="cs-CZ"/>
        </w:rPr>
        <w:t xml:space="preserve">í. </w:t>
      </w:r>
      <w:r w:rsidRPr="00163916">
        <w:rPr>
          <w:rFonts w:ascii="Times New Roman" w:eastAsia="Times New Roman" w:hAnsi="Times New Roman" w:cs="Times New Roman"/>
          <w:sz w:val="24"/>
          <w:szCs w:val="20"/>
          <w:lang w:eastAsia="cs-CZ"/>
        </w:rPr>
        <w:t>Dále z této položky byla hrazena rozsáhlá oprava palub na kaskádě v Malešickém parku.</w:t>
      </w:r>
    </w:p>
    <w:p w14:paraId="0CD9077B"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7D00AD28"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3792 – Ekologická výchova a osvěta</w:t>
      </w:r>
    </w:p>
    <w:p w14:paraId="79CAC736" w14:textId="69FCB7A5" w:rsidR="00163916" w:rsidRPr="00163916" w:rsidRDefault="00163916" w:rsidP="00686A2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5139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Nákup materiálu jinde nezařazený</w:t>
      </w:r>
      <w:r w:rsidRPr="00163916">
        <w:rPr>
          <w:rFonts w:ascii="Times New Roman" w:eastAsia="Times New Roman" w:hAnsi="Times New Roman" w:cs="Times New Roman"/>
          <w:i/>
          <w:sz w:val="24"/>
          <w:szCs w:val="20"/>
          <w:lang w:eastAsia="cs-CZ"/>
        </w:rPr>
        <w:tab/>
        <w:t xml:space="preserve">           </w:t>
      </w:r>
      <w:r w:rsidR="00154BC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čerpání 75,45 tis. Kč (75,45 % RU) </w:t>
      </w:r>
    </w:p>
    <w:p w14:paraId="73496524" w14:textId="7DFC28CF" w:rsidR="00163916" w:rsidRPr="00163916" w:rsidRDefault="00163916" w:rsidP="00686A2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dodávku pultových informačních panelů, na tisk 2 000 ks letáků, na dodání </w:t>
      </w:r>
      <w:proofErr w:type="spellStart"/>
      <w:r w:rsidRPr="00163916">
        <w:rPr>
          <w:rFonts w:ascii="Times New Roman" w:eastAsia="Times New Roman" w:hAnsi="Times New Roman" w:cs="Times New Roman"/>
          <w:sz w:val="24"/>
          <w:szCs w:val="20"/>
          <w:lang w:eastAsia="cs-CZ"/>
        </w:rPr>
        <w:t>ekoosvětových</w:t>
      </w:r>
      <w:proofErr w:type="spellEnd"/>
      <w:r w:rsidRPr="00163916">
        <w:rPr>
          <w:rFonts w:ascii="Times New Roman" w:eastAsia="Times New Roman" w:hAnsi="Times New Roman" w:cs="Times New Roman"/>
          <w:sz w:val="24"/>
          <w:szCs w:val="20"/>
          <w:lang w:eastAsia="cs-CZ"/>
        </w:rPr>
        <w:t xml:space="preserve"> brožur, edukačních </w:t>
      </w:r>
      <w:proofErr w:type="spellStart"/>
      <w:r w:rsidRPr="00163916">
        <w:rPr>
          <w:rFonts w:ascii="Times New Roman" w:eastAsia="Times New Roman" w:hAnsi="Times New Roman" w:cs="Times New Roman"/>
          <w:sz w:val="24"/>
          <w:szCs w:val="20"/>
          <w:lang w:eastAsia="cs-CZ"/>
        </w:rPr>
        <w:t>ekoosvětových</w:t>
      </w:r>
      <w:proofErr w:type="spellEnd"/>
      <w:r w:rsidRPr="00163916">
        <w:rPr>
          <w:rFonts w:ascii="Times New Roman" w:eastAsia="Times New Roman" w:hAnsi="Times New Roman" w:cs="Times New Roman"/>
          <w:sz w:val="24"/>
          <w:szCs w:val="20"/>
          <w:lang w:eastAsia="cs-CZ"/>
        </w:rPr>
        <w:t xml:space="preserve"> materiálů, plakátů, cedulí </w:t>
      </w:r>
      <w:r w:rsidR="0012137B">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a na dodání reflexních prvků.</w:t>
      </w:r>
    </w:p>
    <w:p w14:paraId="61BA001A"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7A2C02F" w14:textId="21E3AC8D"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5169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Nákup ostatních služeb (</w:t>
      </w:r>
      <w:proofErr w:type="spellStart"/>
      <w:proofErr w:type="gramStart"/>
      <w:r w:rsidR="00447DB3" w:rsidRPr="00163916">
        <w:rPr>
          <w:rFonts w:ascii="Times New Roman" w:eastAsia="Times New Roman" w:hAnsi="Times New Roman" w:cs="Times New Roman"/>
          <w:i/>
          <w:sz w:val="24"/>
          <w:szCs w:val="20"/>
          <w:lang w:eastAsia="cs-CZ"/>
        </w:rPr>
        <w:t>ekoosvěta</w:t>
      </w:r>
      <w:proofErr w:type="spellEnd"/>
      <w:r w:rsidR="00447DB3" w:rsidRPr="00163916">
        <w:rPr>
          <w:rFonts w:ascii="Times New Roman" w:eastAsia="Times New Roman" w:hAnsi="Times New Roman" w:cs="Times New Roman"/>
          <w:i/>
          <w:sz w:val="24"/>
          <w:szCs w:val="20"/>
          <w:lang w:eastAsia="cs-CZ"/>
        </w:rPr>
        <w:t xml:space="preserve">) </w:t>
      </w:r>
      <w:r w:rsidR="00447DB3">
        <w:rPr>
          <w:rFonts w:ascii="Times New Roman" w:eastAsia="Times New Roman" w:hAnsi="Times New Roman" w:cs="Times New Roman"/>
          <w:i/>
          <w:sz w:val="24"/>
          <w:szCs w:val="20"/>
          <w:lang w:eastAsia="cs-CZ"/>
        </w:rPr>
        <w:t xml:space="preserve">            </w:t>
      </w:r>
      <w:r w:rsidR="00447DB3" w:rsidRPr="00163916">
        <w:rPr>
          <w:rFonts w:ascii="Times New Roman" w:eastAsia="Times New Roman" w:hAnsi="Times New Roman" w:cs="Times New Roman"/>
          <w:i/>
          <w:sz w:val="24"/>
          <w:szCs w:val="20"/>
          <w:lang w:eastAsia="cs-CZ"/>
        </w:rPr>
        <w:t>čerpání</w:t>
      </w:r>
      <w:proofErr w:type="gramEnd"/>
      <w:r w:rsidRPr="00163916">
        <w:rPr>
          <w:rFonts w:ascii="Times New Roman" w:eastAsia="Times New Roman" w:hAnsi="Times New Roman" w:cs="Times New Roman"/>
          <w:i/>
          <w:sz w:val="24"/>
          <w:szCs w:val="20"/>
          <w:lang w:eastAsia="cs-CZ"/>
        </w:rPr>
        <w:t xml:space="preserve"> 110,88 tis. Kč (73,92 % RU)</w:t>
      </w:r>
    </w:p>
    <w:p w14:paraId="79B3A3A3" w14:textId="5D6EC2C5"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highlight w:val="yellow"/>
          <w:lang w:eastAsia="cs-CZ"/>
        </w:rPr>
      </w:pPr>
      <w:r w:rsidRPr="00163916">
        <w:rPr>
          <w:rFonts w:ascii="Times New Roman" w:eastAsia="Times New Roman" w:hAnsi="Times New Roman" w:cs="Times New Roman"/>
          <w:sz w:val="24"/>
          <w:szCs w:val="20"/>
          <w:lang w:eastAsia="cs-CZ"/>
        </w:rPr>
        <w:t xml:space="preserve">Finanční prostředky byly čerpány na instalaci informačních cedulí u Hamerského rybníka </w:t>
      </w:r>
      <w:r w:rsidRPr="00163916">
        <w:rPr>
          <w:rFonts w:ascii="Times New Roman" w:eastAsia="Times New Roman" w:hAnsi="Times New Roman" w:cs="Times New Roman"/>
          <w:sz w:val="24"/>
          <w:szCs w:val="20"/>
          <w:lang w:eastAsia="cs-CZ"/>
        </w:rPr>
        <w:br/>
        <w:t xml:space="preserve">a u významného stromu v ulici Hostýnská a na zhotovení a instalaci 30 ks </w:t>
      </w:r>
      <w:proofErr w:type="gramStart"/>
      <w:r w:rsidRPr="00163916">
        <w:rPr>
          <w:rFonts w:ascii="Times New Roman" w:eastAsia="Times New Roman" w:hAnsi="Times New Roman" w:cs="Times New Roman"/>
          <w:sz w:val="24"/>
          <w:szCs w:val="20"/>
          <w:lang w:eastAsia="cs-CZ"/>
        </w:rPr>
        <w:t xml:space="preserve">cedulí </w:t>
      </w:r>
      <w:r w:rsidR="008371BB">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sz w:val="24"/>
          <w:szCs w:val="20"/>
          <w:lang w:eastAsia="cs-CZ"/>
        </w:rPr>
        <w:t xml:space="preserve"> Zákaz</w:t>
      </w:r>
      <w:proofErr w:type="gramEnd"/>
      <w:r w:rsidRPr="00163916">
        <w:rPr>
          <w:rFonts w:ascii="Times New Roman" w:eastAsia="Times New Roman" w:hAnsi="Times New Roman" w:cs="Times New Roman"/>
          <w:sz w:val="24"/>
          <w:szCs w:val="20"/>
          <w:lang w:eastAsia="cs-CZ"/>
        </w:rPr>
        <w:t xml:space="preserve"> skládek. Dále byly finanční prostředky z položky poskytnuty na realizaci různých </w:t>
      </w:r>
      <w:proofErr w:type="spellStart"/>
      <w:r w:rsidRPr="00163916">
        <w:rPr>
          <w:rFonts w:ascii="Times New Roman" w:eastAsia="Times New Roman" w:hAnsi="Times New Roman" w:cs="Times New Roman"/>
          <w:sz w:val="24"/>
          <w:szCs w:val="20"/>
          <w:lang w:eastAsia="cs-CZ"/>
        </w:rPr>
        <w:t>ekoosvětových</w:t>
      </w:r>
      <w:proofErr w:type="spellEnd"/>
      <w:r w:rsidRPr="00163916">
        <w:rPr>
          <w:rFonts w:ascii="Times New Roman" w:eastAsia="Times New Roman" w:hAnsi="Times New Roman" w:cs="Times New Roman"/>
          <w:sz w:val="24"/>
          <w:szCs w:val="20"/>
          <w:lang w:eastAsia="cs-CZ"/>
        </w:rPr>
        <w:t xml:space="preserve"> programů a akcí. Jako je například Den Země, </w:t>
      </w:r>
      <w:proofErr w:type="spellStart"/>
      <w:r w:rsidRPr="00163916">
        <w:rPr>
          <w:rFonts w:ascii="Times New Roman" w:eastAsia="Times New Roman" w:hAnsi="Times New Roman" w:cs="Times New Roman"/>
          <w:sz w:val="24"/>
          <w:szCs w:val="20"/>
          <w:lang w:eastAsia="cs-CZ"/>
        </w:rPr>
        <w:t>Reuse</w:t>
      </w:r>
      <w:proofErr w:type="spellEnd"/>
      <w:r w:rsidRPr="00163916">
        <w:rPr>
          <w:rFonts w:ascii="Times New Roman" w:eastAsia="Times New Roman" w:hAnsi="Times New Roman" w:cs="Times New Roman"/>
          <w:sz w:val="24"/>
          <w:szCs w:val="20"/>
          <w:lang w:eastAsia="cs-CZ"/>
        </w:rPr>
        <w:t xml:space="preserve"> sobota nebo </w:t>
      </w:r>
      <w:proofErr w:type="spellStart"/>
      <w:r w:rsidRPr="00163916">
        <w:rPr>
          <w:rFonts w:ascii="Times New Roman" w:eastAsia="Times New Roman" w:hAnsi="Times New Roman" w:cs="Times New Roman"/>
          <w:sz w:val="24"/>
          <w:szCs w:val="20"/>
          <w:lang w:eastAsia="cs-CZ"/>
        </w:rPr>
        <w:t>ekoosvětová</w:t>
      </w:r>
      <w:proofErr w:type="spellEnd"/>
      <w:r w:rsidRPr="00163916">
        <w:rPr>
          <w:rFonts w:ascii="Times New Roman" w:eastAsia="Times New Roman" w:hAnsi="Times New Roman" w:cs="Times New Roman"/>
          <w:sz w:val="24"/>
          <w:szCs w:val="20"/>
          <w:lang w:eastAsia="cs-CZ"/>
        </w:rPr>
        <w:t xml:space="preserve"> akce </w:t>
      </w:r>
      <w:r w:rsidR="00686A2D">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na farmářském tržišti ohledně kompostování.</w:t>
      </w:r>
    </w:p>
    <w:p w14:paraId="485BA0B4" w14:textId="77777777" w:rsidR="00447DB3" w:rsidRDefault="00447DB3"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6CFB66E"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163916">
        <w:rPr>
          <w:rFonts w:ascii="Times New Roman" w:eastAsia="Times New Roman" w:hAnsi="Times New Roman" w:cs="Times New Roman"/>
          <w:i/>
          <w:sz w:val="24"/>
          <w:szCs w:val="20"/>
          <w:u w:val="single"/>
          <w:lang w:eastAsia="cs-CZ"/>
        </w:rPr>
        <w:t>Investiční výdaje</w:t>
      </w:r>
    </w:p>
    <w:p w14:paraId="2996730D"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BC8927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2219 – Ostatní záležitosti pozemních komunikací</w:t>
      </w:r>
    </w:p>
    <w:p w14:paraId="1D918494" w14:textId="04F4CEAE"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6121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Stavby</w:t>
      </w:r>
    </w:p>
    <w:p w14:paraId="7297EA5E" w14:textId="379BDF46"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212004</w:t>
      </w:r>
      <w:r w:rsidRPr="00163916">
        <w:rPr>
          <w:rFonts w:ascii="Times New Roman" w:eastAsia="Times New Roman" w:hAnsi="Times New Roman" w:cs="Times New Roman"/>
          <w:i/>
          <w:sz w:val="24"/>
          <w:szCs w:val="20"/>
          <w:lang w:eastAsia="cs-CZ"/>
        </w:rPr>
        <w:tab/>
        <w:t>Rekonstrukce parkových chodníků</w:t>
      </w:r>
      <w:r w:rsidRPr="00163916">
        <w:rPr>
          <w:rFonts w:ascii="Times New Roman" w:eastAsia="Times New Roman" w:hAnsi="Times New Roman" w:cs="Times New Roman"/>
          <w:i/>
          <w:sz w:val="24"/>
          <w:szCs w:val="20"/>
          <w:lang w:eastAsia="cs-CZ"/>
        </w:rPr>
        <w:tab/>
        <w:t xml:space="preserve">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 562,43 tis. Kč (56,24 % RU)</w:t>
      </w:r>
    </w:p>
    <w:p w14:paraId="490718BA"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rekonstrukci povrchu chodníku v ulici Přistoupimská </w:t>
      </w:r>
      <w:r w:rsidRPr="00163916">
        <w:rPr>
          <w:rFonts w:ascii="Times New Roman" w:eastAsia="Times New Roman" w:hAnsi="Times New Roman" w:cs="Times New Roman"/>
          <w:sz w:val="24"/>
          <w:szCs w:val="20"/>
          <w:lang w:eastAsia="cs-CZ"/>
        </w:rPr>
        <w:br/>
        <w:t xml:space="preserve">u </w:t>
      </w:r>
      <w:proofErr w:type="gramStart"/>
      <w:r w:rsidRPr="00163916">
        <w:rPr>
          <w:rFonts w:ascii="Times New Roman" w:eastAsia="Times New Roman" w:hAnsi="Times New Roman" w:cs="Times New Roman"/>
          <w:sz w:val="24"/>
          <w:szCs w:val="20"/>
          <w:lang w:eastAsia="cs-CZ"/>
        </w:rPr>
        <w:t>č.p.</w:t>
      </w:r>
      <w:proofErr w:type="gramEnd"/>
      <w:r w:rsidRPr="00163916">
        <w:rPr>
          <w:rFonts w:ascii="Times New Roman" w:eastAsia="Times New Roman" w:hAnsi="Times New Roman" w:cs="Times New Roman"/>
          <w:sz w:val="24"/>
          <w:szCs w:val="20"/>
          <w:lang w:eastAsia="cs-CZ"/>
        </w:rPr>
        <w:t xml:space="preserve"> 10 až 14.</w:t>
      </w:r>
    </w:p>
    <w:p w14:paraId="304C65B9"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DE72EFD"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3421 – Využití volného času dětí a mládeže</w:t>
      </w:r>
    </w:p>
    <w:p w14:paraId="634F9B18" w14:textId="0E42C2B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6121 </w:t>
      </w:r>
      <w:r w:rsidR="00686A2D" w:rsidRPr="00686A2D">
        <w:rPr>
          <w:rFonts w:ascii="Times New Roman" w:eastAsia="Times New Roman" w:hAnsi="Times New Roman" w:cs="Times New Roman"/>
          <w:sz w:val="24"/>
          <w:szCs w:val="20"/>
          <w:lang w:eastAsia="cs-CZ"/>
        </w:rPr>
        <w:t xml:space="preserve">– </w:t>
      </w:r>
      <w:r w:rsidRPr="00163916">
        <w:rPr>
          <w:rFonts w:ascii="Times New Roman" w:eastAsia="Times New Roman" w:hAnsi="Times New Roman" w:cs="Times New Roman"/>
          <w:i/>
          <w:sz w:val="24"/>
          <w:szCs w:val="20"/>
          <w:lang w:eastAsia="cs-CZ"/>
        </w:rPr>
        <w:t xml:space="preserve">Stavby </w:t>
      </w:r>
    </w:p>
    <w:p w14:paraId="7FFDC6B9" w14:textId="71D15971"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163916">
        <w:rPr>
          <w:rFonts w:ascii="Times New Roman" w:eastAsia="Times New Roman" w:hAnsi="Times New Roman" w:cs="Times New Roman"/>
          <w:i/>
          <w:sz w:val="24"/>
          <w:szCs w:val="24"/>
          <w:lang w:eastAsia="cs-CZ"/>
        </w:rPr>
        <w:t xml:space="preserve">ORG 213006 Mobiliáře dětských hřišť </w:t>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t xml:space="preserve">    </w:t>
      </w:r>
      <w:r w:rsidR="0086062E">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 xml:space="preserve">  čerpání 6 627,71 tis. Kč (98,39 % RU)</w:t>
      </w:r>
    </w:p>
    <w:p w14:paraId="45BDB3B3"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163916">
        <w:rPr>
          <w:rFonts w:ascii="Times New Roman" w:eastAsia="Times New Roman" w:hAnsi="Times New Roman" w:cs="Times New Roman"/>
          <w:sz w:val="24"/>
          <w:szCs w:val="24"/>
          <w:lang w:eastAsia="cs-CZ"/>
        </w:rPr>
        <w:t xml:space="preserve">Finanční prostředky byly čerpány na rekonstrukci dětského hřiště Malinová a Přípotoční </w:t>
      </w:r>
      <w:r w:rsidRPr="00163916">
        <w:rPr>
          <w:rFonts w:ascii="Times New Roman" w:eastAsia="Times New Roman" w:hAnsi="Times New Roman" w:cs="Times New Roman"/>
          <w:sz w:val="24"/>
          <w:szCs w:val="24"/>
          <w:lang w:eastAsia="cs-CZ"/>
        </w:rPr>
        <w:br/>
        <w:t>vč. jejich technických dozorů. Dále byly finanční prostředky použity na dodání a instalace herních prvků na DH Jasmínová a na další rozšíření DH Malinová.</w:t>
      </w:r>
    </w:p>
    <w:p w14:paraId="320663FC" w14:textId="77777777" w:rsidR="007059DE" w:rsidRDefault="007059DE"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A3678D0" w14:textId="77777777" w:rsidR="007059DE" w:rsidRDefault="007059DE"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6C59B3A" w14:textId="77777777" w:rsidR="007059DE" w:rsidRDefault="007059DE"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5CB3941" w14:textId="180E2495"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163916">
        <w:rPr>
          <w:rFonts w:ascii="Times New Roman" w:eastAsia="Times New Roman" w:hAnsi="Times New Roman" w:cs="Times New Roman"/>
          <w:i/>
          <w:sz w:val="24"/>
          <w:szCs w:val="24"/>
          <w:lang w:eastAsia="cs-CZ"/>
        </w:rPr>
        <w:lastRenderedPageBreak/>
        <w:t xml:space="preserve">ORG 217019 Areál </w:t>
      </w:r>
      <w:proofErr w:type="spellStart"/>
      <w:r w:rsidRPr="00163916">
        <w:rPr>
          <w:rFonts w:ascii="Times New Roman" w:eastAsia="Times New Roman" w:hAnsi="Times New Roman" w:cs="Times New Roman"/>
          <w:i/>
          <w:sz w:val="24"/>
          <w:szCs w:val="24"/>
          <w:lang w:eastAsia="cs-CZ"/>
        </w:rPr>
        <w:t>Gutovka</w:t>
      </w:r>
      <w:proofErr w:type="spellEnd"/>
      <w:r w:rsidRPr="00163916">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t xml:space="preserve">      </w:t>
      </w:r>
      <w:r w:rsidR="008A63A5">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čerpání 1 323,20 tis. Kč (41,35 % RU)</w:t>
      </w:r>
    </w:p>
    <w:p w14:paraId="506053CB"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využity na výrobu a dodání obytného skladového kontejneru </w:t>
      </w:r>
      <w:r w:rsidRPr="00163916">
        <w:rPr>
          <w:rFonts w:ascii="Times New Roman" w:eastAsia="Times New Roman" w:hAnsi="Times New Roman" w:cs="Times New Roman"/>
          <w:sz w:val="24"/>
          <w:szCs w:val="20"/>
          <w:lang w:eastAsia="cs-CZ"/>
        </w:rPr>
        <w:br/>
        <w:t>do areálu Gutova a na jeho připojení na inženýrské sítě. Dále se z této investiční položky hradila dokumentace pro společné územní a stavební řízení k prodloužení zastřešení ledové plochy v areálu Gutova.</w:t>
      </w:r>
    </w:p>
    <w:p w14:paraId="1A7B8324"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F62C13D" w14:textId="77777777" w:rsidR="00163916" w:rsidRPr="0086062E"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86062E">
        <w:rPr>
          <w:rFonts w:ascii="Times New Roman" w:eastAsia="Times New Roman" w:hAnsi="Times New Roman" w:cs="Times New Roman"/>
          <w:i/>
          <w:sz w:val="24"/>
          <w:szCs w:val="20"/>
          <w:lang w:eastAsia="cs-CZ"/>
        </w:rPr>
        <w:t xml:space="preserve">ORG 81854222022 ÚZ 84 </w:t>
      </w:r>
      <w:proofErr w:type="spellStart"/>
      <w:r w:rsidRPr="0086062E">
        <w:rPr>
          <w:rFonts w:ascii="Times New Roman" w:eastAsia="Times New Roman" w:hAnsi="Times New Roman" w:cs="Times New Roman"/>
          <w:i/>
          <w:sz w:val="24"/>
          <w:szCs w:val="20"/>
          <w:lang w:eastAsia="cs-CZ"/>
        </w:rPr>
        <w:t>Reko</w:t>
      </w:r>
      <w:proofErr w:type="spellEnd"/>
      <w:r w:rsidRPr="0086062E">
        <w:rPr>
          <w:rFonts w:ascii="Times New Roman" w:eastAsia="Times New Roman" w:hAnsi="Times New Roman" w:cs="Times New Roman"/>
          <w:i/>
          <w:sz w:val="24"/>
          <w:szCs w:val="20"/>
          <w:lang w:eastAsia="cs-CZ"/>
        </w:rPr>
        <w:t xml:space="preserve"> DH a sportoviště Přípotoční  </w:t>
      </w:r>
    </w:p>
    <w:p w14:paraId="5A9C0DBC" w14:textId="719E2FC2" w:rsidR="00163916" w:rsidRPr="0086062E"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6062E">
        <w:rPr>
          <w:rFonts w:ascii="Times New Roman" w:eastAsia="Times New Roman" w:hAnsi="Times New Roman" w:cs="Times New Roman"/>
          <w:sz w:val="24"/>
          <w:szCs w:val="20"/>
          <w:lang w:eastAsia="cs-CZ"/>
        </w:rPr>
        <w:t xml:space="preserve">                                                                                         </w:t>
      </w:r>
      <w:r w:rsidR="008A63A5">
        <w:rPr>
          <w:rFonts w:ascii="Times New Roman" w:eastAsia="Times New Roman" w:hAnsi="Times New Roman" w:cs="Times New Roman"/>
          <w:sz w:val="24"/>
          <w:szCs w:val="20"/>
          <w:lang w:eastAsia="cs-CZ"/>
        </w:rPr>
        <w:t xml:space="preserve">    </w:t>
      </w:r>
      <w:r w:rsidRPr="0086062E">
        <w:rPr>
          <w:rFonts w:ascii="Times New Roman" w:eastAsia="Times New Roman" w:hAnsi="Times New Roman" w:cs="Times New Roman"/>
          <w:i/>
          <w:sz w:val="24"/>
          <w:szCs w:val="20"/>
          <w:lang w:eastAsia="cs-CZ"/>
        </w:rPr>
        <w:t>čerpání 2 887,40 tis. Kč (96,25 % RU)</w:t>
      </w:r>
    </w:p>
    <w:p w14:paraId="2FC7D790" w14:textId="77777777" w:rsidR="00163916" w:rsidRPr="0086062E"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86062E">
        <w:rPr>
          <w:rFonts w:ascii="Times New Roman" w:eastAsia="Times New Roman" w:hAnsi="Times New Roman" w:cs="Times New Roman"/>
          <w:sz w:val="24"/>
          <w:szCs w:val="24"/>
          <w:lang w:eastAsia="cs-CZ"/>
        </w:rPr>
        <w:t xml:space="preserve">Tato poskytnutá dotace byla použita na rekonstrukci dětského hřiště a sportoviště Přípotoční. </w:t>
      </w:r>
    </w:p>
    <w:p w14:paraId="20A5893B" w14:textId="77777777" w:rsidR="00163916" w:rsidRPr="0086062E" w:rsidRDefault="00163916" w:rsidP="00E33CC8">
      <w:pPr>
        <w:tabs>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098E4EB7" w14:textId="77777777" w:rsidR="00163916" w:rsidRPr="0086062E" w:rsidRDefault="00163916" w:rsidP="00E33CC8">
      <w:pPr>
        <w:tabs>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86062E">
        <w:rPr>
          <w:rFonts w:ascii="Times New Roman" w:eastAsia="Times New Roman" w:hAnsi="Times New Roman" w:cs="Times New Roman"/>
          <w:sz w:val="24"/>
          <w:szCs w:val="24"/>
          <w:u w:val="single"/>
          <w:lang w:eastAsia="cs-CZ"/>
        </w:rPr>
        <w:t>§ 3723 – Sběr a svoz ostatních odpadů (jiných než nebezpečných a komunálních)</w:t>
      </w:r>
    </w:p>
    <w:p w14:paraId="2F00B191" w14:textId="24F7F537" w:rsidR="00163916" w:rsidRPr="0086062E"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86062E">
        <w:rPr>
          <w:rFonts w:ascii="Times New Roman" w:eastAsia="Times New Roman" w:hAnsi="Times New Roman" w:cs="Times New Roman"/>
          <w:i/>
          <w:sz w:val="24"/>
          <w:szCs w:val="20"/>
          <w:lang w:eastAsia="cs-CZ"/>
        </w:rPr>
        <w:t xml:space="preserve">Položka 6121 </w:t>
      </w:r>
      <w:r w:rsidR="00686A2D" w:rsidRPr="0086062E">
        <w:rPr>
          <w:rFonts w:ascii="Times New Roman" w:eastAsia="Times New Roman" w:hAnsi="Times New Roman" w:cs="Times New Roman"/>
          <w:sz w:val="24"/>
          <w:szCs w:val="20"/>
          <w:lang w:eastAsia="cs-CZ"/>
        </w:rPr>
        <w:t xml:space="preserve">– </w:t>
      </w:r>
      <w:r w:rsidRPr="0086062E">
        <w:rPr>
          <w:rFonts w:ascii="Times New Roman" w:eastAsia="Times New Roman" w:hAnsi="Times New Roman" w:cs="Times New Roman"/>
          <w:i/>
          <w:sz w:val="24"/>
          <w:szCs w:val="20"/>
          <w:lang w:eastAsia="cs-CZ"/>
        </w:rPr>
        <w:t xml:space="preserve">Stavby </w:t>
      </w:r>
    </w:p>
    <w:p w14:paraId="48A8CFE8" w14:textId="07613C2A"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86062E">
        <w:rPr>
          <w:rFonts w:ascii="Times New Roman" w:eastAsia="Times New Roman" w:hAnsi="Times New Roman" w:cs="Times New Roman"/>
          <w:i/>
          <w:sz w:val="24"/>
          <w:szCs w:val="20"/>
          <w:lang w:eastAsia="cs-CZ"/>
        </w:rPr>
        <w:t>ORG 211004 Podzemní kontejnery – spoluúčast EU</w:t>
      </w:r>
      <w:r w:rsidRPr="0086062E">
        <w:rPr>
          <w:rFonts w:ascii="Times New Roman" w:eastAsia="Times New Roman" w:hAnsi="Times New Roman" w:cs="Times New Roman"/>
          <w:i/>
          <w:sz w:val="24"/>
          <w:szCs w:val="20"/>
          <w:lang w:eastAsia="cs-CZ"/>
        </w:rPr>
        <w:tab/>
        <w:t xml:space="preserve">  </w:t>
      </w:r>
      <w:r w:rsidR="0086062E" w:rsidRPr="0086062E">
        <w:rPr>
          <w:rFonts w:ascii="Times New Roman" w:eastAsia="Times New Roman" w:hAnsi="Times New Roman" w:cs="Times New Roman"/>
          <w:i/>
          <w:sz w:val="24"/>
          <w:szCs w:val="20"/>
          <w:lang w:eastAsia="cs-CZ"/>
        </w:rPr>
        <w:t xml:space="preserve">   </w:t>
      </w:r>
      <w:r w:rsidRPr="0086062E">
        <w:rPr>
          <w:rFonts w:ascii="Times New Roman" w:eastAsia="Times New Roman" w:hAnsi="Times New Roman" w:cs="Times New Roman"/>
          <w:i/>
          <w:sz w:val="24"/>
          <w:szCs w:val="20"/>
          <w:lang w:eastAsia="cs-CZ"/>
        </w:rPr>
        <w:t xml:space="preserve">  </w:t>
      </w:r>
      <w:r w:rsidRPr="0086062E">
        <w:rPr>
          <w:rFonts w:ascii="Times New Roman" w:eastAsia="Times New Roman" w:hAnsi="Times New Roman" w:cs="Times New Roman"/>
          <w:i/>
          <w:sz w:val="24"/>
          <w:szCs w:val="24"/>
          <w:lang w:eastAsia="cs-CZ"/>
        </w:rPr>
        <w:t>čerpání 0,00 tis. Kč (0,00 % RU)</w:t>
      </w:r>
      <w:r w:rsidRPr="0086062E">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 xml:space="preserve">Finanční prostředky nebyly čerpány. Momentálně nemáme rozpracovaný žádný projekt </w:t>
      </w:r>
      <w:r w:rsidR="0012137B">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na podzemní kontejnery.</w:t>
      </w:r>
    </w:p>
    <w:p w14:paraId="75E0EDD6" w14:textId="77777777" w:rsidR="007059DE" w:rsidRDefault="007059DE"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2BC4DD36" w14:textId="5C9B1831"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214001 Výstavba stání na separaci</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008A63A5">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10,89 tis. Kč (3,63 % RU)</w:t>
      </w:r>
    </w:p>
    <w:p w14:paraId="3A67238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položky byly použity na zpracování projektového návrhu ke studii proveditelnosti kontejnerové ohrádky v ulici Pivoňková.</w:t>
      </w:r>
    </w:p>
    <w:p w14:paraId="21CAD3C0"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D2A4131"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3727 – Prevence vzniku odpadu</w:t>
      </w:r>
    </w:p>
    <w:p w14:paraId="6BFEAC74" w14:textId="44FBED3D"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6121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Stavby </w:t>
      </w:r>
    </w:p>
    <w:p w14:paraId="242AC5B2"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15699222019 ÚZ 106515974 Kompostéry</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čerpání 0,00 tis. Kč (0,00 % RU)</w:t>
      </w:r>
    </w:p>
    <w:p w14:paraId="17EEF25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lang w:eastAsia="cs-CZ"/>
        </w:rPr>
        <w:t>Finanční prostředky nebyly čerpány.</w:t>
      </w:r>
    </w:p>
    <w:p w14:paraId="07ACD5C7" w14:textId="77777777" w:rsidR="0012137B" w:rsidRDefault="0012137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36403ADD"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163916">
        <w:rPr>
          <w:rFonts w:ascii="Times New Roman" w:eastAsia="Times New Roman" w:hAnsi="Times New Roman" w:cs="Times New Roman"/>
          <w:sz w:val="24"/>
          <w:szCs w:val="20"/>
          <w:u w:val="single"/>
          <w:lang w:eastAsia="cs-CZ"/>
        </w:rPr>
        <w:t>§ 3745 – Péče o vzhled obcí a veřejnou zeleň</w:t>
      </w:r>
    </w:p>
    <w:p w14:paraId="12B82EA2" w14:textId="0FC9040C"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Položka 6111 </w:t>
      </w:r>
      <w:r w:rsidR="008371BB">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Programové vybavení</w:t>
      </w:r>
    </w:p>
    <w:p w14:paraId="1C645497" w14:textId="77777777" w:rsidR="0086062E"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0081222220022 ÚZ 90 Interaktivní mapa zeleně na území MČ Praha 10</w:t>
      </w:r>
    </w:p>
    <w:p w14:paraId="3EE1BC04" w14:textId="03B957D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4"/>
          <w:lang w:eastAsia="cs-CZ"/>
        </w:rPr>
        <w:t xml:space="preserve">                                                                                             </w:t>
      </w:r>
      <w:r w:rsidR="0086062E">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 xml:space="preserve">     čerpání 0,00 tis. Kč (0,00 % RU)</w:t>
      </w:r>
    </w:p>
    <w:p w14:paraId="74F6C402"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w:t>
      </w:r>
    </w:p>
    <w:p w14:paraId="39CA89C5"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A142CF3"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Položka 6121 Stavby</w:t>
      </w:r>
    </w:p>
    <w:p w14:paraId="630D2CB5" w14:textId="786B7DD0"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163916">
        <w:rPr>
          <w:rFonts w:ascii="Times New Roman" w:eastAsia="Times New Roman" w:hAnsi="Times New Roman" w:cs="Times New Roman"/>
          <w:i/>
          <w:sz w:val="24"/>
          <w:szCs w:val="20"/>
          <w:lang w:eastAsia="cs-CZ"/>
        </w:rPr>
        <w:t>ORG 216002 Revitalizace parku Solidarita</w:t>
      </w:r>
      <w:r w:rsidRPr="00163916">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ab/>
      </w:r>
      <w:r w:rsidRPr="00163916">
        <w:rPr>
          <w:rFonts w:ascii="Times New Roman" w:eastAsia="Times New Roman" w:hAnsi="Times New Roman" w:cs="Times New Roman"/>
          <w:i/>
          <w:sz w:val="24"/>
          <w:szCs w:val="24"/>
          <w:lang w:eastAsia="cs-CZ"/>
        </w:rPr>
        <w:tab/>
        <w:t xml:space="preserve">         </w:t>
      </w:r>
      <w:r w:rsidR="0086062E">
        <w:rPr>
          <w:rFonts w:ascii="Times New Roman" w:eastAsia="Times New Roman" w:hAnsi="Times New Roman" w:cs="Times New Roman"/>
          <w:i/>
          <w:sz w:val="24"/>
          <w:szCs w:val="24"/>
          <w:lang w:eastAsia="cs-CZ"/>
        </w:rPr>
        <w:t xml:space="preserve">    </w:t>
      </w:r>
      <w:r w:rsidRPr="00163916">
        <w:rPr>
          <w:rFonts w:ascii="Times New Roman" w:eastAsia="Times New Roman" w:hAnsi="Times New Roman" w:cs="Times New Roman"/>
          <w:i/>
          <w:sz w:val="24"/>
          <w:szCs w:val="24"/>
          <w:lang w:eastAsia="cs-CZ"/>
        </w:rPr>
        <w:t xml:space="preserve">      čerpání 0,00 tis. Kč (0,00 % RU)</w:t>
      </w:r>
    </w:p>
    <w:p w14:paraId="0B791212" w14:textId="564BAE59"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sz w:val="24"/>
          <w:szCs w:val="20"/>
          <w:lang w:eastAsia="cs-CZ"/>
        </w:rPr>
        <w:t xml:space="preserve">Finanční prostředky byly přesunuty na položku s příslušným </w:t>
      </w:r>
      <w:r w:rsidR="0012137B" w:rsidRPr="00163916">
        <w:rPr>
          <w:rFonts w:ascii="Times New Roman" w:eastAsia="Times New Roman" w:hAnsi="Times New Roman" w:cs="Times New Roman"/>
          <w:sz w:val="24"/>
          <w:szCs w:val="20"/>
          <w:lang w:eastAsia="cs-CZ"/>
        </w:rPr>
        <w:t>ÚZ</w:t>
      </w:r>
      <w:r w:rsidRPr="00163916">
        <w:rPr>
          <w:rFonts w:ascii="Times New Roman" w:eastAsia="Times New Roman" w:hAnsi="Times New Roman" w:cs="Times New Roman"/>
          <w:sz w:val="24"/>
          <w:szCs w:val="20"/>
          <w:lang w:eastAsia="cs-CZ"/>
        </w:rPr>
        <w:t>, týkající se projektu „Solidarita“, zbývající prostředky nebyly doposud čerpány.</w:t>
      </w:r>
    </w:p>
    <w:p w14:paraId="62C5D64B"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A0BC7AC" w14:textId="4EC682EE"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222003 Vybudování schodiště Bramboříková</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0,00 tis. Kč (0,00 % RU)</w:t>
      </w:r>
    </w:p>
    <w:p w14:paraId="00F7D4A0"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nebyly čerpány.</w:t>
      </w:r>
    </w:p>
    <w:p w14:paraId="5ABAF60D"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4DCE432C" w14:textId="3099D3BB"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ORG 81629216002 ÚZ 10 Revitalizace parku </w:t>
      </w:r>
      <w:proofErr w:type="gramStart"/>
      <w:r w:rsidRPr="00163916">
        <w:rPr>
          <w:rFonts w:ascii="Times New Roman" w:eastAsia="Times New Roman" w:hAnsi="Times New Roman" w:cs="Times New Roman"/>
          <w:i/>
          <w:sz w:val="24"/>
          <w:szCs w:val="20"/>
          <w:lang w:eastAsia="cs-CZ"/>
        </w:rPr>
        <w:t xml:space="preserve">Solidarita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w:t>
      </w:r>
      <w:proofErr w:type="gramEnd"/>
      <w:r w:rsidRPr="00163916">
        <w:rPr>
          <w:rFonts w:ascii="Times New Roman" w:eastAsia="Times New Roman" w:hAnsi="Times New Roman" w:cs="Times New Roman"/>
          <w:i/>
          <w:sz w:val="24"/>
          <w:szCs w:val="20"/>
          <w:lang w:eastAsia="cs-CZ"/>
        </w:rPr>
        <w:t xml:space="preserve"> 144,04 tis. Kč (1,01 % RU)</w:t>
      </w:r>
    </w:p>
    <w:p w14:paraId="7CF3CA3E"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prozatím použity na přesazení borovice, rekonstrukce skulptury </w:t>
      </w:r>
      <w:r w:rsidRPr="00163916">
        <w:rPr>
          <w:rFonts w:ascii="Times New Roman" w:eastAsia="Times New Roman" w:hAnsi="Times New Roman" w:cs="Times New Roman"/>
          <w:sz w:val="24"/>
          <w:szCs w:val="20"/>
          <w:lang w:eastAsia="cs-CZ"/>
        </w:rPr>
        <w:br/>
        <w:t xml:space="preserve">a částečný autorský dozor na </w:t>
      </w:r>
      <w:proofErr w:type="gramStart"/>
      <w:r w:rsidRPr="00163916">
        <w:rPr>
          <w:rFonts w:ascii="Times New Roman" w:eastAsia="Times New Roman" w:hAnsi="Times New Roman" w:cs="Times New Roman"/>
          <w:sz w:val="24"/>
          <w:szCs w:val="20"/>
          <w:lang w:eastAsia="cs-CZ"/>
        </w:rPr>
        <w:t>projektu ,,Revitalizace</w:t>
      </w:r>
      <w:proofErr w:type="gramEnd"/>
      <w:r w:rsidRPr="00163916">
        <w:rPr>
          <w:rFonts w:ascii="Times New Roman" w:eastAsia="Times New Roman" w:hAnsi="Times New Roman" w:cs="Times New Roman"/>
          <w:sz w:val="24"/>
          <w:szCs w:val="20"/>
          <w:lang w:eastAsia="cs-CZ"/>
        </w:rPr>
        <w:t xml:space="preserve"> parku Solidarita“. Hlavní část realizace stavby je plánována na rok 2023.</w:t>
      </w:r>
    </w:p>
    <w:p w14:paraId="517E45C3"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1027DD8B"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ORG 81797222021 ÚZ 84 Zvýšení retence vody v Malešickém parku </w:t>
      </w:r>
    </w:p>
    <w:p w14:paraId="646AD371" w14:textId="4DCB683E"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w:t>
      </w:r>
      <w:r w:rsidR="0086062E">
        <w:rPr>
          <w:rFonts w:ascii="Times New Roman" w:eastAsia="Times New Roman" w:hAnsi="Times New Roman" w:cs="Times New Roman"/>
          <w:i/>
          <w:sz w:val="24"/>
          <w:szCs w:val="20"/>
          <w:lang w:eastAsia="cs-CZ"/>
        </w:rPr>
        <w:t>585,49 tis. Kč (65,05 % RU)</w:t>
      </w:r>
    </w:p>
    <w:p w14:paraId="713E8DDC" w14:textId="10A4D9F1"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použity na vybudování reten</w:t>
      </w:r>
      <w:r w:rsidR="0086062E">
        <w:rPr>
          <w:rFonts w:ascii="Times New Roman" w:eastAsia="Times New Roman" w:hAnsi="Times New Roman" w:cs="Times New Roman"/>
          <w:sz w:val="24"/>
          <w:szCs w:val="20"/>
          <w:lang w:eastAsia="cs-CZ"/>
        </w:rPr>
        <w:t>čních prvků v Malešickém parku.</w:t>
      </w:r>
      <w:r w:rsidR="0086062E">
        <w:rPr>
          <w:rFonts w:ascii="Times New Roman" w:eastAsia="Times New Roman" w:hAnsi="Times New Roman" w:cs="Times New Roman"/>
          <w:sz w:val="24"/>
          <w:szCs w:val="20"/>
          <w:lang w:eastAsia="cs-CZ"/>
        </w:rPr>
        <w:br/>
      </w:r>
      <w:proofErr w:type="gramStart"/>
      <w:r w:rsidRPr="00163916">
        <w:rPr>
          <w:rFonts w:ascii="Times New Roman" w:eastAsia="Times New Roman" w:hAnsi="Times New Roman" w:cs="Times New Roman"/>
          <w:sz w:val="24"/>
          <w:szCs w:val="20"/>
          <w:lang w:eastAsia="cs-CZ"/>
        </w:rPr>
        <w:t>Došlo</w:t>
      </w:r>
      <w:proofErr w:type="gramEnd"/>
      <w:r w:rsidRPr="00163916">
        <w:rPr>
          <w:rFonts w:ascii="Times New Roman" w:eastAsia="Times New Roman" w:hAnsi="Times New Roman" w:cs="Times New Roman"/>
          <w:sz w:val="24"/>
          <w:szCs w:val="20"/>
          <w:lang w:eastAsia="cs-CZ"/>
        </w:rPr>
        <w:t xml:space="preserve"> k výstavbě odvodňovacích žlabů a k nezbytným terénním úpravám, které zajistí zpomalení odtoku vody a zároveň její postupný zásak přímo v ploše parku.</w:t>
      </w:r>
    </w:p>
    <w:p w14:paraId="74471909"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15972F4F" w14:textId="12009439"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81407220028 ÚZ 90 Pítka v MČ</w:t>
      </w:r>
      <w:r w:rsidRPr="00163916">
        <w:rPr>
          <w:rFonts w:ascii="Times New Roman" w:eastAsia="Times New Roman" w:hAnsi="Times New Roman" w:cs="Times New Roman"/>
          <w:i/>
          <w:sz w:val="24"/>
          <w:szCs w:val="20"/>
          <w:lang w:eastAsia="cs-CZ"/>
        </w:rPr>
        <w:tab/>
      </w:r>
      <w:r w:rsidRPr="00163916">
        <w:rPr>
          <w:rFonts w:ascii="Times New Roman" w:eastAsia="Times New Roman" w:hAnsi="Times New Roman" w:cs="Times New Roman"/>
          <w:i/>
          <w:sz w:val="24"/>
          <w:szCs w:val="20"/>
          <w:lang w:eastAsia="cs-CZ"/>
        </w:rPr>
        <w:tab/>
        <w:t xml:space="preserve">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čerpání 242,50 tis. Kč (100,00 % RU)</w:t>
      </w:r>
    </w:p>
    <w:p w14:paraId="63FE9BE6"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163916">
        <w:rPr>
          <w:rFonts w:ascii="Times New Roman" w:eastAsia="Times New Roman" w:hAnsi="Times New Roman" w:cs="Times New Roman"/>
          <w:sz w:val="24"/>
          <w:szCs w:val="20"/>
          <w:lang w:eastAsia="cs-CZ"/>
        </w:rPr>
        <w:t>Finanční prostředky byly čerpány na dodání pítek, které se umísťují na vybrané pozemky Městské části Praha 10.</w:t>
      </w:r>
    </w:p>
    <w:p w14:paraId="66986E3F"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24F72209" w14:textId="5A58EC03"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lastRenderedPageBreak/>
        <w:t xml:space="preserve">ORG 81629216002 ÚZ 90 </w:t>
      </w:r>
      <w:r w:rsidR="00A62755">
        <w:rPr>
          <w:rFonts w:ascii="Times New Roman" w:eastAsia="Times New Roman" w:hAnsi="Times New Roman" w:cs="Times New Roman"/>
          <w:i/>
          <w:sz w:val="24"/>
          <w:szCs w:val="20"/>
          <w:lang w:eastAsia="cs-CZ"/>
        </w:rPr>
        <w:t xml:space="preserve">Revitalizace parku </w:t>
      </w:r>
      <w:proofErr w:type="gramStart"/>
      <w:r w:rsidR="00A62755">
        <w:rPr>
          <w:rFonts w:ascii="Times New Roman" w:eastAsia="Times New Roman" w:hAnsi="Times New Roman" w:cs="Times New Roman"/>
          <w:i/>
          <w:sz w:val="24"/>
          <w:szCs w:val="20"/>
          <w:lang w:eastAsia="cs-CZ"/>
        </w:rPr>
        <w:t xml:space="preserve">Solidarita   </w:t>
      </w:r>
      <w:r w:rsidRPr="00163916">
        <w:rPr>
          <w:rFonts w:ascii="Times New Roman" w:eastAsia="Times New Roman" w:hAnsi="Times New Roman" w:cs="Times New Roman"/>
          <w:i/>
          <w:sz w:val="24"/>
          <w:szCs w:val="20"/>
          <w:lang w:eastAsia="cs-CZ"/>
        </w:rPr>
        <w:t>čerpání</w:t>
      </w:r>
      <w:proofErr w:type="gramEnd"/>
      <w:r w:rsidRPr="00163916">
        <w:rPr>
          <w:rFonts w:ascii="Times New Roman" w:eastAsia="Times New Roman" w:hAnsi="Times New Roman" w:cs="Times New Roman"/>
          <w:i/>
          <w:sz w:val="24"/>
          <w:szCs w:val="20"/>
          <w:lang w:eastAsia="cs-CZ"/>
        </w:rPr>
        <w:t xml:space="preserve"> 1 316,47 tis. Kč (31,04 % RU)</w:t>
      </w:r>
    </w:p>
    <w:p w14:paraId="37E16E2A" w14:textId="26D51392"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aktualizace a přepracování DPS, na přípravné práce </w:t>
      </w:r>
      <w:r w:rsidR="0086062E">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 xml:space="preserve">(kácení stromů včetně likvidace dřeva a pařezů), na dodání lanové dráhy a houpačky Hnízdečko, </w:t>
      </w:r>
      <w:r w:rsidR="00E33CC8">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na administraci veřejné zak</w:t>
      </w:r>
      <w:r w:rsidR="0086062E">
        <w:rPr>
          <w:rFonts w:ascii="Times New Roman" w:eastAsia="Times New Roman" w:hAnsi="Times New Roman" w:cs="Times New Roman"/>
          <w:sz w:val="24"/>
          <w:szCs w:val="20"/>
          <w:lang w:eastAsia="cs-CZ"/>
        </w:rPr>
        <w:t>ázky a na částečnou rekonstrukci</w:t>
      </w:r>
      <w:r w:rsidRPr="00163916">
        <w:rPr>
          <w:rFonts w:ascii="Times New Roman" w:eastAsia="Times New Roman" w:hAnsi="Times New Roman" w:cs="Times New Roman"/>
          <w:sz w:val="24"/>
          <w:szCs w:val="20"/>
          <w:lang w:eastAsia="cs-CZ"/>
        </w:rPr>
        <w:t xml:space="preserve"> severní části parku Solidarita.</w:t>
      </w:r>
    </w:p>
    <w:p w14:paraId="55D13832" w14:textId="77777777" w:rsidR="00BD4E4B"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27652F04" w14:textId="155F6192"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ORG 216029 ÚZ 119 Participativní rozpočet Moje </w:t>
      </w:r>
      <w:proofErr w:type="gramStart"/>
      <w:r w:rsidRPr="00163916">
        <w:rPr>
          <w:rFonts w:ascii="Times New Roman" w:eastAsia="Times New Roman" w:hAnsi="Times New Roman" w:cs="Times New Roman"/>
          <w:i/>
          <w:sz w:val="24"/>
          <w:szCs w:val="20"/>
          <w:lang w:eastAsia="cs-CZ"/>
        </w:rPr>
        <w:t xml:space="preserve">stopa  </w:t>
      </w:r>
      <w:r w:rsidR="0086062E">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w:t>
      </w:r>
      <w:proofErr w:type="gramEnd"/>
      <w:r w:rsidRPr="00163916">
        <w:rPr>
          <w:rFonts w:ascii="Times New Roman" w:eastAsia="Times New Roman" w:hAnsi="Times New Roman" w:cs="Times New Roman"/>
          <w:i/>
          <w:sz w:val="24"/>
          <w:szCs w:val="24"/>
          <w:lang w:eastAsia="cs-CZ"/>
        </w:rPr>
        <w:t xml:space="preserve"> 66,91 tis. Kč (7,04 % RU)</w:t>
      </w:r>
    </w:p>
    <w:p w14:paraId="6FC97967"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čerpány na vypracování výkazu výměr a na zpracování PD k pietnímu místu Kaplička Malešice.</w:t>
      </w:r>
    </w:p>
    <w:p w14:paraId="00CA4A05"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74DA37B7" w14:textId="3C5A20D3"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 xml:space="preserve">ORG 217027 ÚZ 119 Participativní rozpočet Moje </w:t>
      </w:r>
      <w:proofErr w:type="gramStart"/>
      <w:r w:rsidRPr="00163916">
        <w:rPr>
          <w:rFonts w:ascii="Times New Roman" w:eastAsia="Times New Roman" w:hAnsi="Times New Roman" w:cs="Times New Roman"/>
          <w:i/>
          <w:sz w:val="24"/>
          <w:szCs w:val="20"/>
          <w:lang w:eastAsia="cs-CZ"/>
        </w:rPr>
        <w:t xml:space="preserve">stopa     </w:t>
      </w:r>
      <w:r w:rsidR="008A63A5">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4"/>
          <w:lang w:eastAsia="cs-CZ"/>
        </w:rPr>
        <w:t>čerpání</w:t>
      </w:r>
      <w:proofErr w:type="gramEnd"/>
      <w:r w:rsidRPr="00163916">
        <w:rPr>
          <w:rFonts w:ascii="Times New Roman" w:eastAsia="Times New Roman" w:hAnsi="Times New Roman" w:cs="Times New Roman"/>
          <w:i/>
          <w:sz w:val="24"/>
          <w:szCs w:val="24"/>
          <w:lang w:eastAsia="cs-CZ"/>
        </w:rPr>
        <w:t xml:space="preserve"> 0,00 tis. Kč (0,00 % RU)</w:t>
      </w:r>
    </w:p>
    <w:p w14:paraId="72984FEE"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nebyly čerpány. </w:t>
      </w:r>
    </w:p>
    <w:p w14:paraId="583F3F64"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14755D65" w14:textId="18894020" w:rsidR="00163916" w:rsidRPr="00163916" w:rsidRDefault="00163916" w:rsidP="0086062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218015 ÚZ 119 Part</w:t>
      </w:r>
      <w:r w:rsidR="0086062E">
        <w:rPr>
          <w:rFonts w:ascii="Times New Roman" w:eastAsia="Times New Roman" w:hAnsi="Times New Roman" w:cs="Times New Roman"/>
          <w:i/>
          <w:sz w:val="24"/>
          <w:szCs w:val="20"/>
          <w:lang w:eastAsia="cs-CZ"/>
        </w:rPr>
        <w:t xml:space="preserve">icipativní rozpočet Moje </w:t>
      </w:r>
      <w:proofErr w:type="gramStart"/>
      <w:r w:rsidR="0086062E">
        <w:rPr>
          <w:rFonts w:ascii="Times New Roman" w:eastAsia="Times New Roman" w:hAnsi="Times New Roman" w:cs="Times New Roman"/>
          <w:i/>
          <w:sz w:val="24"/>
          <w:szCs w:val="20"/>
          <w:lang w:eastAsia="cs-CZ"/>
        </w:rPr>
        <w:t>stopa      č</w:t>
      </w:r>
      <w:r w:rsidRPr="00163916">
        <w:rPr>
          <w:rFonts w:ascii="Times New Roman" w:eastAsia="Times New Roman" w:hAnsi="Times New Roman" w:cs="Times New Roman"/>
          <w:i/>
          <w:sz w:val="24"/>
          <w:szCs w:val="24"/>
          <w:lang w:eastAsia="cs-CZ"/>
        </w:rPr>
        <w:t>erpání</w:t>
      </w:r>
      <w:proofErr w:type="gramEnd"/>
      <w:r w:rsidRPr="00163916">
        <w:rPr>
          <w:rFonts w:ascii="Times New Roman" w:eastAsia="Times New Roman" w:hAnsi="Times New Roman" w:cs="Times New Roman"/>
          <w:i/>
          <w:sz w:val="24"/>
          <w:szCs w:val="24"/>
          <w:lang w:eastAsia="cs-CZ"/>
        </w:rPr>
        <w:t xml:space="preserve"> 658,18 tis. Kč (30,24 % RU)</w:t>
      </w:r>
    </w:p>
    <w:p w14:paraId="758CB7E4" w14:textId="7B879111"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 xml:space="preserve">Finanční prostředky byly čerpány na revitalizace pozemku Ke Skalkám, konkrétně </w:t>
      </w:r>
      <w:r w:rsidRPr="00163916">
        <w:rPr>
          <w:rFonts w:ascii="Times New Roman" w:eastAsia="Times New Roman" w:hAnsi="Times New Roman" w:cs="Times New Roman"/>
          <w:sz w:val="24"/>
          <w:szCs w:val="20"/>
          <w:lang w:eastAsia="cs-CZ"/>
        </w:rPr>
        <w:br/>
        <w:t xml:space="preserve">na vybudování dětského hřiště, propojovacího schodiště a odpočinkové zóny. Součástí </w:t>
      </w:r>
      <w:r w:rsidR="00E33CC8">
        <w:rPr>
          <w:rFonts w:ascii="Times New Roman" w:eastAsia="Times New Roman" w:hAnsi="Times New Roman" w:cs="Times New Roman"/>
          <w:sz w:val="24"/>
          <w:szCs w:val="20"/>
          <w:lang w:eastAsia="cs-CZ"/>
        </w:rPr>
        <w:br/>
      </w:r>
      <w:r w:rsidRPr="00163916">
        <w:rPr>
          <w:rFonts w:ascii="Times New Roman" w:eastAsia="Times New Roman" w:hAnsi="Times New Roman" w:cs="Times New Roman"/>
          <w:sz w:val="24"/>
          <w:szCs w:val="20"/>
          <w:lang w:eastAsia="cs-CZ"/>
        </w:rPr>
        <w:t>byl i výkon autorského dozoru.</w:t>
      </w:r>
    </w:p>
    <w:p w14:paraId="5665B6E5" w14:textId="77777777" w:rsidR="00BD4E4B"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7316525A" w14:textId="4EDBF384"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163916">
        <w:rPr>
          <w:rFonts w:ascii="Times New Roman" w:eastAsia="Times New Roman" w:hAnsi="Times New Roman" w:cs="Times New Roman"/>
          <w:i/>
          <w:sz w:val="24"/>
          <w:szCs w:val="20"/>
          <w:lang w:eastAsia="cs-CZ"/>
        </w:rPr>
        <w:t>ORG 219011 ÚZ 119 Particip</w:t>
      </w:r>
      <w:r w:rsidR="0086062E">
        <w:rPr>
          <w:rFonts w:ascii="Times New Roman" w:eastAsia="Times New Roman" w:hAnsi="Times New Roman" w:cs="Times New Roman"/>
          <w:i/>
          <w:sz w:val="24"/>
          <w:szCs w:val="20"/>
          <w:lang w:eastAsia="cs-CZ"/>
        </w:rPr>
        <w:t xml:space="preserve">ativní rozpočet Moje </w:t>
      </w:r>
      <w:proofErr w:type="gramStart"/>
      <w:r w:rsidR="0086062E">
        <w:rPr>
          <w:rFonts w:ascii="Times New Roman" w:eastAsia="Times New Roman" w:hAnsi="Times New Roman" w:cs="Times New Roman"/>
          <w:i/>
          <w:sz w:val="24"/>
          <w:szCs w:val="20"/>
          <w:lang w:eastAsia="cs-CZ"/>
        </w:rPr>
        <w:t>stopa</w:t>
      </w:r>
      <w:r w:rsidR="008D57F3">
        <w:rPr>
          <w:rFonts w:ascii="Times New Roman" w:eastAsia="Times New Roman" w:hAnsi="Times New Roman" w:cs="Times New Roman"/>
          <w:i/>
          <w:sz w:val="24"/>
          <w:szCs w:val="20"/>
          <w:lang w:eastAsia="cs-CZ"/>
        </w:rPr>
        <w:t xml:space="preserve">     </w:t>
      </w:r>
      <w:r w:rsidRPr="00163916">
        <w:rPr>
          <w:rFonts w:ascii="Times New Roman" w:eastAsia="Times New Roman" w:hAnsi="Times New Roman" w:cs="Times New Roman"/>
          <w:i/>
          <w:sz w:val="24"/>
          <w:szCs w:val="20"/>
          <w:lang w:eastAsia="cs-CZ"/>
        </w:rPr>
        <w:t>čerpání</w:t>
      </w:r>
      <w:proofErr w:type="gramEnd"/>
      <w:r w:rsidR="0086062E">
        <w:rPr>
          <w:rFonts w:ascii="Times New Roman" w:eastAsia="Times New Roman" w:hAnsi="Times New Roman" w:cs="Times New Roman"/>
          <w:i/>
          <w:sz w:val="24"/>
          <w:szCs w:val="20"/>
          <w:lang w:eastAsia="cs-CZ"/>
        </w:rPr>
        <w:t xml:space="preserve"> 863,11 tis. Kč (22,24 % RU)</w:t>
      </w:r>
    </w:p>
    <w:p w14:paraId="3A622D93" w14:textId="77777777" w:rsidR="00163916" w:rsidRPr="00163916" w:rsidRDefault="00163916"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63916">
        <w:rPr>
          <w:rFonts w:ascii="Times New Roman" w:eastAsia="Times New Roman" w:hAnsi="Times New Roman" w:cs="Times New Roman"/>
          <w:sz w:val="24"/>
          <w:szCs w:val="20"/>
          <w:lang w:eastAsia="cs-CZ"/>
        </w:rPr>
        <w:t>Finanční prostředky byly využity na úhradu realizace mlatové cestičky v Parku Skalka.</w:t>
      </w:r>
    </w:p>
    <w:p w14:paraId="306C6533" w14:textId="77777777" w:rsidR="0012137B" w:rsidRDefault="0012137B" w:rsidP="00E33CC8">
      <w:pPr>
        <w:jc w:val="both"/>
        <w:rPr>
          <w:rFonts w:ascii="Times New Roman" w:hAnsi="Times New Roman" w:cs="Times New Roman"/>
          <w:b/>
          <w:sz w:val="28"/>
          <w:u w:val="single"/>
        </w:rPr>
      </w:pPr>
    </w:p>
    <w:p w14:paraId="2274379E" w14:textId="77777777" w:rsidR="00E33CC8" w:rsidRDefault="00E33CC8" w:rsidP="00E33CC8">
      <w:pPr>
        <w:jc w:val="both"/>
        <w:rPr>
          <w:rFonts w:ascii="Times New Roman" w:hAnsi="Times New Roman" w:cs="Times New Roman"/>
          <w:b/>
          <w:sz w:val="28"/>
          <w:u w:val="single"/>
        </w:rPr>
      </w:pPr>
      <w:r w:rsidRPr="00E33CC8">
        <w:rPr>
          <w:rFonts w:ascii="Times New Roman" w:hAnsi="Times New Roman" w:cs="Times New Roman"/>
          <w:b/>
          <w:sz w:val="28"/>
          <w:u w:val="single"/>
        </w:rPr>
        <w:t>0031 – Doprava</w:t>
      </w:r>
    </w:p>
    <w:p w14:paraId="6D49285E" w14:textId="5F8675F3"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 </w:t>
      </w:r>
    </w:p>
    <w:p w14:paraId="2A9E8194"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E33CC8">
        <w:rPr>
          <w:rFonts w:ascii="Times New Roman" w:eastAsia="Times New Roman" w:hAnsi="Times New Roman" w:cs="Times New Roman"/>
          <w:i/>
          <w:sz w:val="24"/>
          <w:szCs w:val="20"/>
          <w:u w:val="single"/>
          <w:lang w:eastAsia="cs-CZ"/>
        </w:rPr>
        <w:t>Neinvestiční výdaje</w:t>
      </w:r>
    </w:p>
    <w:p w14:paraId="1DDDE61B"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FF0000"/>
          <w:sz w:val="20"/>
          <w:szCs w:val="20"/>
          <w:lang w:eastAsia="cs-CZ"/>
        </w:rPr>
      </w:pPr>
    </w:p>
    <w:p w14:paraId="64D15D64" w14:textId="5512BE6B" w:rsidR="00E33CC8" w:rsidRPr="008D57F3"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8D57F3">
        <w:rPr>
          <w:rFonts w:ascii="Times New Roman" w:eastAsia="Times New Roman" w:hAnsi="Times New Roman" w:cs="Times New Roman"/>
          <w:sz w:val="24"/>
          <w:szCs w:val="20"/>
          <w:u w:val="single"/>
          <w:lang w:eastAsia="cs-CZ"/>
        </w:rPr>
        <w:t xml:space="preserve">§ 2212 </w:t>
      </w:r>
      <w:r w:rsidR="008D57F3" w:rsidRPr="008D57F3">
        <w:rPr>
          <w:rFonts w:ascii="Times New Roman" w:eastAsia="Times New Roman" w:hAnsi="Times New Roman" w:cs="Times New Roman"/>
          <w:sz w:val="24"/>
          <w:szCs w:val="20"/>
          <w:u w:val="single"/>
          <w:lang w:eastAsia="cs-CZ"/>
        </w:rPr>
        <w:t xml:space="preserve">– </w:t>
      </w:r>
      <w:r w:rsidRPr="008D57F3">
        <w:rPr>
          <w:rFonts w:ascii="Times New Roman" w:eastAsia="Times New Roman" w:hAnsi="Times New Roman" w:cs="Times New Roman"/>
          <w:sz w:val="24"/>
          <w:szCs w:val="20"/>
          <w:u w:val="single"/>
          <w:lang w:eastAsia="cs-CZ"/>
        </w:rPr>
        <w:t>Silnice</w:t>
      </w:r>
    </w:p>
    <w:p w14:paraId="4EF8BF63" w14:textId="06E14F58"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i/>
          <w:sz w:val="24"/>
          <w:szCs w:val="20"/>
          <w:lang w:eastAsia="cs-CZ"/>
        </w:rPr>
        <w:t xml:space="preserve">Položka </w:t>
      </w:r>
      <w:proofErr w:type="gramStart"/>
      <w:r w:rsidRPr="00E33CC8">
        <w:rPr>
          <w:rFonts w:ascii="Times New Roman" w:eastAsia="Times New Roman" w:hAnsi="Times New Roman" w:cs="Times New Roman"/>
          <w:i/>
          <w:sz w:val="24"/>
          <w:szCs w:val="20"/>
          <w:lang w:eastAsia="cs-CZ"/>
        </w:rPr>
        <w:t xml:space="preserve">5169 </w:t>
      </w:r>
      <w:r w:rsidR="008371BB">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Nákup</w:t>
      </w:r>
      <w:proofErr w:type="gramEnd"/>
      <w:r w:rsidRPr="00E33CC8">
        <w:rPr>
          <w:rFonts w:ascii="Times New Roman" w:eastAsia="Times New Roman" w:hAnsi="Times New Roman" w:cs="Times New Roman"/>
          <w:i/>
          <w:sz w:val="24"/>
          <w:szCs w:val="20"/>
          <w:lang w:eastAsia="cs-CZ"/>
        </w:rPr>
        <w:t xml:space="preserve"> ostatních služeb</w:t>
      </w:r>
      <w:r w:rsidRPr="00E33CC8">
        <w:rPr>
          <w:rFonts w:ascii="Times New Roman" w:eastAsia="Times New Roman" w:hAnsi="Times New Roman" w:cs="Times New Roman"/>
          <w:i/>
          <w:sz w:val="24"/>
          <w:szCs w:val="20"/>
          <w:lang w:eastAsia="cs-CZ"/>
        </w:rPr>
        <w:tab/>
      </w:r>
      <w:r w:rsidRPr="00E33CC8">
        <w:rPr>
          <w:rFonts w:ascii="Times New Roman" w:eastAsia="Times New Roman" w:hAnsi="Times New Roman" w:cs="Times New Roman"/>
          <w:i/>
          <w:sz w:val="24"/>
          <w:szCs w:val="20"/>
          <w:lang w:eastAsia="cs-CZ"/>
        </w:rPr>
        <w:tab/>
      </w:r>
      <w:r w:rsidRPr="00E33CC8">
        <w:rPr>
          <w:rFonts w:ascii="Times New Roman" w:eastAsia="Times New Roman" w:hAnsi="Times New Roman" w:cs="Times New Roman"/>
          <w:i/>
          <w:sz w:val="24"/>
          <w:szCs w:val="20"/>
          <w:lang w:eastAsia="cs-CZ"/>
        </w:rPr>
        <w:tab/>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 85,43 tis. Kč (77,66% RU)</w:t>
      </w:r>
    </w:p>
    <w:p w14:paraId="37D30EAF" w14:textId="79F2EAC6"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Finanční prostředky byly čerpány situace definitivního </w:t>
      </w:r>
      <w:proofErr w:type="gramStart"/>
      <w:r w:rsidRPr="00E33CC8">
        <w:rPr>
          <w:rFonts w:ascii="Times New Roman" w:eastAsia="Times New Roman" w:hAnsi="Times New Roman" w:cs="Times New Roman"/>
          <w:sz w:val="24"/>
          <w:szCs w:val="20"/>
          <w:lang w:eastAsia="cs-CZ"/>
        </w:rPr>
        <w:t xml:space="preserve">DZ </w:t>
      </w:r>
      <w:r w:rsidR="008371BB">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sz w:val="24"/>
          <w:szCs w:val="20"/>
          <w:lang w:eastAsia="cs-CZ"/>
        </w:rPr>
        <w:t xml:space="preserve"> zpracování</w:t>
      </w:r>
      <w:proofErr w:type="gramEnd"/>
      <w:r w:rsidRPr="00E33CC8">
        <w:rPr>
          <w:rFonts w:ascii="Times New Roman" w:eastAsia="Times New Roman" w:hAnsi="Times New Roman" w:cs="Times New Roman"/>
          <w:sz w:val="24"/>
          <w:szCs w:val="20"/>
          <w:lang w:eastAsia="cs-CZ"/>
        </w:rPr>
        <w:t xml:space="preserve"> PD a zjištění intenzit </w:t>
      </w:r>
      <w:r>
        <w:rPr>
          <w:rFonts w:ascii="Times New Roman" w:eastAsia="Times New Roman" w:hAnsi="Times New Roman" w:cs="Times New Roman"/>
          <w:sz w:val="24"/>
          <w:szCs w:val="20"/>
          <w:lang w:eastAsia="cs-CZ"/>
        </w:rPr>
        <w:br/>
      </w:r>
      <w:r w:rsidRPr="00E33CC8">
        <w:rPr>
          <w:rFonts w:ascii="Times New Roman" w:eastAsia="Times New Roman" w:hAnsi="Times New Roman" w:cs="Times New Roman"/>
          <w:sz w:val="24"/>
          <w:szCs w:val="20"/>
          <w:lang w:eastAsia="cs-CZ"/>
        </w:rPr>
        <w:t>a podílu tranzitní dopravy na dvou zadaných profilech</w:t>
      </w:r>
    </w:p>
    <w:p w14:paraId="36E7219F"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C01A6A1" w14:textId="674F6D90" w:rsidR="00E33CC8" w:rsidRPr="00E33CC8" w:rsidRDefault="00E33CC8" w:rsidP="00E33CC8">
      <w:pPr>
        <w:tabs>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 xml:space="preserve">Položka 5171 – Opravy a </w:t>
      </w:r>
      <w:proofErr w:type="gramStart"/>
      <w:r w:rsidRPr="00E33CC8">
        <w:rPr>
          <w:rFonts w:ascii="Times New Roman" w:eastAsia="Times New Roman" w:hAnsi="Times New Roman" w:cs="Times New Roman"/>
          <w:i/>
          <w:sz w:val="24"/>
          <w:szCs w:val="20"/>
          <w:lang w:eastAsia="cs-CZ"/>
        </w:rPr>
        <w:t xml:space="preserve">udržování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w:t>
      </w:r>
      <w:proofErr w:type="gramEnd"/>
      <w:r w:rsidRPr="00E33CC8">
        <w:rPr>
          <w:rFonts w:ascii="Times New Roman" w:eastAsia="Times New Roman" w:hAnsi="Times New Roman" w:cs="Times New Roman"/>
          <w:i/>
          <w:sz w:val="24"/>
          <w:szCs w:val="20"/>
          <w:lang w:eastAsia="cs-CZ"/>
        </w:rPr>
        <w:t xml:space="preserve"> 69,70 tis. Kč (6,97 % RU)</w:t>
      </w:r>
    </w:p>
    <w:p w14:paraId="46624E79" w14:textId="79F272FA"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Finanční prostředky byly čerpány realizace vodorovného značení Vršovická, oprava schodiště metro Strašnická, oprava 34 ks informativních dopravních značek, oprava terénu poškozeného </w:t>
      </w:r>
      <w:proofErr w:type="gramStart"/>
      <w:r w:rsidRPr="00E33CC8">
        <w:rPr>
          <w:rFonts w:ascii="Times New Roman" w:eastAsia="Times New Roman" w:hAnsi="Times New Roman" w:cs="Times New Roman"/>
          <w:sz w:val="24"/>
          <w:szCs w:val="20"/>
          <w:lang w:eastAsia="cs-CZ"/>
        </w:rPr>
        <w:t xml:space="preserve">kamionem </w:t>
      </w:r>
      <w:r w:rsidR="008371BB">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sz w:val="24"/>
          <w:szCs w:val="20"/>
          <w:lang w:eastAsia="cs-CZ"/>
        </w:rPr>
        <w:t xml:space="preserve"> Slatiny</w:t>
      </w:r>
      <w:proofErr w:type="gramEnd"/>
    </w:p>
    <w:p w14:paraId="3C1B0E43"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159F45DD" w14:textId="260C334E" w:rsidR="00E33CC8" w:rsidRPr="008D57F3"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8D57F3">
        <w:rPr>
          <w:rFonts w:ascii="Times New Roman" w:eastAsia="Times New Roman" w:hAnsi="Times New Roman" w:cs="Times New Roman"/>
          <w:sz w:val="24"/>
          <w:szCs w:val="20"/>
          <w:u w:val="single"/>
          <w:lang w:eastAsia="cs-CZ"/>
        </w:rPr>
        <w:t xml:space="preserve">§ 2219 </w:t>
      </w:r>
      <w:r w:rsidR="008D57F3" w:rsidRPr="008D57F3">
        <w:rPr>
          <w:rFonts w:ascii="Times New Roman" w:eastAsia="Times New Roman" w:hAnsi="Times New Roman" w:cs="Times New Roman"/>
          <w:sz w:val="24"/>
          <w:szCs w:val="20"/>
          <w:u w:val="single"/>
          <w:lang w:eastAsia="cs-CZ"/>
        </w:rPr>
        <w:t xml:space="preserve">– </w:t>
      </w:r>
      <w:r w:rsidRPr="008D57F3">
        <w:rPr>
          <w:rFonts w:ascii="Times New Roman" w:eastAsia="Times New Roman" w:hAnsi="Times New Roman" w:cs="Times New Roman"/>
          <w:sz w:val="24"/>
          <w:szCs w:val="20"/>
          <w:u w:val="single"/>
          <w:lang w:eastAsia="cs-CZ"/>
        </w:rPr>
        <w:t>Ostatní záležitosti pozemních komunikací</w:t>
      </w:r>
    </w:p>
    <w:p w14:paraId="1A47F5DF" w14:textId="34612C41"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 xml:space="preserve">Položka 5139 </w:t>
      </w:r>
      <w:r w:rsidR="008371BB">
        <w:rPr>
          <w:rFonts w:ascii="Times New Roman" w:eastAsia="Times New Roman" w:hAnsi="Times New Roman" w:cs="Times New Roman"/>
          <w:i/>
          <w:sz w:val="24"/>
          <w:szCs w:val="20"/>
          <w:lang w:eastAsia="cs-CZ"/>
        </w:rPr>
        <w:t xml:space="preserve">– </w:t>
      </w:r>
      <w:r w:rsidR="008A63A5">
        <w:rPr>
          <w:rFonts w:ascii="Times New Roman" w:eastAsia="Times New Roman" w:hAnsi="Times New Roman" w:cs="Times New Roman"/>
          <w:i/>
          <w:sz w:val="24"/>
          <w:szCs w:val="20"/>
          <w:lang w:eastAsia="cs-CZ"/>
        </w:rPr>
        <w:t xml:space="preserve"> Nákup materiálu </w:t>
      </w:r>
      <w:proofErr w:type="gramStart"/>
      <w:r w:rsidR="008A63A5">
        <w:rPr>
          <w:rFonts w:ascii="Times New Roman" w:eastAsia="Times New Roman" w:hAnsi="Times New Roman" w:cs="Times New Roman"/>
          <w:i/>
          <w:sz w:val="24"/>
          <w:szCs w:val="20"/>
          <w:lang w:eastAsia="cs-CZ"/>
        </w:rPr>
        <w:t>j.n.</w:t>
      </w:r>
      <w:proofErr w:type="gramEnd"/>
      <w:r w:rsidR="008A63A5">
        <w:rPr>
          <w:rFonts w:ascii="Times New Roman" w:eastAsia="Times New Roman" w:hAnsi="Times New Roman" w:cs="Times New Roman"/>
          <w:i/>
          <w:sz w:val="24"/>
          <w:szCs w:val="20"/>
          <w:lang w:eastAsia="cs-CZ"/>
        </w:rPr>
        <w:tab/>
      </w:r>
      <w:r w:rsidR="008A63A5">
        <w:rPr>
          <w:rFonts w:ascii="Times New Roman" w:eastAsia="Times New Roman" w:hAnsi="Times New Roman" w:cs="Times New Roman"/>
          <w:i/>
          <w:sz w:val="24"/>
          <w:szCs w:val="20"/>
          <w:lang w:eastAsia="cs-CZ"/>
        </w:rPr>
        <w:tab/>
      </w:r>
      <w:r w:rsidR="008A63A5">
        <w:rPr>
          <w:rFonts w:ascii="Times New Roman" w:eastAsia="Times New Roman" w:hAnsi="Times New Roman" w:cs="Times New Roman"/>
          <w:i/>
          <w:sz w:val="24"/>
          <w:szCs w:val="20"/>
          <w:lang w:eastAsia="cs-CZ"/>
        </w:rPr>
        <w:tab/>
        <w:t xml:space="preserve">       </w:t>
      </w:r>
      <w:r w:rsidRPr="00E33CC8">
        <w:rPr>
          <w:rFonts w:ascii="Times New Roman" w:eastAsia="Times New Roman" w:hAnsi="Times New Roman" w:cs="Times New Roman"/>
          <w:i/>
          <w:sz w:val="24"/>
          <w:szCs w:val="20"/>
          <w:lang w:eastAsia="cs-CZ"/>
        </w:rPr>
        <w:t>čerpání 0,00 tis. Kč (0,00 % RU)</w:t>
      </w:r>
    </w:p>
    <w:p w14:paraId="55B02388"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Finanční prostředky nebyly čerpány. </w:t>
      </w:r>
    </w:p>
    <w:p w14:paraId="61500919"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679E51D" w14:textId="69364FDD"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Položka 5166 – Konzultační, poradenské a právní služby</w:t>
      </w:r>
      <w:r w:rsidRPr="00E33CC8">
        <w:rPr>
          <w:rFonts w:ascii="Times New Roman" w:eastAsia="Times New Roman" w:hAnsi="Times New Roman" w:cs="Times New Roman"/>
          <w:i/>
          <w:sz w:val="24"/>
          <w:szCs w:val="20"/>
          <w:lang w:eastAsia="cs-CZ"/>
        </w:rPr>
        <w:tab/>
        <w:t xml:space="preserve">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 0,00 tis. Kč (0,00 % RU)</w:t>
      </w:r>
    </w:p>
    <w:p w14:paraId="1D576BFE"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Finanční prostředky nebyly čerpány. </w:t>
      </w:r>
    </w:p>
    <w:p w14:paraId="3DD6BCAD"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21104AC" w14:textId="0028BCE9"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i/>
          <w:sz w:val="24"/>
          <w:szCs w:val="20"/>
          <w:lang w:eastAsia="cs-CZ"/>
        </w:rPr>
        <w:t xml:space="preserve">Položka 5169 </w:t>
      </w:r>
      <w:r w:rsidR="008D57F3" w:rsidRPr="00686A2D">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i/>
          <w:sz w:val="24"/>
          <w:szCs w:val="20"/>
          <w:lang w:eastAsia="cs-CZ"/>
        </w:rPr>
        <w:t xml:space="preserve">Nákup ostatních </w:t>
      </w:r>
      <w:proofErr w:type="gramStart"/>
      <w:r w:rsidRPr="00E33CC8">
        <w:rPr>
          <w:rFonts w:ascii="Times New Roman" w:eastAsia="Times New Roman" w:hAnsi="Times New Roman" w:cs="Times New Roman"/>
          <w:i/>
          <w:sz w:val="24"/>
          <w:szCs w:val="20"/>
          <w:lang w:eastAsia="cs-CZ"/>
        </w:rPr>
        <w:t xml:space="preserve">služeb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w:t>
      </w:r>
      <w:proofErr w:type="gramEnd"/>
      <w:r w:rsidRPr="00E33CC8">
        <w:rPr>
          <w:rFonts w:ascii="Times New Roman" w:eastAsia="Times New Roman" w:hAnsi="Times New Roman" w:cs="Times New Roman"/>
          <w:i/>
          <w:sz w:val="24"/>
          <w:szCs w:val="20"/>
          <w:lang w:eastAsia="cs-CZ"/>
        </w:rPr>
        <w:t xml:space="preserve">  </w:t>
      </w:r>
      <w:r w:rsidR="007220D2">
        <w:rPr>
          <w:rFonts w:ascii="Times New Roman" w:eastAsia="Times New Roman" w:hAnsi="Times New Roman" w:cs="Times New Roman"/>
          <w:i/>
          <w:sz w:val="24"/>
          <w:szCs w:val="20"/>
          <w:lang w:eastAsia="cs-CZ"/>
        </w:rPr>
        <w:t>48,35</w:t>
      </w:r>
      <w:r w:rsidR="008D57F3">
        <w:rPr>
          <w:rFonts w:ascii="Times New Roman" w:eastAsia="Times New Roman" w:hAnsi="Times New Roman" w:cs="Times New Roman"/>
          <w:i/>
          <w:sz w:val="24"/>
          <w:szCs w:val="20"/>
          <w:lang w:eastAsia="cs-CZ"/>
        </w:rPr>
        <w:t xml:space="preserve"> tis. Kč (43,95</w:t>
      </w:r>
      <w:r w:rsidRPr="00E33CC8">
        <w:rPr>
          <w:rFonts w:ascii="Times New Roman" w:eastAsia="Times New Roman" w:hAnsi="Times New Roman" w:cs="Times New Roman"/>
          <w:i/>
          <w:sz w:val="24"/>
          <w:szCs w:val="20"/>
          <w:lang w:eastAsia="cs-CZ"/>
        </w:rPr>
        <w:t xml:space="preserve"> % RU)</w:t>
      </w:r>
    </w:p>
    <w:p w14:paraId="53E8CF95" w14:textId="51B4CB3F" w:rsidR="00E33CC8" w:rsidRPr="008D57F3" w:rsidRDefault="00E33CC8" w:rsidP="008D57F3">
      <w:pPr>
        <w:jc w:val="both"/>
        <w:rPr>
          <w:rFonts w:ascii="Times New Roman" w:eastAsia="Times New Roman" w:hAnsi="Times New Roman" w:cs="Times New Roman"/>
          <w:sz w:val="24"/>
          <w:szCs w:val="24"/>
          <w:lang w:eastAsia="cs-CZ"/>
        </w:rPr>
      </w:pPr>
      <w:r w:rsidRPr="00E33CC8">
        <w:rPr>
          <w:rFonts w:ascii="Times New Roman" w:eastAsia="Times New Roman" w:hAnsi="Times New Roman" w:cs="Times New Roman"/>
          <w:sz w:val="24"/>
          <w:szCs w:val="24"/>
          <w:lang w:eastAsia="cs-CZ"/>
        </w:rPr>
        <w:t xml:space="preserve">Finanční prostředky byly čerpány na změny umístění dopravních značek + nové DZ, odemčení vozidel – vraky, úprava </w:t>
      </w:r>
      <w:proofErr w:type="spellStart"/>
      <w:r w:rsidRPr="00E33CC8">
        <w:rPr>
          <w:rFonts w:ascii="Times New Roman" w:eastAsia="Times New Roman" w:hAnsi="Times New Roman" w:cs="Times New Roman"/>
          <w:sz w:val="24"/>
          <w:szCs w:val="24"/>
          <w:lang w:eastAsia="cs-CZ"/>
        </w:rPr>
        <w:t>antiparkovacích</w:t>
      </w:r>
      <w:proofErr w:type="spellEnd"/>
      <w:r w:rsidRPr="00E33CC8">
        <w:rPr>
          <w:rFonts w:ascii="Times New Roman" w:eastAsia="Times New Roman" w:hAnsi="Times New Roman" w:cs="Times New Roman"/>
          <w:sz w:val="24"/>
          <w:szCs w:val="24"/>
          <w:lang w:eastAsia="cs-CZ"/>
        </w:rPr>
        <w:t xml:space="preserve"> sloupků, úprava žulových kostek, vým</w:t>
      </w:r>
      <w:r w:rsidR="008D57F3">
        <w:rPr>
          <w:rFonts w:ascii="Times New Roman" w:eastAsia="Times New Roman" w:hAnsi="Times New Roman" w:cs="Times New Roman"/>
          <w:sz w:val="24"/>
          <w:szCs w:val="24"/>
          <w:lang w:eastAsia="cs-CZ"/>
        </w:rPr>
        <w:t xml:space="preserve">ěna plynových vzpěr </w:t>
      </w:r>
      <w:proofErr w:type="spellStart"/>
      <w:r w:rsidR="008D57F3">
        <w:rPr>
          <w:rFonts w:ascii="Times New Roman" w:eastAsia="Times New Roman" w:hAnsi="Times New Roman" w:cs="Times New Roman"/>
          <w:sz w:val="24"/>
          <w:szCs w:val="24"/>
          <w:lang w:eastAsia="cs-CZ"/>
        </w:rPr>
        <w:t>info</w:t>
      </w:r>
      <w:proofErr w:type="spellEnd"/>
      <w:r w:rsidR="008D57F3">
        <w:rPr>
          <w:rFonts w:ascii="Times New Roman" w:eastAsia="Times New Roman" w:hAnsi="Times New Roman" w:cs="Times New Roman"/>
          <w:sz w:val="24"/>
          <w:szCs w:val="24"/>
          <w:lang w:eastAsia="cs-CZ"/>
        </w:rPr>
        <w:t xml:space="preserve"> vitrín</w:t>
      </w:r>
    </w:p>
    <w:p w14:paraId="257062FE" w14:textId="566EFD7C" w:rsidR="00E33CC8" w:rsidRPr="00E33CC8" w:rsidRDefault="00E33CC8" w:rsidP="00E33CC8">
      <w:pPr>
        <w:tabs>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 xml:space="preserve">Položka 5171 – Opravy a </w:t>
      </w:r>
      <w:proofErr w:type="gramStart"/>
      <w:r w:rsidRPr="00E33CC8">
        <w:rPr>
          <w:rFonts w:ascii="Times New Roman" w:eastAsia="Times New Roman" w:hAnsi="Times New Roman" w:cs="Times New Roman"/>
          <w:i/>
          <w:sz w:val="24"/>
          <w:szCs w:val="20"/>
          <w:lang w:eastAsia="cs-CZ"/>
        </w:rPr>
        <w:t xml:space="preserve">udržování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w:t>
      </w:r>
      <w:proofErr w:type="gramEnd"/>
      <w:r w:rsidRPr="00E33CC8">
        <w:rPr>
          <w:rFonts w:ascii="Times New Roman" w:eastAsia="Times New Roman" w:hAnsi="Times New Roman" w:cs="Times New Roman"/>
          <w:i/>
          <w:sz w:val="24"/>
          <w:szCs w:val="20"/>
          <w:lang w:eastAsia="cs-CZ"/>
        </w:rPr>
        <w:t xml:space="preserve"> 3 169,48 tis. Kč (32,68 % RU)</w:t>
      </w:r>
    </w:p>
    <w:p w14:paraId="63927846" w14:textId="77777777" w:rsidR="00E33CC8" w:rsidRPr="00E33CC8" w:rsidRDefault="00E33CC8" w:rsidP="00F1639A">
      <w:p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Finanční prostředky byly čerpané: </w:t>
      </w:r>
    </w:p>
    <w:p w14:paraId="051CF2A5" w14:textId="021C8B9B"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oprava </w:t>
      </w:r>
      <w:proofErr w:type="gramStart"/>
      <w:r w:rsidRPr="00E33CC8">
        <w:rPr>
          <w:rFonts w:ascii="Times New Roman" w:eastAsia="Times New Roman" w:hAnsi="Times New Roman" w:cs="Times New Roman"/>
          <w:sz w:val="24"/>
          <w:szCs w:val="20"/>
          <w:lang w:eastAsia="cs-CZ"/>
        </w:rPr>
        <w:t xml:space="preserve">chodníku </w:t>
      </w:r>
      <w:r w:rsidR="008371BB">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sz w:val="24"/>
          <w:szCs w:val="20"/>
          <w:lang w:eastAsia="cs-CZ"/>
        </w:rPr>
        <w:t xml:space="preserve"> zastávka</w:t>
      </w:r>
      <w:proofErr w:type="gramEnd"/>
      <w:r w:rsidRPr="00E33CC8">
        <w:rPr>
          <w:rFonts w:ascii="Times New Roman" w:eastAsia="Times New Roman" w:hAnsi="Times New Roman" w:cs="Times New Roman"/>
          <w:sz w:val="24"/>
          <w:szCs w:val="20"/>
          <w:lang w:eastAsia="cs-CZ"/>
        </w:rPr>
        <w:t xml:space="preserve"> Průběžná</w:t>
      </w:r>
    </w:p>
    <w:p w14:paraId="429555EB" w14:textId="3EEF2FDB"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oprava </w:t>
      </w:r>
      <w:proofErr w:type="gramStart"/>
      <w:r w:rsidRPr="00E33CC8">
        <w:rPr>
          <w:rFonts w:ascii="Times New Roman" w:eastAsia="Times New Roman" w:hAnsi="Times New Roman" w:cs="Times New Roman"/>
          <w:sz w:val="24"/>
          <w:szCs w:val="20"/>
          <w:lang w:eastAsia="cs-CZ"/>
        </w:rPr>
        <w:t xml:space="preserve">chodníku </w:t>
      </w:r>
      <w:r w:rsidR="008371BB">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sz w:val="24"/>
          <w:szCs w:val="20"/>
          <w:lang w:eastAsia="cs-CZ"/>
        </w:rPr>
        <w:t xml:space="preserve"> Moskevská</w:t>
      </w:r>
      <w:proofErr w:type="gramEnd"/>
      <w:r w:rsidRPr="00E33CC8">
        <w:rPr>
          <w:rFonts w:ascii="Times New Roman" w:eastAsia="Times New Roman" w:hAnsi="Times New Roman" w:cs="Times New Roman"/>
          <w:sz w:val="24"/>
          <w:szCs w:val="20"/>
          <w:lang w:eastAsia="cs-CZ"/>
        </w:rPr>
        <w:t xml:space="preserve"> x Na Spojce</w:t>
      </w:r>
    </w:p>
    <w:p w14:paraId="760DF820" w14:textId="5077B90A"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práce na parkovišti </w:t>
      </w:r>
      <w:proofErr w:type="gramStart"/>
      <w:r w:rsidRPr="00E33CC8">
        <w:rPr>
          <w:rFonts w:ascii="Times New Roman" w:eastAsia="Times New Roman" w:hAnsi="Times New Roman" w:cs="Times New Roman"/>
          <w:sz w:val="24"/>
          <w:szCs w:val="20"/>
          <w:lang w:eastAsia="cs-CZ"/>
        </w:rPr>
        <w:t xml:space="preserve">Práčská </w:t>
      </w:r>
      <w:r w:rsidR="008371BB">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sz w:val="24"/>
          <w:szCs w:val="20"/>
          <w:lang w:eastAsia="cs-CZ"/>
        </w:rPr>
        <w:t xml:space="preserve"> Záběhlice</w:t>
      </w:r>
      <w:proofErr w:type="gramEnd"/>
    </w:p>
    <w:p w14:paraId="10F4E913"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Mexická x Bulharská x Žitomírská x Minská</w:t>
      </w:r>
    </w:p>
    <w:p w14:paraId="1E9E44B6"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lastRenderedPageBreak/>
        <w:t>oprava chodníku U Vršovického nádraží x U Botiče</w:t>
      </w:r>
    </w:p>
    <w:p w14:paraId="38BEC68B"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oprava chodníků Sasanková a jejich údržba</w:t>
      </w:r>
    </w:p>
    <w:p w14:paraId="09D3A6D4"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oprava chodníků Dětská</w:t>
      </w:r>
    </w:p>
    <w:p w14:paraId="17B3CED0"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oprava chodníku – Moskevská x Na Kovárně</w:t>
      </w:r>
    </w:p>
    <w:p w14:paraId="6811B317"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oprava schodiště metro Strašnická</w:t>
      </w:r>
    </w:p>
    <w:p w14:paraId="0A1055AC"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oprava chodníků Dvouletky a práce spojené s tím – </w:t>
      </w:r>
      <w:proofErr w:type="spellStart"/>
      <w:r w:rsidRPr="00E33CC8">
        <w:rPr>
          <w:rFonts w:ascii="Times New Roman" w:eastAsia="Times New Roman" w:hAnsi="Times New Roman" w:cs="Times New Roman"/>
          <w:sz w:val="24"/>
          <w:szCs w:val="20"/>
          <w:lang w:eastAsia="cs-CZ"/>
        </w:rPr>
        <w:t>odplevení</w:t>
      </w:r>
      <w:proofErr w:type="spellEnd"/>
      <w:r w:rsidRPr="00E33CC8">
        <w:rPr>
          <w:rFonts w:ascii="Times New Roman" w:eastAsia="Times New Roman" w:hAnsi="Times New Roman" w:cs="Times New Roman"/>
          <w:sz w:val="24"/>
          <w:szCs w:val="20"/>
          <w:lang w:eastAsia="cs-CZ"/>
        </w:rPr>
        <w:t>, nakládka a převoz dlažby</w:t>
      </w:r>
    </w:p>
    <w:p w14:paraId="2FB35292"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zpracování PD a oprava chodníku „8 U Vršovického nádraží – Ukrajinská“</w:t>
      </w:r>
    </w:p>
    <w:p w14:paraId="0D736F87"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oprava chodníků Názovská</w:t>
      </w:r>
    </w:p>
    <w:p w14:paraId="208A4245" w14:textId="7777777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oprava chodníků – vnitroblok v ulici Užocká</w:t>
      </w:r>
    </w:p>
    <w:p w14:paraId="731D1BB1" w14:textId="2A347D37" w:rsidR="00E33CC8" w:rsidRPr="00E33CC8" w:rsidRDefault="00E33CC8" w:rsidP="0012137B">
      <w:pPr>
        <w:numPr>
          <w:ilvl w:val="0"/>
          <w:numId w:val="46"/>
        </w:numPr>
        <w:overflowPunct w:val="0"/>
        <w:autoSpaceDE w:val="0"/>
        <w:autoSpaceDN w:val="0"/>
        <w:adjustRightInd w:val="0"/>
        <w:spacing w:after="0" w:line="240" w:lineRule="auto"/>
        <w:contextualSpacing/>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 xml:space="preserve">oprava kontejnerového </w:t>
      </w:r>
      <w:proofErr w:type="gramStart"/>
      <w:r w:rsidRPr="00E33CC8">
        <w:rPr>
          <w:rFonts w:ascii="Times New Roman" w:eastAsia="Times New Roman" w:hAnsi="Times New Roman" w:cs="Times New Roman"/>
          <w:sz w:val="24"/>
          <w:szCs w:val="20"/>
          <w:lang w:eastAsia="cs-CZ"/>
        </w:rPr>
        <w:t xml:space="preserve">stání </w:t>
      </w:r>
      <w:r w:rsidR="008371BB">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sz w:val="24"/>
          <w:szCs w:val="20"/>
          <w:lang w:eastAsia="cs-CZ"/>
        </w:rPr>
        <w:t xml:space="preserve"> Moskevská</w:t>
      </w:r>
      <w:proofErr w:type="gramEnd"/>
    </w:p>
    <w:p w14:paraId="5A99A4C0" w14:textId="77777777" w:rsidR="00A62755" w:rsidRDefault="00A6275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59AA8D4D"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E33CC8">
        <w:rPr>
          <w:rFonts w:ascii="Times New Roman" w:eastAsia="Times New Roman" w:hAnsi="Times New Roman" w:cs="Times New Roman"/>
          <w:sz w:val="24"/>
          <w:szCs w:val="20"/>
          <w:u w:val="single"/>
          <w:lang w:eastAsia="cs-CZ"/>
        </w:rPr>
        <w:t>§ 3631 – Veřejné osvětlení</w:t>
      </w:r>
    </w:p>
    <w:p w14:paraId="43A417FA" w14:textId="1503BC7D" w:rsidR="008D57F3" w:rsidRPr="00E33CC8" w:rsidRDefault="008D57F3" w:rsidP="008D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i/>
          <w:sz w:val="24"/>
          <w:szCs w:val="20"/>
          <w:lang w:eastAsia="cs-CZ"/>
        </w:rPr>
        <w:t>Položka 5154 – Elektrická energie</w:t>
      </w:r>
      <w:r w:rsidRPr="00E33CC8">
        <w:rPr>
          <w:rFonts w:ascii="Times New Roman" w:eastAsia="Times New Roman" w:hAnsi="Times New Roman" w:cs="Times New Roman"/>
          <w:i/>
          <w:sz w:val="24"/>
          <w:szCs w:val="20"/>
          <w:lang w:eastAsia="cs-CZ"/>
        </w:rPr>
        <w:tab/>
      </w:r>
      <w:r w:rsidRPr="00E33CC8">
        <w:rPr>
          <w:rFonts w:ascii="Times New Roman" w:eastAsia="Times New Roman" w:hAnsi="Times New Roman" w:cs="Times New Roman"/>
          <w:i/>
          <w:sz w:val="24"/>
          <w:szCs w:val="20"/>
          <w:lang w:eastAsia="cs-CZ"/>
        </w:rPr>
        <w:tab/>
      </w:r>
      <w:r w:rsidRPr="00E33CC8">
        <w:rPr>
          <w:rFonts w:ascii="Times New Roman" w:eastAsia="Times New Roman" w:hAnsi="Times New Roman" w:cs="Times New Roman"/>
          <w:i/>
          <w:sz w:val="24"/>
          <w:szCs w:val="20"/>
          <w:lang w:eastAsia="cs-CZ"/>
        </w:rPr>
        <w:tab/>
      </w:r>
      <w:r>
        <w:rPr>
          <w:rFonts w:ascii="Times New Roman" w:eastAsia="Times New Roman" w:hAnsi="Times New Roman" w:cs="Times New Roman"/>
          <w:i/>
          <w:sz w:val="24"/>
          <w:szCs w:val="20"/>
          <w:lang w:eastAsia="cs-CZ"/>
        </w:rPr>
        <w:t xml:space="preserve">               </w:t>
      </w:r>
      <w:r w:rsidR="00A62755">
        <w:rPr>
          <w:rFonts w:ascii="Times New Roman" w:eastAsia="Times New Roman" w:hAnsi="Times New Roman" w:cs="Times New Roman"/>
          <w:i/>
          <w:sz w:val="24"/>
          <w:szCs w:val="20"/>
          <w:lang w:eastAsia="cs-CZ"/>
        </w:rPr>
        <w:t>č</w:t>
      </w:r>
      <w:r w:rsidRPr="00E33CC8">
        <w:rPr>
          <w:rFonts w:ascii="Times New Roman" w:eastAsia="Times New Roman" w:hAnsi="Times New Roman" w:cs="Times New Roman"/>
          <w:i/>
          <w:sz w:val="24"/>
          <w:szCs w:val="20"/>
          <w:lang w:eastAsia="cs-CZ"/>
        </w:rPr>
        <w:t>erpání 19,20 tis. Kč (19,20 % RU)</w:t>
      </w:r>
    </w:p>
    <w:p w14:paraId="0938B0AF" w14:textId="77777777" w:rsidR="008D57F3" w:rsidRPr="00E33CC8" w:rsidRDefault="008D57F3" w:rsidP="008D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Finanční prostředky byly čerpány na připojení vánočních dekorů na zařízení VO</w:t>
      </w:r>
    </w:p>
    <w:p w14:paraId="5EDEDB66" w14:textId="77777777" w:rsidR="008D57F3" w:rsidRDefault="008D57F3"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344010CA" w14:textId="03E9F551"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 xml:space="preserve">Položka 5164 </w:t>
      </w:r>
      <w:r w:rsidR="008D57F3" w:rsidRPr="00686A2D">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i/>
          <w:sz w:val="24"/>
          <w:szCs w:val="20"/>
          <w:lang w:eastAsia="cs-CZ"/>
        </w:rPr>
        <w:t>N</w:t>
      </w:r>
      <w:r w:rsidR="007220D2">
        <w:rPr>
          <w:rFonts w:ascii="Times New Roman" w:eastAsia="Times New Roman" w:hAnsi="Times New Roman" w:cs="Times New Roman"/>
          <w:i/>
          <w:sz w:val="24"/>
          <w:szCs w:val="20"/>
          <w:lang w:eastAsia="cs-CZ"/>
        </w:rPr>
        <w:t>ájemné</w:t>
      </w:r>
      <w:r w:rsidR="007220D2">
        <w:rPr>
          <w:rFonts w:ascii="Times New Roman" w:eastAsia="Times New Roman" w:hAnsi="Times New Roman" w:cs="Times New Roman"/>
          <w:i/>
          <w:sz w:val="24"/>
          <w:szCs w:val="20"/>
          <w:lang w:eastAsia="cs-CZ"/>
        </w:rPr>
        <w:tab/>
      </w:r>
      <w:r w:rsidR="007220D2">
        <w:rPr>
          <w:rFonts w:ascii="Times New Roman" w:eastAsia="Times New Roman" w:hAnsi="Times New Roman" w:cs="Times New Roman"/>
          <w:i/>
          <w:sz w:val="24"/>
          <w:szCs w:val="20"/>
          <w:lang w:eastAsia="cs-CZ"/>
        </w:rPr>
        <w:tab/>
      </w:r>
      <w:r w:rsidR="007220D2">
        <w:rPr>
          <w:rFonts w:ascii="Times New Roman" w:eastAsia="Times New Roman" w:hAnsi="Times New Roman" w:cs="Times New Roman"/>
          <w:i/>
          <w:sz w:val="24"/>
          <w:szCs w:val="20"/>
          <w:lang w:eastAsia="cs-CZ"/>
        </w:rPr>
        <w:tab/>
        <w:t xml:space="preserve">  </w:t>
      </w:r>
      <w:r w:rsidR="009B69CB">
        <w:rPr>
          <w:rFonts w:ascii="Times New Roman" w:eastAsia="Times New Roman" w:hAnsi="Times New Roman" w:cs="Times New Roman"/>
          <w:i/>
          <w:sz w:val="24"/>
          <w:szCs w:val="20"/>
          <w:lang w:eastAsia="cs-CZ"/>
        </w:rPr>
        <w:t xml:space="preserve">                     </w:t>
      </w:r>
      <w:r w:rsidR="007220D2">
        <w:rPr>
          <w:rFonts w:ascii="Times New Roman" w:eastAsia="Times New Roman" w:hAnsi="Times New Roman" w:cs="Times New Roman"/>
          <w:i/>
          <w:sz w:val="24"/>
          <w:szCs w:val="20"/>
          <w:lang w:eastAsia="cs-CZ"/>
        </w:rPr>
        <w:t xml:space="preserve">  čerpání 794,96</w:t>
      </w:r>
      <w:r w:rsidRPr="00E33CC8">
        <w:rPr>
          <w:rFonts w:ascii="Times New Roman" w:eastAsia="Times New Roman" w:hAnsi="Times New Roman" w:cs="Times New Roman"/>
          <w:i/>
          <w:sz w:val="24"/>
          <w:szCs w:val="20"/>
          <w:lang w:eastAsia="cs-CZ"/>
        </w:rPr>
        <w:t xml:space="preserve"> tis. Kč (99,37 % RU)</w:t>
      </w:r>
    </w:p>
    <w:p w14:paraId="18D0D7D9"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Finanční prostředky byly čerpány na montáž a demontáž vánočních dekorů, a pronájem LED osvětlení.</w:t>
      </w:r>
    </w:p>
    <w:p w14:paraId="1EF557BB"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D7F844A" w14:textId="3C96B30E" w:rsidR="008D57F3" w:rsidRPr="00E33CC8" w:rsidRDefault="008D57F3" w:rsidP="008D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i/>
          <w:sz w:val="24"/>
          <w:szCs w:val="20"/>
          <w:lang w:eastAsia="cs-CZ"/>
        </w:rPr>
        <w:t xml:space="preserve">Položka 5169 </w:t>
      </w:r>
      <w:r w:rsidRPr="00686A2D">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i/>
          <w:sz w:val="24"/>
          <w:szCs w:val="20"/>
          <w:lang w:eastAsia="cs-CZ"/>
        </w:rPr>
        <w:t xml:space="preserve">Nákup ostatních </w:t>
      </w:r>
      <w:proofErr w:type="gramStart"/>
      <w:r w:rsidRPr="00E33CC8">
        <w:rPr>
          <w:rFonts w:ascii="Times New Roman" w:eastAsia="Times New Roman" w:hAnsi="Times New Roman" w:cs="Times New Roman"/>
          <w:i/>
          <w:sz w:val="24"/>
          <w:szCs w:val="20"/>
          <w:lang w:eastAsia="cs-CZ"/>
        </w:rPr>
        <w:t xml:space="preserve">služeb                           </w:t>
      </w:r>
      <w:r>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w:t>
      </w:r>
      <w:proofErr w:type="gramEnd"/>
      <w:r w:rsidRPr="00E33CC8">
        <w:rPr>
          <w:rFonts w:ascii="Times New Roman" w:eastAsia="Times New Roman" w:hAnsi="Times New Roman" w:cs="Times New Roman"/>
          <w:i/>
          <w:sz w:val="24"/>
          <w:szCs w:val="20"/>
          <w:lang w:eastAsia="cs-CZ"/>
        </w:rPr>
        <w:t xml:space="preserve"> 0,00 tis. Kč (0,00 % RU)</w:t>
      </w:r>
    </w:p>
    <w:p w14:paraId="6002DA15" w14:textId="77777777" w:rsidR="008D57F3" w:rsidRPr="00E33CC8" w:rsidRDefault="008D57F3" w:rsidP="008D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Finanční prostředky nebyly čerpány</w:t>
      </w:r>
    </w:p>
    <w:p w14:paraId="3D7575F5" w14:textId="77777777" w:rsidR="0012137B" w:rsidRPr="00E33CC8" w:rsidRDefault="0012137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i/>
          <w:color w:val="FF0000"/>
          <w:sz w:val="20"/>
          <w:szCs w:val="20"/>
          <w:lang w:eastAsia="cs-CZ"/>
        </w:rPr>
      </w:pPr>
    </w:p>
    <w:p w14:paraId="5FAC0A4C"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E33CC8">
        <w:rPr>
          <w:rFonts w:ascii="Times New Roman" w:eastAsia="Times New Roman" w:hAnsi="Times New Roman" w:cs="Times New Roman"/>
          <w:i/>
          <w:sz w:val="24"/>
          <w:szCs w:val="20"/>
          <w:u w:val="single"/>
          <w:lang w:eastAsia="cs-CZ"/>
        </w:rPr>
        <w:t>Investiční výdaje</w:t>
      </w:r>
    </w:p>
    <w:p w14:paraId="6613F699"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0000"/>
          <w:sz w:val="28"/>
          <w:szCs w:val="20"/>
          <w:u w:val="single"/>
          <w:lang w:eastAsia="cs-CZ"/>
        </w:rPr>
      </w:pPr>
    </w:p>
    <w:p w14:paraId="26E8487D"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E33CC8">
        <w:rPr>
          <w:rFonts w:ascii="Times New Roman" w:eastAsia="Times New Roman" w:hAnsi="Times New Roman" w:cs="Times New Roman"/>
          <w:sz w:val="24"/>
          <w:szCs w:val="20"/>
          <w:u w:val="single"/>
          <w:lang w:eastAsia="cs-CZ"/>
        </w:rPr>
        <w:t>§ 2219 – Ostatní záležitosti pozemních komunikací</w:t>
      </w:r>
    </w:p>
    <w:p w14:paraId="66083F80"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E33CC8">
        <w:rPr>
          <w:rFonts w:ascii="Times New Roman" w:eastAsia="Times New Roman" w:hAnsi="Times New Roman" w:cs="Times New Roman"/>
          <w:i/>
          <w:sz w:val="24"/>
          <w:szCs w:val="24"/>
          <w:lang w:eastAsia="cs-CZ"/>
        </w:rPr>
        <w:t>Položka 6121 – Stavby</w:t>
      </w:r>
    </w:p>
    <w:p w14:paraId="6578F59A" w14:textId="483B3032"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4"/>
          <w:lang w:eastAsia="cs-CZ"/>
        </w:rPr>
        <w:t>ORG 220005 PD – Parkovací kapacity</w:t>
      </w:r>
      <w:r w:rsidRPr="00E33CC8">
        <w:rPr>
          <w:rFonts w:ascii="Times New Roman" w:eastAsia="Times New Roman" w:hAnsi="Times New Roman" w:cs="Times New Roman"/>
          <w:i/>
          <w:sz w:val="24"/>
          <w:szCs w:val="24"/>
          <w:lang w:eastAsia="cs-CZ"/>
        </w:rPr>
        <w:tab/>
        <w:t xml:space="preserve">                </w:t>
      </w:r>
      <w:r w:rsidR="009B69CB">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0"/>
          <w:lang w:eastAsia="cs-CZ"/>
        </w:rPr>
        <w:t>čerpání 148,82 tis. Kč (0,00 % RU)</w:t>
      </w:r>
    </w:p>
    <w:p w14:paraId="6C73088F"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sz w:val="24"/>
          <w:szCs w:val="20"/>
          <w:lang w:eastAsia="cs-CZ"/>
        </w:rPr>
        <w:t>Finanční prostředky byly čerpány na zahájení veřejných zakázek PD V Olšinách a Jahodová, inženýrské činnosti PD V Olšinách a Jahodová</w:t>
      </w:r>
    </w:p>
    <w:p w14:paraId="6B866134" w14:textId="77777777" w:rsidR="005268F5" w:rsidRDefault="005268F5" w:rsidP="00E33CC8">
      <w:pPr>
        <w:spacing w:after="0"/>
        <w:jc w:val="both"/>
        <w:rPr>
          <w:rFonts w:ascii="Times New Roman" w:eastAsia="Times New Roman" w:hAnsi="Times New Roman" w:cs="Times New Roman"/>
          <w:i/>
          <w:sz w:val="24"/>
          <w:szCs w:val="24"/>
          <w:lang w:eastAsia="cs-CZ"/>
        </w:rPr>
      </w:pPr>
    </w:p>
    <w:p w14:paraId="19F1B83B" w14:textId="5FBA3DEF" w:rsidR="00E33CC8" w:rsidRPr="00E33CC8" w:rsidRDefault="00E33CC8" w:rsidP="00E33CC8">
      <w:pPr>
        <w:spacing w:after="0"/>
        <w:jc w:val="both"/>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4"/>
          <w:lang w:eastAsia="cs-CZ"/>
        </w:rPr>
        <w:t>ORG 221004 PD – Rekonstrukce chodníků</w:t>
      </w:r>
      <w:r w:rsidRPr="00E33CC8">
        <w:rPr>
          <w:rFonts w:ascii="Times New Roman" w:eastAsia="Times New Roman" w:hAnsi="Times New Roman" w:cs="Times New Roman"/>
          <w:i/>
          <w:sz w:val="24"/>
          <w:szCs w:val="24"/>
          <w:lang w:eastAsia="cs-CZ"/>
        </w:rPr>
        <w:tab/>
        <w:t xml:space="preserve">                    </w:t>
      </w:r>
      <w:r w:rsidR="008D57F3">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4"/>
          <w:lang w:eastAsia="cs-CZ"/>
        </w:rPr>
        <w:t xml:space="preserve">   </w:t>
      </w:r>
      <w:r w:rsidR="008A63A5">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0"/>
          <w:lang w:eastAsia="cs-CZ"/>
        </w:rPr>
        <w:t xml:space="preserve">čerpání </w:t>
      </w:r>
      <w:r w:rsidRPr="00E33CC8">
        <w:rPr>
          <w:rFonts w:ascii="Times New Roman" w:eastAsia="Times New Roman" w:hAnsi="Times New Roman" w:cs="Times New Roman"/>
          <w:i/>
          <w:sz w:val="24"/>
          <w:szCs w:val="24"/>
          <w:lang w:eastAsia="cs-CZ"/>
        </w:rPr>
        <w:t>6 127,36</w:t>
      </w:r>
      <w:r w:rsidRPr="00E33CC8">
        <w:rPr>
          <w:rFonts w:ascii="Times New Roman" w:eastAsia="Times New Roman" w:hAnsi="Times New Roman" w:cs="Times New Roman"/>
          <w:i/>
          <w:sz w:val="24"/>
          <w:szCs w:val="20"/>
          <w:lang w:eastAsia="cs-CZ"/>
        </w:rPr>
        <w:t xml:space="preserve"> Kč (0,00 % RU)</w:t>
      </w:r>
    </w:p>
    <w:p w14:paraId="69357304" w14:textId="5E3B009C" w:rsidR="00E33CC8" w:rsidRPr="0012137B" w:rsidRDefault="00E33CC8" w:rsidP="00E33CC8">
      <w:pPr>
        <w:spacing w:after="0"/>
        <w:jc w:val="both"/>
        <w:rPr>
          <w:rFonts w:ascii="Times New Roman" w:eastAsia="Times New Roman" w:hAnsi="Times New Roman" w:cs="Times New Roman"/>
          <w:sz w:val="24"/>
          <w:szCs w:val="20"/>
          <w:lang w:eastAsia="cs-CZ"/>
        </w:rPr>
      </w:pPr>
      <w:r w:rsidRPr="0012137B">
        <w:rPr>
          <w:rFonts w:ascii="Times New Roman" w:eastAsia="Times New Roman" w:hAnsi="Times New Roman" w:cs="Times New Roman"/>
          <w:sz w:val="24"/>
          <w:szCs w:val="20"/>
          <w:lang w:eastAsia="cs-CZ"/>
        </w:rPr>
        <w:t xml:space="preserve">Finanční prostředky byly čerpány na Stavební práce a opravu chodníků v ulici Dvouletky </w:t>
      </w:r>
      <w:r w:rsidR="0012137B">
        <w:rPr>
          <w:rFonts w:ascii="Times New Roman" w:eastAsia="Times New Roman" w:hAnsi="Times New Roman" w:cs="Times New Roman"/>
          <w:sz w:val="24"/>
          <w:szCs w:val="20"/>
          <w:lang w:eastAsia="cs-CZ"/>
        </w:rPr>
        <w:br/>
      </w:r>
      <w:r w:rsidRPr="0012137B">
        <w:rPr>
          <w:rFonts w:ascii="Times New Roman" w:eastAsia="Times New Roman" w:hAnsi="Times New Roman" w:cs="Times New Roman"/>
          <w:sz w:val="24"/>
          <w:szCs w:val="20"/>
          <w:lang w:eastAsia="cs-CZ"/>
        </w:rPr>
        <w:t>a v ulici Sasanková</w:t>
      </w:r>
    </w:p>
    <w:p w14:paraId="1D4BFB5C" w14:textId="77777777" w:rsidR="005268F5" w:rsidRDefault="005268F5" w:rsidP="00E33CC8">
      <w:pPr>
        <w:spacing w:after="0"/>
        <w:jc w:val="both"/>
        <w:rPr>
          <w:rFonts w:ascii="Times New Roman" w:eastAsia="Times New Roman" w:hAnsi="Times New Roman" w:cs="Times New Roman"/>
          <w:i/>
          <w:sz w:val="24"/>
          <w:szCs w:val="24"/>
          <w:lang w:eastAsia="cs-CZ"/>
        </w:rPr>
      </w:pPr>
    </w:p>
    <w:p w14:paraId="50BF294F" w14:textId="05C7F005" w:rsidR="00E33CC8" w:rsidRPr="00E33CC8" w:rsidRDefault="00E33CC8" w:rsidP="00E33CC8">
      <w:pPr>
        <w:spacing w:after="0"/>
        <w:jc w:val="both"/>
        <w:rPr>
          <w:rFonts w:ascii="Times New Roman" w:eastAsia="Times New Roman" w:hAnsi="Times New Roman" w:cs="Times New Roman"/>
          <w:sz w:val="24"/>
          <w:szCs w:val="20"/>
          <w:lang w:eastAsia="cs-CZ"/>
        </w:rPr>
      </w:pPr>
      <w:r w:rsidRPr="00E33CC8">
        <w:rPr>
          <w:rFonts w:ascii="Times New Roman" w:eastAsia="Times New Roman" w:hAnsi="Times New Roman" w:cs="Times New Roman"/>
          <w:i/>
          <w:sz w:val="24"/>
          <w:szCs w:val="24"/>
          <w:lang w:eastAsia="cs-CZ"/>
        </w:rPr>
        <w:t>ORG 222004 Parkovací kontejnery</w:t>
      </w:r>
      <w:r w:rsidRPr="00E33CC8">
        <w:rPr>
          <w:rFonts w:ascii="Times New Roman" w:eastAsia="Times New Roman" w:hAnsi="Times New Roman" w:cs="Times New Roman"/>
          <w:i/>
          <w:sz w:val="24"/>
          <w:szCs w:val="24"/>
          <w:lang w:eastAsia="cs-CZ"/>
        </w:rPr>
        <w:tab/>
        <w:t xml:space="preserve">                            </w:t>
      </w:r>
      <w:r w:rsidR="008D57F3">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4"/>
          <w:lang w:eastAsia="cs-CZ"/>
        </w:rPr>
        <w:t xml:space="preserve">        </w:t>
      </w:r>
      <w:r w:rsidRPr="00E33CC8">
        <w:rPr>
          <w:rFonts w:ascii="Times New Roman" w:eastAsia="Times New Roman" w:hAnsi="Times New Roman" w:cs="Times New Roman"/>
          <w:i/>
          <w:sz w:val="24"/>
          <w:szCs w:val="20"/>
          <w:lang w:eastAsia="cs-CZ"/>
        </w:rPr>
        <w:t xml:space="preserve">čerpání </w:t>
      </w:r>
      <w:r w:rsidRPr="00E33CC8">
        <w:rPr>
          <w:rFonts w:ascii="Times New Roman" w:eastAsia="Times New Roman" w:hAnsi="Times New Roman" w:cs="Times New Roman"/>
          <w:i/>
          <w:sz w:val="24"/>
          <w:szCs w:val="24"/>
          <w:lang w:eastAsia="cs-CZ"/>
        </w:rPr>
        <w:t>0,00</w:t>
      </w:r>
      <w:r w:rsidRPr="00E33CC8">
        <w:rPr>
          <w:rFonts w:ascii="Times New Roman" w:eastAsia="Times New Roman" w:hAnsi="Times New Roman" w:cs="Times New Roman"/>
          <w:i/>
          <w:sz w:val="24"/>
          <w:szCs w:val="20"/>
          <w:lang w:eastAsia="cs-CZ"/>
        </w:rPr>
        <w:t xml:space="preserve"> Kč (0,00 % RU)</w:t>
      </w:r>
    </w:p>
    <w:p w14:paraId="50A08DBF"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Finanční prostředky nebyly čerpány.</w:t>
      </w:r>
    </w:p>
    <w:p w14:paraId="3D6E3AD5" w14:textId="77777777" w:rsidR="005268F5" w:rsidRDefault="005268F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9ABD399"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i/>
          <w:sz w:val="24"/>
          <w:szCs w:val="24"/>
          <w:lang w:eastAsia="cs-CZ"/>
        </w:rPr>
        <w:t xml:space="preserve">ORG 222005 PP a </w:t>
      </w:r>
      <w:proofErr w:type="spellStart"/>
      <w:r w:rsidRPr="00E33CC8">
        <w:rPr>
          <w:rFonts w:ascii="Times New Roman" w:eastAsia="Times New Roman" w:hAnsi="Times New Roman" w:cs="Times New Roman"/>
          <w:i/>
          <w:sz w:val="24"/>
          <w:szCs w:val="24"/>
          <w:lang w:eastAsia="cs-CZ"/>
        </w:rPr>
        <w:t>real</w:t>
      </w:r>
      <w:proofErr w:type="spellEnd"/>
      <w:r w:rsidRPr="00E33CC8">
        <w:rPr>
          <w:rFonts w:ascii="Times New Roman" w:eastAsia="Times New Roman" w:hAnsi="Times New Roman" w:cs="Times New Roman"/>
          <w:i/>
          <w:sz w:val="24"/>
          <w:szCs w:val="24"/>
          <w:lang w:eastAsia="cs-CZ"/>
        </w:rPr>
        <w:t xml:space="preserve">. </w:t>
      </w:r>
      <w:proofErr w:type="gramStart"/>
      <w:r w:rsidRPr="00E33CC8">
        <w:rPr>
          <w:rFonts w:ascii="Times New Roman" w:eastAsia="Times New Roman" w:hAnsi="Times New Roman" w:cs="Times New Roman"/>
          <w:i/>
          <w:sz w:val="24"/>
          <w:szCs w:val="24"/>
          <w:lang w:eastAsia="cs-CZ"/>
        </w:rPr>
        <w:t>cyklotrasa</w:t>
      </w:r>
      <w:proofErr w:type="gramEnd"/>
      <w:r w:rsidRPr="00E33CC8">
        <w:rPr>
          <w:rFonts w:ascii="Times New Roman" w:eastAsia="Times New Roman" w:hAnsi="Times New Roman" w:cs="Times New Roman"/>
          <w:i/>
          <w:sz w:val="24"/>
          <w:szCs w:val="24"/>
          <w:lang w:eastAsia="cs-CZ"/>
        </w:rPr>
        <w:t xml:space="preserve"> drážní promenáda</w:t>
      </w:r>
      <w:r w:rsidRPr="00E33CC8">
        <w:rPr>
          <w:rFonts w:ascii="Times New Roman" w:eastAsia="Times New Roman" w:hAnsi="Times New Roman" w:cs="Times New Roman"/>
          <w:i/>
          <w:sz w:val="24"/>
          <w:szCs w:val="24"/>
          <w:lang w:eastAsia="cs-CZ"/>
        </w:rPr>
        <w:tab/>
      </w:r>
      <w:r w:rsidRPr="00E33CC8">
        <w:rPr>
          <w:rFonts w:ascii="Times New Roman" w:eastAsia="Times New Roman" w:hAnsi="Times New Roman" w:cs="Times New Roman"/>
          <w:i/>
          <w:sz w:val="24"/>
          <w:szCs w:val="20"/>
          <w:lang w:eastAsia="cs-CZ"/>
        </w:rPr>
        <w:t>čerpání 107,69 tis. Kč (7,18 % RU)</w:t>
      </w:r>
      <w:r w:rsidRPr="00E33CC8">
        <w:rPr>
          <w:rFonts w:ascii="Times New Roman" w:eastAsia="Times New Roman" w:hAnsi="Times New Roman" w:cs="Times New Roman"/>
          <w:i/>
          <w:sz w:val="24"/>
          <w:szCs w:val="20"/>
          <w:lang w:eastAsia="cs-CZ"/>
        </w:rPr>
        <w:br/>
      </w:r>
      <w:r w:rsidRPr="00E33CC8">
        <w:rPr>
          <w:rFonts w:ascii="Times New Roman" w:eastAsia="Times New Roman" w:hAnsi="Times New Roman" w:cs="Times New Roman"/>
          <w:sz w:val="24"/>
          <w:szCs w:val="20"/>
          <w:lang w:eastAsia="cs-CZ"/>
        </w:rPr>
        <w:t>Finanční prostředky byly na zpracování studie proveditelnosti pokračování trasy Drážní promenády</w:t>
      </w:r>
      <w:r w:rsidRPr="00E33CC8">
        <w:rPr>
          <w:rFonts w:ascii="Times New Roman" w:eastAsia="Times New Roman" w:hAnsi="Times New Roman" w:cs="Times New Roman"/>
          <w:sz w:val="24"/>
          <w:szCs w:val="20"/>
          <w:lang w:eastAsia="cs-CZ"/>
        </w:rPr>
        <w:br/>
      </w:r>
    </w:p>
    <w:p w14:paraId="44816BFD"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E33CC8">
        <w:rPr>
          <w:rFonts w:ascii="Times New Roman" w:eastAsia="Times New Roman" w:hAnsi="Times New Roman" w:cs="Times New Roman"/>
          <w:sz w:val="24"/>
          <w:szCs w:val="20"/>
          <w:u w:val="single"/>
          <w:lang w:eastAsia="cs-CZ"/>
        </w:rPr>
        <w:t>§ 2241 – Železniční dráhy</w:t>
      </w:r>
    </w:p>
    <w:p w14:paraId="2D45B2A9"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Položka 6121 – Stavby</w:t>
      </w:r>
    </w:p>
    <w:p w14:paraId="65E3C7B9" w14:textId="7036FD9C"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E33CC8">
        <w:rPr>
          <w:rFonts w:ascii="Times New Roman" w:eastAsia="Times New Roman" w:hAnsi="Times New Roman" w:cs="Times New Roman"/>
          <w:i/>
          <w:sz w:val="24"/>
          <w:szCs w:val="20"/>
          <w:lang w:eastAsia="cs-CZ"/>
        </w:rPr>
        <w:t>ORG 81198219024, ÚZ 90 PD</w:t>
      </w:r>
      <w:r w:rsidRPr="00E33CC8">
        <w:rPr>
          <w:rFonts w:ascii="Times New Roman" w:eastAsia="Times New Roman" w:hAnsi="Times New Roman" w:cs="Times New Roman"/>
          <w:sz w:val="24"/>
          <w:szCs w:val="20"/>
          <w:lang w:eastAsia="cs-CZ"/>
        </w:rPr>
        <w:t xml:space="preserve"> </w:t>
      </w:r>
      <w:r w:rsidRPr="00E33CC8">
        <w:rPr>
          <w:rFonts w:ascii="Times New Roman" w:eastAsia="Times New Roman" w:hAnsi="Times New Roman" w:cs="Times New Roman"/>
          <w:i/>
          <w:sz w:val="24"/>
          <w:szCs w:val="20"/>
          <w:lang w:eastAsia="cs-CZ"/>
        </w:rPr>
        <w:t>DEPO Hostivař</w:t>
      </w:r>
      <w:r w:rsidRPr="00E33CC8">
        <w:rPr>
          <w:rFonts w:ascii="Times New Roman" w:eastAsia="Times New Roman" w:hAnsi="Times New Roman" w:cs="Times New Roman"/>
          <w:i/>
          <w:sz w:val="24"/>
          <w:szCs w:val="20"/>
          <w:lang w:eastAsia="cs-CZ"/>
        </w:rPr>
        <w:tab/>
      </w:r>
      <w:r w:rsidRPr="00E33CC8">
        <w:rPr>
          <w:rFonts w:ascii="Times New Roman" w:eastAsia="Times New Roman" w:hAnsi="Times New Roman" w:cs="Times New Roman"/>
          <w:i/>
          <w:sz w:val="24"/>
          <w:szCs w:val="20"/>
          <w:lang w:eastAsia="cs-CZ"/>
        </w:rPr>
        <w:tab/>
        <w:t xml:space="preserve">  </w:t>
      </w:r>
      <w:r w:rsidR="008D57F3">
        <w:rPr>
          <w:rFonts w:ascii="Times New Roman" w:eastAsia="Times New Roman" w:hAnsi="Times New Roman" w:cs="Times New Roman"/>
          <w:i/>
          <w:sz w:val="24"/>
          <w:szCs w:val="20"/>
          <w:lang w:eastAsia="cs-CZ"/>
        </w:rPr>
        <w:t xml:space="preserve">    </w:t>
      </w:r>
      <w:r w:rsidRPr="00E33CC8">
        <w:rPr>
          <w:rFonts w:ascii="Times New Roman" w:eastAsia="Times New Roman" w:hAnsi="Times New Roman" w:cs="Times New Roman"/>
          <w:i/>
          <w:sz w:val="24"/>
          <w:szCs w:val="20"/>
          <w:lang w:eastAsia="cs-CZ"/>
        </w:rPr>
        <w:t xml:space="preserve"> čerpání 0,00 tis. Kč (0,00 % RU)</w:t>
      </w:r>
    </w:p>
    <w:p w14:paraId="6E71E53D" w14:textId="77777777" w:rsidR="00E33CC8" w:rsidRP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E33CC8">
        <w:rPr>
          <w:rFonts w:ascii="Times New Roman" w:eastAsia="Times New Roman" w:hAnsi="Times New Roman" w:cs="Times New Roman"/>
          <w:sz w:val="24"/>
          <w:szCs w:val="20"/>
          <w:lang w:eastAsia="cs-CZ"/>
        </w:rPr>
        <w:t>Finanční prostředky nebyly čerpány.</w:t>
      </w:r>
    </w:p>
    <w:p w14:paraId="42499B91" w14:textId="77777777" w:rsidR="00E33CC8" w:rsidRDefault="00E33CC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0D96CC77" w14:textId="77777777" w:rsidR="00BD4E4B"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6D2EAD52" w14:textId="77777777" w:rsidR="00BD4E4B"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32BC168E" w14:textId="77777777" w:rsidR="00BD4E4B"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74BA117C" w14:textId="77777777" w:rsidR="00BD4E4B"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213DC254" w14:textId="77777777" w:rsidR="00BD4E4B" w:rsidRPr="00E33CC8" w:rsidRDefault="00BD4E4B"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7B07C347"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0"/>
          <w:u w:val="single"/>
          <w:lang w:eastAsia="cs-CZ"/>
        </w:rPr>
      </w:pPr>
      <w:r w:rsidRPr="00A04AFD">
        <w:rPr>
          <w:rFonts w:ascii="Times New Roman" w:eastAsia="Times New Roman" w:hAnsi="Times New Roman" w:cs="Times New Roman"/>
          <w:b/>
          <w:sz w:val="28"/>
          <w:szCs w:val="20"/>
          <w:u w:val="single"/>
          <w:lang w:eastAsia="cs-CZ"/>
        </w:rPr>
        <w:lastRenderedPageBreak/>
        <w:t>0041 – Školství</w:t>
      </w:r>
    </w:p>
    <w:p w14:paraId="73DB6A6F"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0"/>
          <w:u w:val="single"/>
          <w:lang w:eastAsia="cs-CZ"/>
        </w:rPr>
      </w:pPr>
    </w:p>
    <w:p w14:paraId="438F170A"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lang w:eastAsia="cs-CZ"/>
        </w:rPr>
      </w:pPr>
      <w:r w:rsidRPr="00A04AFD">
        <w:rPr>
          <w:rFonts w:ascii="Times New Roman" w:eastAsia="Times New Roman" w:hAnsi="Times New Roman" w:cs="Times New Roman"/>
          <w:i/>
          <w:sz w:val="24"/>
          <w:szCs w:val="24"/>
          <w:u w:val="single"/>
          <w:lang w:eastAsia="cs-CZ"/>
        </w:rPr>
        <w:t>Neinvestiční výdaje</w:t>
      </w:r>
    </w:p>
    <w:p w14:paraId="6373B811"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cs-CZ"/>
        </w:rPr>
      </w:pPr>
    </w:p>
    <w:p w14:paraId="6969516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3111  -  Mateřské školy</w:t>
      </w:r>
    </w:p>
    <w:p w14:paraId="367853B2" w14:textId="08AC4C3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5139 – Nákup materiálu jinde nezařazený</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0,02 tis. Kč (2,00 % RU)</w:t>
      </w:r>
    </w:p>
    <w:p w14:paraId="412FB63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byla čerpána </w:t>
      </w:r>
      <w:r w:rsidRPr="00A04AFD">
        <w:rPr>
          <w:rFonts w:ascii="Times New Roman" w:eastAsia="Times New Roman" w:hAnsi="Times New Roman" w:cs="Times New Roman"/>
          <w:iCs/>
          <w:color w:val="000000"/>
          <w:sz w:val="24"/>
          <w:szCs w:val="24"/>
          <w:lang w:eastAsia="cs-CZ"/>
        </w:rPr>
        <w:t>na nákup materiálu, a to ubrousků ve výši 23 Kč.</w:t>
      </w:r>
    </w:p>
    <w:p w14:paraId="7ED534F7" w14:textId="23C1BB04" w:rsidR="005268F5"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 </w:t>
      </w:r>
    </w:p>
    <w:p w14:paraId="2782FF7A" w14:textId="54F4043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Položka 5166 – </w:t>
      </w:r>
      <w:r w:rsidRPr="00A04AFD">
        <w:rPr>
          <w:rFonts w:ascii="Times New Roman" w:eastAsia="Times New Roman" w:hAnsi="Times New Roman" w:cs="Times New Roman"/>
          <w:i/>
          <w:iCs/>
          <w:color w:val="000000"/>
          <w:sz w:val="24"/>
          <w:szCs w:val="24"/>
          <w:lang w:eastAsia="cs-CZ"/>
        </w:rPr>
        <w:t>Konzultační, poradenské a právní služby</w:t>
      </w:r>
      <w:r w:rsidRPr="00A04AFD">
        <w:rPr>
          <w:rFonts w:ascii="Times New Roman" w:eastAsia="Times New Roman" w:hAnsi="Times New Roman" w:cs="Times New Roman"/>
          <w:i/>
          <w:iCs/>
          <w:color w:val="000000"/>
          <w:sz w:val="24"/>
          <w:szCs w:val="24"/>
          <w:lang w:eastAsia="cs-CZ"/>
        </w:rPr>
        <w:tab/>
        <w:t xml:space="preserve">    </w:t>
      </w:r>
      <w:r w:rsidR="00FB402B">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0,00 tis. Kč (0,00 % RU)</w:t>
      </w:r>
    </w:p>
    <w:p w14:paraId="678FBEA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na konzultační, poradenské a právní služby </w:t>
      </w:r>
      <w:r w:rsidRPr="00A04AFD">
        <w:rPr>
          <w:rFonts w:ascii="Times New Roman" w:eastAsia="Times New Roman" w:hAnsi="Times New Roman" w:cs="Times New Roman"/>
          <w:iCs/>
          <w:color w:val="000000"/>
          <w:sz w:val="24"/>
          <w:szCs w:val="24"/>
          <w:lang w:eastAsia="cs-CZ"/>
        </w:rPr>
        <w:t>nebyla čerpána z důvodu neuskutečnění předpokládaných akcí v roce 2022.</w:t>
      </w:r>
    </w:p>
    <w:p w14:paraId="109172D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 </w:t>
      </w:r>
    </w:p>
    <w:p w14:paraId="36EEA294" w14:textId="3051801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0"/>
          <w:lang w:eastAsia="cs-CZ"/>
        </w:rPr>
        <w:t xml:space="preserve">Položka 5168 – </w:t>
      </w:r>
      <w:r w:rsidRPr="00A04AFD">
        <w:rPr>
          <w:rFonts w:ascii="Times New Roman" w:eastAsia="Times New Roman" w:hAnsi="Times New Roman" w:cs="Times New Roman"/>
          <w:i/>
          <w:iCs/>
          <w:color w:val="000000"/>
          <w:sz w:val="24"/>
          <w:szCs w:val="24"/>
          <w:lang w:eastAsia="cs-CZ"/>
        </w:rPr>
        <w:t>Zpracování dat a služby související s informačními a komunikačními technologiemi</w:t>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t xml:space="preserve">                                                             </w:t>
      </w:r>
      <w:r w:rsidR="00FB402B">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2,90 tis. Kč (36,25 % RU)</w:t>
      </w:r>
    </w:p>
    <w:p w14:paraId="7BDFDBC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w:t>
      </w:r>
      <w:r w:rsidRPr="00A04AFD">
        <w:rPr>
          <w:rFonts w:ascii="Times New Roman" w:eastAsia="Times New Roman" w:hAnsi="Times New Roman" w:cs="Times New Roman"/>
          <w:iCs/>
          <w:color w:val="000000"/>
          <w:sz w:val="24"/>
          <w:szCs w:val="24"/>
          <w:lang w:eastAsia="cs-CZ"/>
        </w:rPr>
        <w:t xml:space="preserve">byla čerpána </w:t>
      </w:r>
      <w:r w:rsidRPr="00A04AFD">
        <w:rPr>
          <w:rFonts w:ascii="Times New Roman" w:eastAsia="Times New Roman" w:hAnsi="Times New Roman" w:cs="Times New Roman"/>
          <w:color w:val="000000"/>
          <w:sz w:val="24"/>
          <w:szCs w:val="20"/>
          <w:lang w:eastAsia="cs-CZ"/>
        </w:rPr>
        <w:t>na zpracování dat a služeb souvisejících s informačními a komunikačními technologiemi.</w:t>
      </w:r>
    </w:p>
    <w:p w14:paraId="12DFC18C" w14:textId="77777777" w:rsidR="00A62755" w:rsidRPr="00A04AFD" w:rsidRDefault="00A62755"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225CDB1A" w14:textId="5300A23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0,00 tis. Kč (0,00 % RU)</w:t>
      </w:r>
    </w:p>
    <w:p w14:paraId="5F4E4BC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w:t>
      </w:r>
      <w:r w:rsidRPr="00A04AFD">
        <w:rPr>
          <w:rFonts w:ascii="Times New Roman" w:eastAsia="Times New Roman" w:hAnsi="Times New Roman" w:cs="Times New Roman"/>
          <w:iCs/>
          <w:color w:val="000000"/>
          <w:sz w:val="24"/>
          <w:szCs w:val="24"/>
          <w:lang w:eastAsia="cs-CZ"/>
        </w:rPr>
        <w:t>na nákup ostatních služeb nebyla čerpána z důvodu neuskutečnění předpokládaných akcí v roce 2022.</w:t>
      </w:r>
    </w:p>
    <w:p w14:paraId="59BF3C7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Cs/>
          <w:color w:val="000000"/>
          <w:sz w:val="24"/>
          <w:szCs w:val="24"/>
          <w:lang w:eastAsia="cs-CZ"/>
        </w:rPr>
        <w:t xml:space="preserve"> </w:t>
      </w:r>
    </w:p>
    <w:p w14:paraId="187F42CD" w14:textId="5A5C09B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5175 – Pohoštění</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9,21 tis. Kč (14,85 % RU)</w:t>
      </w:r>
    </w:p>
    <w:p w14:paraId="6532745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cs-CZ"/>
        </w:rPr>
      </w:pPr>
      <w:r w:rsidRPr="00A04AFD">
        <w:rPr>
          <w:rFonts w:ascii="Times New Roman" w:eastAsia="Times New Roman" w:hAnsi="Times New Roman" w:cs="Times New Roman"/>
          <w:color w:val="000000"/>
          <w:sz w:val="24"/>
          <w:szCs w:val="20"/>
          <w:lang w:eastAsia="cs-CZ"/>
        </w:rPr>
        <w:t>Položka byla čerpána</w:t>
      </w:r>
      <w:r w:rsidRPr="00A04AFD">
        <w:rPr>
          <w:rFonts w:ascii="Times New Roman" w:eastAsia="Times New Roman" w:hAnsi="Times New Roman" w:cs="Times New Roman"/>
          <w:color w:val="000000"/>
          <w:sz w:val="24"/>
          <w:szCs w:val="24"/>
          <w:lang w:eastAsia="cs-CZ"/>
        </w:rPr>
        <w:t xml:space="preserve"> na pohoštění při konkurzních řízeních na pozici ředitelky mateřské školy a poradách ředitelek mateřských škol.</w:t>
      </w:r>
    </w:p>
    <w:p w14:paraId="5BA5D41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cs-CZ"/>
        </w:rPr>
      </w:pPr>
    </w:p>
    <w:p w14:paraId="03C76AAE" w14:textId="17EDCDB5"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5194 – Výdaje na věcné dary</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32,73 tis. Kč (99,18 % RU)</w:t>
      </w:r>
    </w:p>
    <w:p w14:paraId="1454384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byla čerpána na pořízení věcných darů ředitelkám mateřských škol.</w:t>
      </w:r>
    </w:p>
    <w:p w14:paraId="7DFFD5E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5ABEF90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p>
    <w:p w14:paraId="6B638AC8" w14:textId="77777777" w:rsidR="00A04AFD" w:rsidRPr="00A04AFD" w:rsidRDefault="00A04AFD" w:rsidP="007059DE">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0"/>
          <w:lang w:eastAsia="cs-CZ"/>
        </w:rPr>
        <w:t>erpání 51 490,00 tis. Kč (100,00 % RU)</w:t>
      </w:r>
    </w:p>
    <w:p w14:paraId="64CFF85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byla čerpána na pokrytí nákladů spojených s provozem mateřských škol.</w:t>
      </w:r>
    </w:p>
    <w:p w14:paraId="1976175E"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26B1FC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iCs/>
          <w:color w:val="000000"/>
          <w:sz w:val="24"/>
          <w:szCs w:val="20"/>
          <w:lang w:eastAsia="cs-CZ"/>
        </w:rPr>
        <w:tab/>
        <w:t xml:space="preserve">  </w:t>
      </w:r>
    </w:p>
    <w:p w14:paraId="42AE0834" w14:textId="545DE23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3 MŠ – Mzdové prostředky vč. odvodů</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5268F5">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3 259,20 tis. Kč (99,98 % RU)</w:t>
      </w:r>
    </w:p>
    <w:p w14:paraId="297D8B9C" w14:textId="03A22A5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s ÚZ 3 – MŠ </w:t>
      </w:r>
      <w:r w:rsidR="00FB402B" w:rsidRPr="00A04AFD">
        <w:rPr>
          <w:rFonts w:ascii="Times New Roman" w:eastAsia="Times New Roman" w:hAnsi="Times New Roman" w:cs="Times New Roman"/>
          <w:color w:val="000000"/>
          <w:sz w:val="24"/>
          <w:szCs w:val="20"/>
          <w:lang w:eastAsia="cs-CZ"/>
        </w:rPr>
        <w:t xml:space="preserve">Mzdové </w:t>
      </w:r>
      <w:r w:rsidR="00FB402B">
        <w:rPr>
          <w:rFonts w:ascii="Times New Roman" w:eastAsia="Times New Roman" w:hAnsi="Times New Roman" w:cs="Times New Roman"/>
          <w:color w:val="000000"/>
          <w:sz w:val="24"/>
          <w:szCs w:val="20"/>
          <w:lang w:eastAsia="cs-CZ"/>
        </w:rPr>
        <w:t>prostředky</w:t>
      </w:r>
      <w:r w:rsidRPr="00A04AFD">
        <w:rPr>
          <w:rFonts w:ascii="Times New Roman" w:eastAsia="Times New Roman" w:hAnsi="Times New Roman" w:cs="Times New Roman"/>
          <w:color w:val="000000"/>
          <w:sz w:val="24"/>
          <w:szCs w:val="20"/>
          <w:lang w:eastAsia="cs-CZ"/>
        </w:rPr>
        <w:t xml:space="preserve"> včetně odvodů</w:t>
      </w:r>
      <w:r w:rsidR="00FB402B">
        <w:rPr>
          <w:rFonts w:ascii="Times New Roman" w:eastAsia="Times New Roman" w:hAnsi="Times New Roman" w:cs="Times New Roman"/>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w:t>
      </w:r>
      <w:r w:rsidR="00FB402B">
        <w:rPr>
          <w:rFonts w:ascii="Times New Roman" w:eastAsia="Times New Roman" w:hAnsi="Times New Roman" w:cs="Times New Roman"/>
          <w:iCs/>
          <w:color w:val="000000"/>
          <w:sz w:val="24"/>
          <w:szCs w:val="24"/>
          <w:lang w:eastAsia="cs-CZ"/>
        </w:rPr>
        <w:t>byla</w:t>
      </w:r>
      <w:r w:rsidR="00685D00">
        <w:rPr>
          <w:rFonts w:ascii="Times New Roman" w:eastAsia="Times New Roman" w:hAnsi="Times New Roman" w:cs="Times New Roman"/>
          <w:iCs/>
          <w:color w:val="000000"/>
          <w:sz w:val="24"/>
          <w:szCs w:val="24"/>
          <w:lang w:eastAsia="cs-CZ"/>
        </w:rPr>
        <w:t xml:space="preserve"> </w:t>
      </w:r>
      <w:r w:rsidRPr="00A04AFD">
        <w:rPr>
          <w:rFonts w:ascii="Times New Roman" w:eastAsia="Times New Roman" w:hAnsi="Times New Roman" w:cs="Times New Roman"/>
          <w:iCs/>
          <w:color w:val="000000"/>
          <w:sz w:val="24"/>
          <w:szCs w:val="24"/>
          <w:lang w:eastAsia="cs-CZ"/>
        </w:rPr>
        <w:t>čerpána na</w:t>
      </w:r>
      <w:r w:rsidR="00685D00">
        <w:rPr>
          <w:rFonts w:ascii="Times New Roman" w:eastAsia="Times New Roman" w:hAnsi="Times New Roman" w:cs="Times New Roman"/>
          <w:iCs/>
          <w:color w:val="000000"/>
          <w:sz w:val="24"/>
          <w:szCs w:val="24"/>
          <w:lang w:eastAsia="cs-CZ"/>
        </w:rPr>
        <w:t xml:space="preserve"> </w:t>
      </w:r>
      <w:r w:rsidRPr="00A04AFD">
        <w:rPr>
          <w:rFonts w:ascii="Times New Roman" w:eastAsia="Times New Roman" w:hAnsi="Times New Roman" w:cs="Times New Roman"/>
          <w:iCs/>
          <w:color w:val="000000"/>
          <w:sz w:val="24"/>
          <w:szCs w:val="24"/>
          <w:lang w:eastAsia="cs-CZ"/>
        </w:rPr>
        <w:t>vyplacení odměn ředitelkám mateřských škol.</w:t>
      </w:r>
    </w:p>
    <w:p w14:paraId="5061958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4AB2E65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iCs/>
          <w:color w:val="000000"/>
          <w:sz w:val="24"/>
          <w:szCs w:val="20"/>
          <w:lang w:eastAsia="cs-CZ"/>
        </w:rPr>
        <w:tab/>
      </w:r>
    </w:p>
    <w:p w14:paraId="4C3B6036" w14:textId="08949DF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ÚZ 6 MŠ – Rozvoj dětí (školy)</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9 813,00 tis. Kč (100,00 % RU)</w:t>
      </w:r>
    </w:p>
    <w:p w14:paraId="1CE6D1D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6 – Rozvoj dětí (školy) byla čerpána na rozvoj dětí a škol, a to na úhradu mzdových prostředků (platy, OON, odvody) pro pomocníka a logopeda, na vybavení, další vzdělávání pedagogických pracovníků, na oslavy výročí školy a na výdaje spojené s projekty, které podporují fyzický rozvoj a intelekt dětí.</w:t>
      </w:r>
    </w:p>
    <w:p w14:paraId="5E0CA68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265D743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194F9711" w14:textId="0D710FA5"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sz w:val="24"/>
          <w:szCs w:val="20"/>
          <w:lang w:eastAsia="cs-CZ"/>
        </w:rPr>
        <w:t>ÚZ 96 Posílení mzdových prostředků zaměstnanců škol a školských zařízení včetně podpory pracovníků ve stravován</w:t>
      </w:r>
      <w:r w:rsidR="00FB402B">
        <w:rPr>
          <w:rFonts w:ascii="Times New Roman" w:eastAsia="Times New Roman" w:hAnsi="Times New Roman" w:cs="Times New Roman"/>
          <w:i/>
          <w:sz w:val="24"/>
          <w:szCs w:val="20"/>
          <w:lang w:eastAsia="cs-CZ"/>
        </w:rPr>
        <w:t xml:space="preserve">í v oblasti obecního </w:t>
      </w:r>
      <w:proofErr w:type="gramStart"/>
      <w:r w:rsidR="00FB402B">
        <w:rPr>
          <w:rFonts w:ascii="Times New Roman" w:eastAsia="Times New Roman" w:hAnsi="Times New Roman" w:cs="Times New Roman"/>
          <w:i/>
          <w:sz w:val="24"/>
          <w:szCs w:val="20"/>
          <w:lang w:eastAsia="cs-CZ"/>
        </w:rPr>
        <w:t xml:space="preserve">školství    </w:t>
      </w:r>
      <w:r w:rsidRPr="00A04AFD">
        <w:rPr>
          <w:rFonts w:ascii="Times New Roman" w:eastAsia="Times New Roman" w:hAnsi="Times New Roman" w:cs="Times New Roman"/>
          <w:i/>
          <w:sz w:val="24"/>
          <w:szCs w:val="20"/>
          <w:lang w:eastAsia="cs-CZ"/>
        </w:rPr>
        <w:t xml:space="preserve">    </w:t>
      </w:r>
      <w:r w:rsidRPr="00A04AFD">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sz w:val="24"/>
          <w:szCs w:val="20"/>
          <w:lang w:eastAsia="cs-CZ"/>
        </w:rPr>
        <w:t>erpání</w:t>
      </w:r>
      <w:proofErr w:type="gramEnd"/>
      <w:r w:rsidRPr="00A04AFD">
        <w:rPr>
          <w:rFonts w:ascii="Times New Roman" w:eastAsia="Times New Roman" w:hAnsi="Times New Roman" w:cs="Times New Roman"/>
          <w:i/>
          <w:sz w:val="24"/>
          <w:szCs w:val="20"/>
          <w:lang w:eastAsia="cs-CZ"/>
        </w:rPr>
        <w:t xml:space="preserve"> 8 219,10 tis. Kč (100,00 % RU)</w:t>
      </w:r>
    </w:p>
    <w:p w14:paraId="1D6318D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96 Odměny pracovníkům ve školství byla v mateřských školách vyčerpána.</w:t>
      </w:r>
    </w:p>
    <w:p w14:paraId="718F3498" w14:textId="77777777" w:rsidR="00A946D4" w:rsidRPr="00A04AFD" w:rsidRDefault="00A946D4"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6250D79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526CB412" w14:textId="4571EF4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ÚZ 115 </w:t>
      </w:r>
      <w:r w:rsidRPr="00A04AFD">
        <w:rPr>
          <w:rFonts w:ascii="Times New Roman" w:eastAsia="Times New Roman" w:hAnsi="Times New Roman" w:cs="Times New Roman"/>
          <w:i/>
          <w:sz w:val="24"/>
          <w:szCs w:val="20"/>
          <w:lang w:eastAsia="cs-CZ"/>
        </w:rPr>
        <w:t>– Opatření Fond solidarity</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t xml:space="preserve">      </w:t>
      </w:r>
      <w:r w:rsidRPr="00A04AFD">
        <w:rPr>
          <w:rFonts w:ascii="Times New Roman" w:eastAsia="Times New Roman" w:hAnsi="Times New Roman" w:cs="Times New Roman"/>
          <w:i/>
          <w:color w:val="000000"/>
          <w:sz w:val="24"/>
          <w:szCs w:val="20"/>
          <w:lang w:eastAsia="cs-CZ"/>
        </w:rPr>
        <w:tab/>
        <w:t xml:space="preserve"> </w:t>
      </w:r>
      <w:r w:rsidR="00FB402B">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 xml:space="preserve">   č</w:t>
      </w:r>
      <w:r w:rsidRPr="00A04AFD">
        <w:rPr>
          <w:rFonts w:ascii="Times New Roman" w:eastAsia="Times New Roman" w:hAnsi="Times New Roman" w:cs="Times New Roman"/>
          <w:i/>
          <w:sz w:val="24"/>
          <w:szCs w:val="20"/>
          <w:lang w:eastAsia="cs-CZ"/>
        </w:rPr>
        <w:t>erpání 0,00 tis. Kč (0,00 % RU)</w:t>
      </w:r>
    </w:p>
    <w:p w14:paraId="2F44F10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115 – Prevence sociálního vyloučení v ZŠ a MŠ nebyla v mateřských školách čerpána v rámci programu celoměstské podpory vzdělávání na území HMP pro rok 2022.</w:t>
      </w:r>
    </w:p>
    <w:p w14:paraId="02E069C0"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76459F0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67F38752" w14:textId="3EF460F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ÚZ 138 </w:t>
      </w:r>
      <w:r w:rsidRPr="00A04AFD">
        <w:rPr>
          <w:rFonts w:ascii="Times New Roman" w:eastAsia="Times New Roman" w:hAnsi="Times New Roman" w:cs="Times New Roman"/>
          <w:i/>
          <w:sz w:val="24"/>
          <w:szCs w:val="20"/>
          <w:lang w:eastAsia="cs-CZ"/>
        </w:rPr>
        <w:t xml:space="preserve">Opatření pro praž. </w:t>
      </w:r>
      <w:proofErr w:type="gramStart"/>
      <w:r w:rsidRPr="00A04AFD">
        <w:rPr>
          <w:rFonts w:ascii="Times New Roman" w:eastAsia="Times New Roman" w:hAnsi="Times New Roman" w:cs="Times New Roman"/>
          <w:i/>
          <w:sz w:val="24"/>
          <w:szCs w:val="20"/>
          <w:lang w:eastAsia="cs-CZ"/>
        </w:rPr>
        <w:t>domácnosti</w:t>
      </w:r>
      <w:proofErr w:type="gramEnd"/>
      <w:r w:rsidRPr="00A04AFD">
        <w:rPr>
          <w:rFonts w:ascii="Times New Roman" w:eastAsia="Times New Roman" w:hAnsi="Times New Roman" w:cs="Times New Roman"/>
          <w:i/>
          <w:sz w:val="24"/>
          <w:szCs w:val="20"/>
          <w:lang w:eastAsia="cs-CZ"/>
        </w:rPr>
        <w:t xml:space="preserve"> ohrožené inflací</w:t>
      </w:r>
      <w:r w:rsidRPr="00A04AFD">
        <w:rPr>
          <w:rFonts w:ascii="Times New Roman" w:eastAsia="Times New Roman" w:hAnsi="Times New Roman" w:cs="Times New Roman"/>
          <w:i/>
          <w:color w:val="000000"/>
          <w:sz w:val="24"/>
          <w:szCs w:val="20"/>
          <w:lang w:eastAsia="cs-CZ"/>
        </w:rPr>
        <w:t xml:space="preserve">    </w:t>
      </w:r>
      <w:r w:rsidR="00FB402B">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sz w:val="24"/>
          <w:szCs w:val="20"/>
          <w:lang w:eastAsia="cs-CZ"/>
        </w:rPr>
        <w:t>erpání 235,83 tis. Kč (1,73 % RU)</w:t>
      </w:r>
    </w:p>
    <w:p w14:paraId="049B3E3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138 byla čerpána v rámci Opatření pro pražské domácnosti ohrožené inflací.</w:t>
      </w:r>
    </w:p>
    <w:p w14:paraId="52AE8D42"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721723E3" w14:textId="28EDB78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 xml:space="preserve">ÚZ 33090 </w:t>
      </w:r>
      <w:r w:rsidRPr="00A04AFD">
        <w:rPr>
          <w:rFonts w:ascii="Times New Roman" w:eastAsia="Times New Roman" w:hAnsi="Times New Roman" w:cs="Times New Roman"/>
          <w:i/>
          <w:sz w:val="24"/>
          <w:szCs w:val="20"/>
          <w:lang w:eastAsia="cs-CZ"/>
        </w:rPr>
        <w:t>Adaptační</w:t>
      </w:r>
      <w:r w:rsidR="00FB402B">
        <w:rPr>
          <w:rFonts w:ascii="Times New Roman" w:eastAsia="Times New Roman" w:hAnsi="Times New Roman" w:cs="Times New Roman"/>
          <w:i/>
          <w:sz w:val="24"/>
          <w:szCs w:val="20"/>
          <w:lang w:eastAsia="cs-CZ"/>
        </w:rPr>
        <w:t> </w:t>
      </w:r>
      <w:r w:rsidRPr="00A04AFD">
        <w:rPr>
          <w:rFonts w:ascii="Times New Roman" w:eastAsia="Times New Roman" w:hAnsi="Times New Roman" w:cs="Times New Roman"/>
          <w:i/>
          <w:sz w:val="24"/>
          <w:szCs w:val="20"/>
          <w:lang w:eastAsia="cs-CZ"/>
        </w:rPr>
        <w:t>skupiny pro děti cizince migrující z Ukrajiny</w:t>
      </w:r>
      <w:r w:rsidRPr="00A04AFD">
        <w:rPr>
          <w:rFonts w:ascii="Times New Roman" w:eastAsia="Times New Roman" w:hAnsi="Times New Roman" w:cs="Times New Roman"/>
          <w:i/>
          <w:color w:val="000000"/>
          <w:sz w:val="24"/>
          <w:szCs w:val="20"/>
          <w:lang w:eastAsia="cs-CZ"/>
        </w:rPr>
        <w:t xml:space="preserve">    </w:t>
      </w:r>
      <w:r w:rsidR="00FB402B">
        <w:rPr>
          <w:rFonts w:ascii="Times New Roman" w:eastAsia="Times New Roman" w:hAnsi="Times New Roman" w:cs="Times New Roman"/>
          <w:i/>
          <w:color w:val="000000"/>
          <w:sz w:val="24"/>
          <w:szCs w:val="20"/>
          <w:lang w:eastAsia="cs-CZ"/>
        </w:rPr>
        <w:tab/>
        <w:t xml:space="preserve">       </w:t>
      </w:r>
      <w:r w:rsidRPr="00A04AFD">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sz w:val="24"/>
          <w:szCs w:val="20"/>
          <w:lang w:eastAsia="cs-CZ"/>
        </w:rPr>
        <w:t>erpání 0,00 tis. Kč (0,00 % RU)</w:t>
      </w:r>
    </w:p>
    <w:p w14:paraId="7CC8B89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33090 nebyla čerpána v rámci </w:t>
      </w:r>
      <w:r w:rsidRPr="00A04AFD">
        <w:rPr>
          <w:rFonts w:ascii="Times New Roman" w:eastAsia="Times New Roman" w:hAnsi="Times New Roman" w:cs="Times New Roman"/>
          <w:sz w:val="24"/>
          <w:szCs w:val="20"/>
          <w:lang w:eastAsia="cs-CZ"/>
        </w:rPr>
        <w:t xml:space="preserve">Adaptační skupiny pro děti cizince migrující z Ukrajiny. </w:t>
      </w:r>
    </w:p>
    <w:p w14:paraId="3B5E863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3450EF7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1FFE5948" w14:textId="42A677AE"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103133092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čerpání 0,00 tis. Kč (0,00 % RU)</w:t>
      </w:r>
    </w:p>
    <w:p w14:paraId="7BB3DE78"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103133092 podíl SR dosud nebyla čerpána v rámci programu OP JAK Šablony I (chybně uveden ÚZ z MHMP - má být 144133092).</w:t>
      </w:r>
    </w:p>
    <w:p w14:paraId="3E6A8E17"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18D9E2C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79DE68CC" w14:textId="074A2C8D"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103533092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FB402B">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čerpání 0,00 tis. Kč (0,00 % RU)</w:t>
      </w:r>
    </w:p>
    <w:p w14:paraId="64675F41"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103533092 podíl EU dosud nebyla čerpána v rámci programu OP JAK Šablony I (chybně uveden ÚZ z MHMP - má být 143533092).</w:t>
      </w:r>
    </w:p>
    <w:p w14:paraId="6CBE3845"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5881B25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02A39671" w14:textId="103A436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ÚZ 108100104 podíl SR</w:t>
      </w:r>
      <w:r w:rsidRPr="00A04AFD">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ab/>
      </w:r>
      <w:r w:rsidRPr="00A04AFD">
        <w:rPr>
          <w:rFonts w:ascii="Times New Roman" w:eastAsia="Times New Roman" w:hAnsi="Times New Roman" w:cs="Times New Roman"/>
          <w:color w:val="000000"/>
          <w:sz w:val="24"/>
          <w:szCs w:val="20"/>
          <w:lang w:eastAsia="cs-CZ"/>
        </w:rPr>
        <w:tab/>
      </w:r>
      <w:r w:rsidRPr="00A04AFD">
        <w:rPr>
          <w:rFonts w:ascii="Times New Roman" w:eastAsia="Times New Roman" w:hAnsi="Times New Roman" w:cs="Times New Roman"/>
          <w:color w:val="000000"/>
          <w:sz w:val="24"/>
          <w:szCs w:val="20"/>
          <w:lang w:eastAsia="cs-CZ"/>
        </w:rPr>
        <w:tab/>
        <w:t xml:space="preserve">                   </w:t>
      </w:r>
      <w:r w:rsidR="008337CE">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 xml:space="preserve">  če</w:t>
      </w:r>
      <w:r w:rsidRPr="00A04AFD">
        <w:rPr>
          <w:rFonts w:ascii="Times New Roman" w:eastAsia="Times New Roman" w:hAnsi="Times New Roman" w:cs="Times New Roman"/>
          <w:i/>
          <w:color w:val="000000"/>
          <w:sz w:val="24"/>
          <w:szCs w:val="20"/>
          <w:lang w:eastAsia="cs-CZ"/>
        </w:rPr>
        <w:t>rpání 65,63 tis. Kč (100,05 % RU)</w:t>
      </w:r>
    </w:p>
    <w:p w14:paraId="58CF109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108100104 podíl SR a ORG 27321870 „Podpora environmentálního a polytechnického vzdělávání v MŠ Troilova“ byla čerpána v rámci projektu OP PPR ČR výzva č. 48.</w:t>
      </w:r>
    </w:p>
    <w:p w14:paraId="1ABB684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229BBE2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4BDB1358" w14:textId="4AC3C87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ÚZ 108517050 podíl EU</w:t>
      </w:r>
      <w:r w:rsidRPr="00A04AFD">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ab/>
      </w:r>
      <w:r w:rsidRPr="00A04AFD">
        <w:rPr>
          <w:rFonts w:ascii="Times New Roman" w:eastAsia="Times New Roman" w:hAnsi="Times New Roman" w:cs="Times New Roman"/>
          <w:color w:val="000000"/>
          <w:sz w:val="24"/>
          <w:szCs w:val="20"/>
          <w:lang w:eastAsia="cs-CZ"/>
        </w:rPr>
        <w:tab/>
      </w:r>
      <w:r w:rsidRPr="00A04AFD">
        <w:rPr>
          <w:rFonts w:ascii="Times New Roman" w:eastAsia="Times New Roman" w:hAnsi="Times New Roman" w:cs="Times New Roman"/>
          <w:color w:val="000000"/>
          <w:sz w:val="24"/>
          <w:szCs w:val="20"/>
          <w:lang w:eastAsia="cs-CZ"/>
        </w:rPr>
        <w:tab/>
        <w:t xml:space="preserve">                    </w:t>
      </w:r>
      <w:r w:rsidR="008337CE">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 xml:space="preserve"> če</w:t>
      </w:r>
      <w:r w:rsidRPr="00A04AFD">
        <w:rPr>
          <w:rFonts w:ascii="Times New Roman" w:eastAsia="Times New Roman" w:hAnsi="Times New Roman" w:cs="Times New Roman"/>
          <w:i/>
          <w:color w:val="000000"/>
          <w:sz w:val="24"/>
          <w:szCs w:val="20"/>
          <w:lang w:eastAsia="cs-CZ"/>
        </w:rPr>
        <w:t>rpání 82,04 tis. Kč (100,05 % RU)</w:t>
      </w:r>
    </w:p>
    <w:p w14:paraId="2E81F8C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108517050 podíl EU a ORG 27321870 „Podpora environmentálního a polytechnického vzdělávání v MŠ Troilova“ byla čerpána v rámci projektu OP PPR ČR výzva č. 48.</w:t>
      </w:r>
    </w:p>
    <w:p w14:paraId="1664E7D1" w14:textId="77777777" w:rsidR="00685D00" w:rsidRPr="00A04AFD" w:rsidRDefault="00685D0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273C4AD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4F0EDD23" w14:textId="53EE878C"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120113014 podíl SR</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8337CE">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29,75 tis. Kč (99,50 % RU)</w:t>
      </w:r>
    </w:p>
    <w:p w14:paraId="08465DD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120113014 podíl SR byla čerpána v rámci projektu „Obědy dostupné pro každé dítě“.</w:t>
      </w:r>
    </w:p>
    <w:p w14:paraId="0E899CB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504E4CD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66E6693C" w14:textId="00D2EB8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120513014 podíl EU</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008337CE">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168,58 tis. Kč (100,11 % RU)</w:t>
      </w:r>
    </w:p>
    <w:p w14:paraId="3060052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120513014 podíl EU byla čerpána v rámci projektu „Obědy dostupné pro každé dítě“.</w:t>
      </w:r>
    </w:p>
    <w:p w14:paraId="6EB37C24"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76AE676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1BC139FA" w14:textId="36A2D344"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143133092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008337CE">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čerpání 1 203,16 tis. Kč (206,27 % RU)</w:t>
      </w:r>
    </w:p>
    <w:p w14:paraId="5ED9ECC8" w14:textId="6C0B33DD" w:rsidR="00A04AFD" w:rsidRPr="00A04AFD" w:rsidRDefault="00A04AFD" w:rsidP="00426684">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143133092 podíl SR byla čerpána v rámci programu OP JAK Šablony I (chybně</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uveden ÚZ z MHMP - původně 103133092).</w:t>
      </w:r>
    </w:p>
    <w:p w14:paraId="24A6C099" w14:textId="77777777" w:rsidR="00A946D4" w:rsidRPr="00A04AFD" w:rsidRDefault="00A946D4"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11A29E2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269A8986" w14:textId="2C274045"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143533092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čerpání 3 968,42 tis. Kč (206,29 % RU)</w:t>
      </w:r>
    </w:p>
    <w:p w14:paraId="119AB279" w14:textId="75DE2B29" w:rsidR="00A04AFD" w:rsidRPr="00A04AFD" w:rsidRDefault="00A04AFD" w:rsidP="00426684">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143533092 podíl EU byla čerpána v rámci programu OP JAK Šablony I (chybně</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uveden ÚZ z MHMP - původně 103533092).</w:t>
      </w:r>
    </w:p>
    <w:p w14:paraId="76BD88CC"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Z toho:</w:t>
      </w:r>
    </w:p>
    <w:p w14:paraId="6035E6D4" w14:textId="66CC6FEB"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0015731 MŠ Benešovská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198,08 tis. Kč (100,00 % RU)</w:t>
      </w:r>
    </w:p>
    <w:p w14:paraId="0EE54270"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0C3279FD"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lastRenderedPageBreak/>
        <w:t>ORG 0015732 MŠ U Roháčových kasáren OP JAK Šablony I</w:t>
      </w:r>
    </w:p>
    <w:p w14:paraId="077E9456" w14:textId="5B3C5961"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 čerpáno 140,15 tis. Kč (100,00 % RU)</w:t>
      </w:r>
    </w:p>
    <w:p w14:paraId="1E0D6E47"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044C54C4" w14:textId="4BEE7B4A"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0015733 MŠ Tolstého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142,14 tis. Kč (100,00 % RU)</w:t>
      </w:r>
    </w:p>
    <w:p w14:paraId="7F5C94CD"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1DC5861E" w14:textId="16FC9576"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0015734 MŠ Přetlucká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139,52 tis. Kč (100,00 % RU)</w:t>
      </w:r>
    </w:p>
    <w:p w14:paraId="3DB6FA4D"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2FAD27CD" w14:textId="72FE7F98"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0015753 MŠ Chmelová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244,78 tis. Kč (99,99 % RU)</w:t>
      </w:r>
    </w:p>
    <w:p w14:paraId="20DCB66C"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4E4F03A2" w14:textId="2871DF1C"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0015754 MŠ Ve Stínu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131,99 tis. Kč (99,99 % RU)</w:t>
      </w:r>
    </w:p>
    <w:p w14:paraId="484B32BF"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07E69B83" w14:textId="3388F66F"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0015755 MŠ Omská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206,49 tis. Kč (100,00 % RU)</w:t>
      </w:r>
    </w:p>
    <w:p w14:paraId="34E8A710"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5C5DECAC" w14:textId="2862E22F"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0015731 MŠ Benešovská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653,33 tis. Kč (100,00 % RU)</w:t>
      </w:r>
    </w:p>
    <w:p w14:paraId="1A4D76DA"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28D5400B"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0015732 MŠ U Roháčových kasáren OP JAK Šablony I</w:t>
      </w:r>
    </w:p>
    <w:p w14:paraId="1806BE57" w14:textId="748BE117"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462,27 tis. Kč (100,00 % RU)</w:t>
      </w:r>
    </w:p>
    <w:p w14:paraId="55C0C900"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5FEBE415" w14:textId="35471C2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0015733 MŠ Tolstého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468,83 tis. Kč (100,00 % RU)</w:t>
      </w:r>
    </w:p>
    <w:p w14:paraId="7799E6B9"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66353307" w14:textId="040FD41F"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0015734 MŠ Přetlucká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460,21 tis. Kč (100,00 % RU)</w:t>
      </w:r>
    </w:p>
    <w:p w14:paraId="21F37C12"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14EB80EE" w14:textId="6E495578"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0015753 MŠ Chmelová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807,36 tis. Kč (100,01 % RU)</w:t>
      </w:r>
    </w:p>
    <w:p w14:paraId="29BDDB64"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73965641" w14:textId="0E60BCE1"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0015754 MŠ Ve Stínu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435,34 tis. Kč (100,01 % RU)</w:t>
      </w:r>
    </w:p>
    <w:p w14:paraId="6977EE07"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38F36A78" w14:textId="47FDDF19"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ORG 0015755 MŠ Omská OP JAK Šablony I</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čerpáno 681,08</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tis. Kč (100,00 % RU)</w:t>
      </w:r>
    </w:p>
    <w:p w14:paraId="6D4854F5"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Finanční prostředky byly čerpány na realizaci projektu OP JAK Šablony I.</w:t>
      </w:r>
    </w:p>
    <w:p w14:paraId="3BEB7FB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548F31F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3113  -  Základní školy</w:t>
      </w:r>
    </w:p>
    <w:p w14:paraId="741A1B0E" w14:textId="3A4BAF1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5139 – Nákup materiálu jinde nezařazený</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0,86 tis. Kč (17,20 % RU)</w:t>
      </w:r>
    </w:p>
    <w:p w14:paraId="288CD45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byla čerpána na nákup materiálu, a to na </w:t>
      </w:r>
      <w:r w:rsidRPr="00A04AFD">
        <w:rPr>
          <w:rFonts w:ascii="Times New Roman" w:eastAsia="Times New Roman" w:hAnsi="Times New Roman" w:cs="Times New Roman"/>
          <w:iCs/>
          <w:color w:val="000000"/>
          <w:sz w:val="24"/>
          <w:szCs w:val="24"/>
          <w:lang w:eastAsia="cs-CZ"/>
        </w:rPr>
        <w:t>pořízení skleněných džbánů na vodu, ubrousků a světelného řetězu ve výši 864 Kč.</w:t>
      </w:r>
    </w:p>
    <w:p w14:paraId="3DBB930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00469EE" w14:textId="0488D95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iCs/>
          <w:color w:val="000000"/>
          <w:sz w:val="24"/>
          <w:szCs w:val="24"/>
          <w:lang w:eastAsia="cs-CZ"/>
        </w:rPr>
        <w:t>Položka 5166 – Konzultační, poradenské a právní služby</w:t>
      </w:r>
      <w:r w:rsidRPr="00A04AFD">
        <w:rPr>
          <w:rFonts w:ascii="Times New Roman" w:eastAsia="Times New Roman" w:hAnsi="Times New Roman" w:cs="Times New Roman"/>
          <w:i/>
          <w:iCs/>
          <w:color w:val="000000"/>
          <w:sz w:val="24"/>
          <w:szCs w:val="24"/>
          <w:lang w:eastAsia="cs-CZ"/>
        </w:rPr>
        <w:tab/>
      </w:r>
      <w:r w:rsidR="00685D00">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37,67 tis. Kč (26,91 % RU)</w:t>
      </w:r>
    </w:p>
    <w:p w14:paraId="2460A90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byla čerpána na konzultační, poradenské a právní služby v rámci dokončení zpracování</w:t>
      </w:r>
      <w:r w:rsidRPr="00A04AFD">
        <w:rPr>
          <w:rFonts w:ascii="Times New Roman" w:eastAsia="Times New Roman" w:hAnsi="Times New Roman" w:cs="Times New Roman"/>
          <w:iCs/>
          <w:color w:val="000000"/>
          <w:sz w:val="24"/>
          <w:szCs w:val="24"/>
          <w:lang w:eastAsia="cs-CZ"/>
        </w:rPr>
        <w:t> projektu MAP III.</w:t>
      </w:r>
    </w:p>
    <w:p w14:paraId="2B40412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5B10ABC4" w14:textId="11071CE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1 543,61 tis. Kč (54,97 % RU)</w:t>
      </w:r>
    </w:p>
    <w:p w14:paraId="299A714B" w14:textId="58ED71A9"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byla čerpána na úhradu poplatků pro Rekreaci za výdaje spojené se </w:t>
      </w:r>
      <w:proofErr w:type="spellStart"/>
      <w:r w:rsidRPr="00A04AFD">
        <w:rPr>
          <w:rFonts w:ascii="Times New Roman" w:eastAsia="Times New Roman" w:hAnsi="Times New Roman" w:cs="Times New Roman"/>
          <w:color w:val="000000"/>
          <w:sz w:val="24"/>
          <w:szCs w:val="20"/>
          <w:lang w:eastAsia="cs-CZ"/>
        </w:rPr>
        <w:t>ŠvP</w:t>
      </w:r>
      <w:proofErr w:type="spellEnd"/>
      <w:r w:rsidRPr="00A04AFD">
        <w:rPr>
          <w:rFonts w:ascii="Times New Roman" w:eastAsia="Times New Roman" w:hAnsi="Times New Roman" w:cs="Times New Roman"/>
          <w:color w:val="000000"/>
          <w:sz w:val="24"/>
          <w:szCs w:val="20"/>
          <w:lang w:eastAsia="cs-CZ"/>
        </w:rPr>
        <w:t xml:space="preserve">, na úhradu nákladů spojených s projektem Trenéři ve škole, zajištění rozvrhů pro 1. třídy základních škol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xml:space="preserve">a výdaje spojené s projektem Elixír do škol. </w:t>
      </w:r>
    </w:p>
    <w:p w14:paraId="24F9241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795E200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2AFF9EA9" w14:textId="282E37C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81 – Trenéři do škol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134,51 tis. Kč (89,67 % RU)</w:t>
      </w:r>
    </w:p>
    <w:p w14:paraId="2B76857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byla čerpána jako 50% spoluúčast </w:t>
      </w:r>
      <w:r w:rsidRPr="00A04AFD">
        <w:rPr>
          <w:rFonts w:ascii="Times New Roman" w:eastAsia="Times New Roman" w:hAnsi="Times New Roman" w:cs="Times New Roman"/>
          <w:bCs/>
          <w:sz w:val="24"/>
          <w:szCs w:val="24"/>
          <w:lang w:eastAsia="cs-CZ"/>
        </w:rPr>
        <w:t xml:space="preserve">hl. města Prahy z </w:t>
      </w:r>
      <w:r w:rsidRPr="00A04AFD">
        <w:rPr>
          <w:rFonts w:ascii="Times New Roman" w:eastAsia="Times New Roman" w:hAnsi="Times New Roman" w:cs="Times New Roman"/>
          <w:color w:val="000000"/>
          <w:sz w:val="24"/>
          <w:szCs w:val="20"/>
          <w:lang w:eastAsia="cs-CZ"/>
        </w:rPr>
        <w:t xml:space="preserve">poskytnuté účelové neinvestiční dotace </w:t>
      </w:r>
      <w:r w:rsidRPr="00A04AFD">
        <w:rPr>
          <w:rFonts w:ascii="Times New Roman" w:eastAsia="Times New Roman" w:hAnsi="Times New Roman" w:cs="Times New Roman"/>
          <w:sz w:val="24"/>
          <w:szCs w:val="20"/>
          <w:lang w:eastAsia="cs-CZ"/>
        </w:rPr>
        <w:t xml:space="preserve">schválené </w:t>
      </w:r>
      <w:r w:rsidRPr="00A04AFD">
        <w:rPr>
          <w:rFonts w:ascii="Times New Roman" w:eastAsia="Times New Roman" w:hAnsi="Times New Roman" w:cs="Times New Roman"/>
          <w:bCs/>
          <w:sz w:val="24"/>
          <w:szCs w:val="24"/>
          <w:lang w:eastAsia="cs-CZ"/>
        </w:rPr>
        <w:t xml:space="preserve">Zastupitelstvem hl. m. Prahy usnesením </w:t>
      </w:r>
      <w:r w:rsidRPr="00A04AFD">
        <w:rPr>
          <w:rFonts w:ascii="Times New Roman" w:eastAsia="Times New Roman" w:hAnsi="Times New Roman" w:cs="Times New Roman"/>
          <w:sz w:val="24"/>
          <w:szCs w:val="24"/>
          <w:lang w:eastAsia="cs-CZ"/>
        </w:rPr>
        <w:t>č. 38/135</w:t>
      </w:r>
      <w:r w:rsidRPr="00A04AFD">
        <w:rPr>
          <w:rFonts w:ascii="Times New Roman" w:eastAsia="Times New Roman" w:hAnsi="Times New Roman" w:cs="Times New Roman"/>
          <w:bCs/>
          <w:sz w:val="24"/>
          <w:szCs w:val="24"/>
          <w:lang w:eastAsia="cs-CZ"/>
        </w:rPr>
        <w:t xml:space="preserve"> ze dne </w:t>
      </w:r>
      <w:r w:rsidRPr="00A04AFD">
        <w:rPr>
          <w:rFonts w:ascii="Times New Roman" w:eastAsia="Times New Roman" w:hAnsi="Times New Roman" w:cs="Times New Roman"/>
          <w:sz w:val="24"/>
          <w:szCs w:val="24"/>
          <w:lang w:eastAsia="cs-CZ"/>
        </w:rPr>
        <w:t>16. 6. 2022</w:t>
      </w:r>
      <w:r w:rsidRPr="00A04AFD">
        <w:rPr>
          <w:rFonts w:ascii="Times New Roman" w:eastAsia="Times New Roman" w:hAnsi="Times New Roman" w:cs="Times New Roman"/>
          <w:b/>
          <w:sz w:val="24"/>
          <w:szCs w:val="24"/>
          <w:lang w:eastAsia="cs-CZ"/>
        </w:rPr>
        <w:t xml:space="preserve"> </w:t>
      </w:r>
      <w:r w:rsidRPr="00A04AFD">
        <w:rPr>
          <w:rFonts w:ascii="Times New Roman" w:eastAsia="Times New Roman" w:hAnsi="Times New Roman" w:cs="Times New Roman"/>
          <w:sz w:val="24"/>
          <w:szCs w:val="20"/>
          <w:lang w:eastAsia="cs-CZ"/>
        </w:rPr>
        <w:t xml:space="preserve">na základě </w:t>
      </w:r>
      <w:r w:rsidRPr="00A04AFD">
        <w:rPr>
          <w:rFonts w:ascii="Times New Roman" w:eastAsia="Times New Roman" w:hAnsi="Times New Roman" w:cs="Times New Roman"/>
          <w:bCs/>
          <w:sz w:val="24"/>
          <w:szCs w:val="20"/>
          <w:lang w:eastAsia="cs-CZ"/>
        </w:rPr>
        <w:t>Programu zkvalitnění výuky tělesné výchovy na základních školách v hlavním městě Praze pro rok 2022 II k celkovým nákladům projektu Trenéři ve škole.</w:t>
      </w:r>
      <w:r w:rsidRPr="00A04AFD">
        <w:rPr>
          <w:rFonts w:ascii="Times New Roman" w:eastAsia="Times New Roman" w:hAnsi="Times New Roman" w:cs="Times New Roman"/>
          <w:color w:val="000000"/>
          <w:sz w:val="24"/>
          <w:szCs w:val="20"/>
          <w:lang w:eastAsia="cs-CZ"/>
        </w:rPr>
        <w:t xml:space="preserve"> </w:t>
      </w:r>
    </w:p>
    <w:p w14:paraId="0C744114" w14:textId="77777777" w:rsidR="00F1639A" w:rsidRPr="00A04AFD" w:rsidRDefault="00F1639A"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0"/>
          <w:lang w:eastAsia="cs-CZ"/>
        </w:rPr>
      </w:pPr>
    </w:p>
    <w:p w14:paraId="43C9571A" w14:textId="101E05B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5175 – Pohoštění</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6,21 tis. Kč (14,11 % RU)</w:t>
      </w:r>
    </w:p>
    <w:p w14:paraId="1E1F568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cs-CZ"/>
        </w:rPr>
      </w:pPr>
      <w:r w:rsidRPr="00A04AFD">
        <w:rPr>
          <w:rFonts w:ascii="Times New Roman" w:eastAsia="Times New Roman" w:hAnsi="Times New Roman" w:cs="Times New Roman"/>
          <w:color w:val="000000"/>
          <w:sz w:val="24"/>
          <w:szCs w:val="20"/>
          <w:lang w:eastAsia="cs-CZ"/>
        </w:rPr>
        <w:t>Položka byla čerpána</w:t>
      </w:r>
      <w:r w:rsidRPr="00A04AFD">
        <w:rPr>
          <w:rFonts w:ascii="Times New Roman" w:eastAsia="Times New Roman" w:hAnsi="Times New Roman" w:cs="Times New Roman"/>
          <w:color w:val="000000"/>
          <w:sz w:val="24"/>
          <w:szCs w:val="24"/>
          <w:lang w:eastAsia="cs-CZ"/>
        </w:rPr>
        <w:t xml:space="preserve"> na pohoštění při poradách ředitelů základních škol a při udílení Ceny bratří Čapků.</w:t>
      </w:r>
    </w:p>
    <w:p w14:paraId="3347BAA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1D0A6A8" w14:textId="32443A95"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iCs/>
          <w:color w:val="000000"/>
          <w:sz w:val="24"/>
          <w:szCs w:val="20"/>
          <w:lang w:eastAsia="cs-CZ"/>
        </w:rPr>
        <w:lastRenderedPageBreak/>
        <w:t>Položka 5194 – Výdaje na věcné dary</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ab/>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21,76 tis. Kč (98,91 % RU)</w:t>
      </w:r>
    </w:p>
    <w:p w14:paraId="2C377225" w14:textId="5BDF23B9" w:rsidR="00A946D4"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byla čerpána na pořízení věcných darů ředitelů</w:t>
      </w:r>
      <w:r w:rsidR="00A946D4">
        <w:rPr>
          <w:rFonts w:ascii="Times New Roman" w:eastAsia="Times New Roman" w:hAnsi="Times New Roman" w:cs="Times New Roman"/>
          <w:color w:val="000000"/>
          <w:sz w:val="24"/>
          <w:szCs w:val="20"/>
          <w:lang w:eastAsia="cs-CZ"/>
        </w:rPr>
        <w:t>m základních škol.</w:t>
      </w:r>
    </w:p>
    <w:p w14:paraId="51112EEA" w14:textId="77777777" w:rsidR="007059DE" w:rsidRPr="00A04AFD"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0955154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sz w:val="24"/>
          <w:szCs w:val="20"/>
          <w:lang w:eastAsia="cs-CZ"/>
        </w:rPr>
        <w:t xml:space="preserve">  </w:t>
      </w:r>
    </w:p>
    <w:p w14:paraId="201DA1A7" w14:textId="77777777"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sz w:val="24"/>
          <w:szCs w:val="20"/>
          <w:lang w:eastAsia="cs-CZ"/>
        </w:rPr>
        <w:t xml:space="preserve">  čerpání 72 970,00 tis. Kč (100,00 % RU)</w:t>
      </w:r>
    </w:p>
    <w:p w14:paraId="2BCF563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byla čerpána na pokrytí nákladů spojených s provozem základních škol. </w:t>
      </w:r>
    </w:p>
    <w:p w14:paraId="30BD1767" w14:textId="1B41B0BC" w:rsidR="005268F5"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 </w:t>
      </w:r>
    </w:p>
    <w:p w14:paraId="58FDD28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iCs/>
          <w:color w:val="000000"/>
          <w:sz w:val="24"/>
          <w:szCs w:val="20"/>
          <w:lang w:eastAsia="cs-CZ"/>
        </w:rPr>
        <w:tab/>
        <w:t xml:space="preserve">     </w:t>
      </w:r>
    </w:p>
    <w:p w14:paraId="1C833B79" w14:textId="7E882E8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14 ZŠ – Škola v přírodě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4 934,37 tis. Kč (85,92 % RU)</w:t>
      </w:r>
    </w:p>
    <w:p w14:paraId="718D590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14 ZŠ – Škola v přírodě byla čerpána na zajištění turnusů pro ZŠ na školy v přírodě v Horském hotelu na Černé hoře.</w:t>
      </w:r>
    </w:p>
    <w:p w14:paraId="569DA46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78B9FB0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iCs/>
          <w:color w:val="000000"/>
          <w:sz w:val="24"/>
          <w:szCs w:val="20"/>
          <w:lang w:eastAsia="cs-CZ"/>
        </w:rPr>
        <w:tab/>
        <w:t xml:space="preserve">     </w:t>
      </w:r>
    </w:p>
    <w:p w14:paraId="11E05167" w14:textId="496D1CE6"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15 ZŠ – Mzdové prostředky včetně odvodů</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2 314,78 tis. Kč (99,99 % RU)</w:t>
      </w:r>
      <w:r w:rsidRPr="00A04AFD">
        <w:rPr>
          <w:rFonts w:ascii="Times New Roman" w:eastAsia="Times New Roman" w:hAnsi="Times New Roman" w:cs="Times New Roman"/>
          <w:i/>
          <w:iCs/>
          <w:color w:val="000000"/>
          <w:sz w:val="24"/>
          <w:szCs w:val="20"/>
          <w:lang w:eastAsia="cs-CZ"/>
        </w:rPr>
        <w:t xml:space="preserve">  </w:t>
      </w:r>
    </w:p>
    <w:p w14:paraId="659F9AAE" w14:textId="79FA7E2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s ÚZ 15 ZŠ – Mzdové prostředky včetně odvodů byla čerpána na vyplacení mzdových prostředků (platy, OON, odvody) školnímu metodikovi, koordinátorovi projektu Moje stopa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xml:space="preserve">a k vyplacení </w:t>
      </w:r>
      <w:r w:rsidRPr="00A04AFD">
        <w:rPr>
          <w:rFonts w:ascii="Times New Roman" w:eastAsia="Times New Roman" w:hAnsi="Times New Roman" w:cs="Times New Roman"/>
          <w:iCs/>
          <w:color w:val="000000"/>
          <w:sz w:val="24"/>
          <w:szCs w:val="24"/>
          <w:lang w:eastAsia="cs-CZ"/>
        </w:rPr>
        <w:t>odměn ředitelkám a ředitelům základních škol.</w:t>
      </w:r>
    </w:p>
    <w:p w14:paraId="36FE033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49CF28E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iCs/>
          <w:color w:val="000000"/>
          <w:sz w:val="24"/>
          <w:szCs w:val="20"/>
          <w:lang w:eastAsia="cs-CZ"/>
        </w:rPr>
        <w:tab/>
      </w:r>
    </w:p>
    <w:p w14:paraId="2B621046" w14:textId="19C61C1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17 ZŠ – Zdravý rozvoj žáků (školy)</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10 270,96 tis. Kč (99,38 % RU)</w:t>
      </w:r>
    </w:p>
    <w:p w14:paraId="6C1710CA" w14:textId="602FB51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17 ZŠ – Zdravý rozvoj žáků (školy) byla čerpána na rozvoj žáků a škol, a to na úhradu mzdových prostředků (platů, OON, odvody) pro pomocníka, na pořízení materiálu, na vybavení, další vzdělávání pedagogických pracovníků, na oslavy výročí školy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xml:space="preserve">a na výdaje spojené s projekty, které podporující fyzický rozvoj a intelekt žáků, jako je např. Primární prevence pro I. a II. stupeň, Moje stopa. </w:t>
      </w:r>
    </w:p>
    <w:p w14:paraId="2142B89A" w14:textId="77777777" w:rsidR="00685D00" w:rsidRPr="00A04AFD" w:rsidRDefault="00685D0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6F73C0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5331 – Neinvestiční příspěvky zřízeným příspěvkovým organizacím</w:t>
      </w:r>
      <w:r w:rsidRPr="00A04AFD">
        <w:rPr>
          <w:rFonts w:ascii="Times New Roman" w:eastAsia="Times New Roman" w:hAnsi="Times New Roman" w:cs="Times New Roman"/>
          <w:i/>
          <w:iCs/>
          <w:color w:val="000000"/>
          <w:sz w:val="24"/>
          <w:szCs w:val="20"/>
          <w:lang w:eastAsia="cs-CZ"/>
        </w:rPr>
        <w:tab/>
        <w:t xml:space="preserve">     </w:t>
      </w:r>
    </w:p>
    <w:p w14:paraId="45C5AADC" w14:textId="71FCD49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26 – Finanční vyrovnání</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500,00 tis. Kč (100,00 % RU)</w:t>
      </w:r>
      <w:r w:rsidRPr="00A04AFD">
        <w:rPr>
          <w:rFonts w:ascii="Times New Roman" w:eastAsia="Times New Roman" w:hAnsi="Times New Roman" w:cs="Times New Roman"/>
          <w:i/>
          <w:iCs/>
          <w:color w:val="000000"/>
          <w:sz w:val="24"/>
          <w:szCs w:val="20"/>
          <w:lang w:eastAsia="cs-CZ"/>
        </w:rPr>
        <w:t xml:space="preserve">  </w:t>
      </w:r>
    </w:p>
    <w:p w14:paraId="4B38921D" w14:textId="17B0BAD9"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s ÚZ 26 – Finanční vyrovnání byla použita k majetkovému vyrovnání, které bylo hrazeno přímo Základní školou Praha 10, Nad Vodovodem 460/81, </w:t>
      </w:r>
      <w:r w:rsidRPr="00A04AFD">
        <w:rPr>
          <w:rFonts w:ascii="Times New Roman" w:eastAsia="Times New Roman" w:hAnsi="Times New Roman" w:cs="Times New Roman"/>
          <w:sz w:val="24"/>
          <w:szCs w:val="24"/>
          <w:lang w:eastAsia="cs-CZ"/>
        </w:rPr>
        <w:t xml:space="preserve">a to v částce 333 334 Kč </w:t>
      </w:r>
      <w:r w:rsidR="00685D00">
        <w:rPr>
          <w:rFonts w:ascii="Times New Roman" w:eastAsia="Times New Roman" w:hAnsi="Times New Roman" w:cs="Times New Roman"/>
          <w:sz w:val="24"/>
          <w:szCs w:val="24"/>
          <w:lang w:eastAsia="cs-CZ"/>
        </w:rPr>
        <w:br/>
      </w:r>
      <w:r w:rsidRPr="00A04AFD">
        <w:rPr>
          <w:rFonts w:ascii="Times New Roman" w:eastAsia="Times New Roman" w:hAnsi="Times New Roman" w:cs="Times New Roman"/>
          <w:sz w:val="24"/>
          <w:szCs w:val="24"/>
          <w:lang w:eastAsia="cs-CZ"/>
        </w:rPr>
        <w:t xml:space="preserve">a v částce 166 666 Kč. </w:t>
      </w:r>
    </w:p>
    <w:p w14:paraId="544A345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DC76E6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Položka 5331 – Neinvestiční příspěvky zřízeným příspěvkovým organizacím </w:t>
      </w:r>
    </w:p>
    <w:p w14:paraId="26E291F3" w14:textId="0B73D8A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77 – prostředky z rozpočtu m. č.</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čerpání 234,46 tis. Kč </w:t>
      </w:r>
      <w:r w:rsidRPr="00A04AFD">
        <w:rPr>
          <w:rFonts w:ascii="Times New Roman" w:eastAsia="Times New Roman" w:hAnsi="Times New Roman" w:cs="Times New Roman"/>
          <w:i/>
          <w:iCs/>
          <w:sz w:val="24"/>
          <w:szCs w:val="20"/>
          <w:lang w:eastAsia="cs-CZ"/>
        </w:rPr>
        <w:t>(92,38 % RU)</w:t>
      </w:r>
    </w:p>
    <w:p w14:paraId="5D05E3C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Z toho:</w:t>
      </w:r>
    </w:p>
    <w:p w14:paraId="62F155F5" w14:textId="77777777" w:rsidR="00F1639A" w:rsidRDefault="00F1639A"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4600349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Položka 5331 – Neinvestiční příspěvky zřízeným příspěvkovým organizacím </w:t>
      </w:r>
    </w:p>
    <w:p w14:paraId="02367A47" w14:textId="35B6C27C" w:rsidR="00685D00"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77 – prostředky z rozpočtu m. č.</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čerpání 170,00 tis. Kč </w:t>
      </w:r>
      <w:r w:rsidRPr="00A04AFD">
        <w:rPr>
          <w:rFonts w:ascii="Times New Roman" w:eastAsia="Times New Roman" w:hAnsi="Times New Roman" w:cs="Times New Roman"/>
          <w:i/>
          <w:iCs/>
          <w:sz w:val="24"/>
          <w:szCs w:val="20"/>
          <w:lang w:eastAsia="cs-CZ"/>
        </w:rPr>
        <w:t>(100,00 % RU)</w:t>
      </w:r>
      <w:r w:rsidRPr="00A04AFD">
        <w:rPr>
          <w:rFonts w:ascii="Times New Roman" w:eastAsia="Times New Roman" w:hAnsi="Times New Roman" w:cs="Times New Roman"/>
          <w:color w:val="000000"/>
          <w:sz w:val="24"/>
          <w:szCs w:val="20"/>
          <w:lang w:eastAsia="cs-CZ"/>
        </w:rPr>
        <w:t xml:space="preserve"> </w:t>
      </w:r>
    </w:p>
    <w:p w14:paraId="10EE62E5" w14:textId="3F4FE4F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77 podíl MČ Praha 10 byla čerpána v rámci programu celoměstské podpory vzdělávání na území HMP pro rok 2022.</w:t>
      </w:r>
    </w:p>
    <w:p w14:paraId="7710A4DC" w14:textId="77777777" w:rsidR="00685D00" w:rsidRDefault="00685D0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24549D1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Položka 5331 – Neinvestiční příspěvky zřízeným příspěvkovým organizacím </w:t>
      </w:r>
    </w:p>
    <w:p w14:paraId="613D114E" w14:textId="54917BCA" w:rsidR="00685D00"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77 – prostředky z rozpočtu m. č.</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čerpání 64,46 tis. Kč </w:t>
      </w:r>
      <w:r w:rsidRPr="00A04AFD">
        <w:rPr>
          <w:rFonts w:ascii="Times New Roman" w:eastAsia="Times New Roman" w:hAnsi="Times New Roman" w:cs="Times New Roman"/>
          <w:i/>
          <w:iCs/>
          <w:sz w:val="24"/>
          <w:szCs w:val="20"/>
          <w:lang w:eastAsia="cs-CZ"/>
        </w:rPr>
        <w:t>(76,92 % RU)</w:t>
      </w:r>
      <w:r w:rsidRPr="00A04AFD">
        <w:rPr>
          <w:rFonts w:ascii="Times New Roman" w:eastAsia="Times New Roman" w:hAnsi="Times New Roman" w:cs="Times New Roman"/>
          <w:color w:val="000000"/>
          <w:sz w:val="24"/>
          <w:szCs w:val="20"/>
          <w:lang w:eastAsia="cs-CZ"/>
        </w:rPr>
        <w:t xml:space="preserve"> </w:t>
      </w:r>
    </w:p>
    <w:p w14:paraId="5D1B7A82" w14:textId="7ECDBC1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77 podíl MČ Praha 10 byla čerpána v rámci projektu OP PPR ČR výzva č. 37,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ZŠ Nad Vodovodem, ORG 25410760 „Modernizace učebny fyziky“.</w:t>
      </w:r>
    </w:p>
    <w:p w14:paraId="1A6A4720" w14:textId="77777777" w:rsidR="00A946D4" w:rsidRPr="00A04AFD"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7CEEFA8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770F074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color w:val="000000"/>
          <w:sz w:val="24"/>
          <w:szCs w:val="20"/>
          <w:lang w:eastAsia="cs-CZ"/>
        </w:rPr>
        <w:t xml:space="preserve">ÚZ 96 </w:t>
      </w:r>
      <w:r w:rsidRPr="00A04AFD">
        <w:rPr>
          <w:rFonts w:ascii="Times New Roman" w:eastAsia="Times New Roman" w:hAnsi="Times New Roman" w:cs="Times New Roman"/>
          <w:i/>
          <w:sz w:val="24"/>
          <w:szCs w:val="20"/>
          <w:lang w:eastAsia="cs-CZ"/>
        </w:rPr>
        <w:t xml:space="preserve">Posílení mzdových prostředků zaměstnanců škol a školských zařízení včetně podpory pracovníků ve stravování v oblasti obecního školství </w:t>
      </w:r>
    </w:p>
    <w:p w14:paraId="16972C00" w14:textId="77777777"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sz w:val="24"/>
          <w:szCs w:val="20"/>
          <w:lang w:eastAsia="cs-CZ"/>
        </w:rPr>
        <w:t xml:space="preserve"> </w:t>
      </w:r>
      <w:r w:rsidRPr="00A04AFD">
        <w:rPr>
          <w:rFonts w:ascii="Times New Roman" w:eastAsia="Times New Roman" w:hAnsi="Times New Roman" w:cs="Times New Roman"/>
          <w:i/>
          <w:color w:val="000000"/>
          <w:sz w:val="24"/>
          <w:szCs w:val="20"/>
          <w:lang w:eastAsia="cs-CZ"/>
        </w:rPr>
        <w:t xml:space="preserve"> č</w:t>
      </w:r>
      <w:r w:rsidRPr="00A04AFD">
        <w:rPr>
          <w:rFonts w:ascii="Times New Roman" w:eastAsia="Times New Roman" w:hAnsi="Times New Roman" w:cs="Times New Roman"/>
          <w:i/>
          <w:sz w:val="24"/>
          <w:szCs w:val="20"/>
          <w:lang w:eastAsia="cs-CZ"/>
        </w:rPr>
        <w:t>erpání 13 408,10 tis. Kč (100,00 % RU)</w:t>
      </w:r>
    </w:p>
    <w:p w14:paraId="407FC38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96 Odměny pracovníkům ve školství byla v základních školách vyčerpána.</w:t>
      </w:r>
    </w:p>
    <w:p w14:paraId="007E0A56"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7B5DD613" w14:textId="77777777" w:rsidR="00A946D4"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59EA86D8" w14:textId="77777777" w:rsidR="00A946D4" w:rsidRPr="00A04AFD"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7E5F405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lastRenderedPageBreak/>
        <w:t>Položka 5336 – Neinvestiční transfery zřízeným příspěvkovým organizacím</w:t>
      </w:r>
    </w:p>
    <w:p w14:paraId="2734EF54" w14:textId="6B0F1D8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ÚZ 115 </w:t>
      </w:r>
      <w:r w:rsidRPr="00A04AFD">
        <w:rPr>
          <w:rFonts w:ascii="Times New Roman" w:eastAsia="Times New Roman" w:hAnsi="Times New Roman" w:cs="Times New Roman"/>
          <w:i/>
          <w:sz w:val="24"/>
          <w:szCs w:val="20"/>
          <w:lang w:eastAsia="cs-CZ"/>
        </w:rPr>
        <w:t>Primární prevence</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t xml:space="preserve">       </w:t>
      </w:r>
      <w:r w:rsidR="00685D00">
        <w:rPr>
          <w:rFonts w:ascii="Times New Roman" w:eastAsia="Times New Roman" w:hAnsi="Times New Roman" w:cs="Times New Roman"/>
          <w:i/>
          <w:color w:val="000000"/>
          <w:sz w:val="24"/>
          <w:szCs w:val="20"/>
          <w:lang w:eastAsia="cs-CZ"/>
        </w:rPr>
        <w:t xml:space="preserve">    </w:t>
      </w:r>
      <w:r w:rsidR="00A946D4">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sz w:val="24"/>
          <w:szCs w:val="20"/>
          <w:lang w:eastAsia="cs-CZ"/>
        </w:rPr>
        <w:t>erpání 952,90 tis. Kč (100,00 % RU)</w:t>
      </w:r>
    </w:p>
    <w:p w14:paraId="34CE29B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115 byla čerpána v rámci programu Primární prevence. </w:t>
      </w:r>
    </w:p>
    <w:p w14:paraId="4225DB16" w14:textId="77777777" w:rsidR="007059DE" w:rsidRPr="00A04AFD"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495527B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62E17F08" w14:textId="747BE5B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ÚZ 138 </w:t>
      </w:r>
      <w:r w:rsidRPr="00A04AFD">
        <w:rPr>
          <w:rFonts w:ascii="Times New Roman" w:eastAsia="Times New Roman" w:hAnsi="Times New Roman" w:cs="Times New Roman"/>
          <w:i/>
          <w:sz w:val="24"/>
          <w:szCs w:val="20"/>
          <w:lang w:eastAsia="cs-CZ"/>
        </w:rPr>
        <w:t xml:space="preserve">Opatření pro praž. </w:t>
      </w:r>
      <w:proofErr w:type="gramStart"/>
      <w:r w:rsidRPr="00A04AFD">
        <w:rPr>
          <w:rFonts w:ascii="Times New Roman" w:eastAsia="Times New Roman" w:hAnsi="Times New Roman" w:cs="Times New Roman"/>
          <w:i/>
          <w:sz w:val="24"/>
          <w:szCs w:val="20"/>
          <w:lang w:eastAsia="cs-CZ"/>
        </w:rPr>
        <w:t>domácnosti</w:t>
      </w:r>
      <w:proofErr w:type="gramEnd"/>
      <w:r w:rsidRPr="00A04AFD">
        <w:rPr>
          <w:rFonts w:ascii="Times New Roman" w:eastAsia="Times New Roman" w:hAnsi="Times New Roman" w:cs="Times New Roman"/>
          <w:i/>
          <w:sz w:val="24"/>
          <w:szCs w:val="20"/>
          <w:lang w:eastAsia="cs-CZ"/>
        </w:rPr>
        <w:t xml:space="preserve"> ohrožené inflací</w:t>
      </w:r>
      <w:r w:rsidRPr="00A04AFD">
        <w:rPr>
          <w:rFonts w:ascii="Times New Roman" w:eastAsia="Times New Roman" w:hAnsi="Times New Roman" w:cs="Times New Roman"/>
          <w:i/>
          <w:color w:val="000000"/>
          <w:sz w:val="24"/>
          <w:szCs w:val="20"/>
          <w:lang w:eastAsia="cs-CZ"/>
        </w:rPr>
        <w:t xml:space="preserve">   </w:t>
      </w:r>
      <w:r w:rsidR="00685D00">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 xml:space="preserve"> č</w:t>
      </w:r>
      <w:r w:rsidRPr="00A04AFD">
        <w:rPr>
          <w:rFonts w:ascii="Times New Roman" w:eastAsia="Times New Roman" w:hAnsi="Times New Roman" w:cs="Times New Roman"/>
          <w:i/>
          <w:sz w:val="24"/>
          <w:szCs w:val="20"/>
          <w:lang w:eastAsia="cs-CZ"/>
        </w:rPr>
        <w:t>erpání 241,72 tis. Kč (4,63 % RU)</w:t>
      </w:r>
    </w:p>
    <w:p w14:paraId="7FD330C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138 byla čerpána v rámci Opatření pro pražské domácnosti ohrožené inflací.</w:t>
      </w:r>
    </w:p>
    <w:p w14:paraId="61378AB4" w14:textId="77777777" w:rsidR="005268F5" w:rsidRPr="00A04AFD" w:rsidRDefault="005268F5"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7F3FD74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4F33C52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ÚZ 33090 </w:t>
      </w:r>
      <w:r w:rsidRPr="00A04AFD">
        <w:rPr>
          <w:rFonts w:ascii="Times New Roman" w:eastAsia="Times New Roman" w:hAnsi="Times New Roman" w:cs="Times New Roman"/>
          <w:i/>
          <w:sz w:val="24"/>
          <w:szCs w:val="20"/>
          <w:lang w:eastAsia="cs-CZ"/>
        </w:rPr>
        <w:t>Adaptační skupiny pro děti cizince migrující z Ukrajiny</w:t>
      </w:r>
      <w:r w:rsidRPr="00A04AFD">
        <w:rPr>
          <w:rFonts w:ascii="Times New Roman" w:eastAsia="Times New Roman" w:hAnsi="Times New Roman" w:cs="Times New Roman"/>
          <w:i/>
          <w:color w:val="000000"/>
          <w:sz w:val="24"/>
          <w:szCs w:val="20"/>
          <w:lang w:eastAsia="cs-CZ"/>
        </w:rPr>
        <w:t xml:space="preserve">    </w:t>
      </w:r>
    </w:p>
    <w:p w14:paraId="101FE9F3" w14:textId="77777777"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sz w:val="24"/>
          <w:szCs w:val="20"/>
          <w:lang w:eastAsia="cs-CZ"/>
        </w:rPr>
        <w:t>erpání 69,62 tis. Kč (11,60 % RU)</w:t>
      </w:r>
    </w:p>
    <w:p w14:paraId="335ED54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33090 byla čerpána v rámci </w:t>
      </w:r>
      <w:r w:rsidRPr="00A04AFD">
        <w:rPr>
          <w:rFonts w:ascii="Times New Roman" w:eastAsia="Times New Roman" w:hAnsi="Times New Roman" w:cs="Times New Roman"/>
          <w:sz w:val="24"/>
          <w:szCs w:val="20"/>
          <w:lang w:eastAsia="cs-CZ"/>
        </w:rPr>
        <w:t>Adaptační skupiny pro děti cizince migrující z Ukrajiny.</w:t>
      </w:r>
    </w:p>
    <w:p w14:paraId="582837D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9F31E6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1EE23375" w14:textId="4850EC44"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103100106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čerpání 0,00 tis. Kč (0,00 % RU)</w:t>
      </w:r>
    </w:p>
    <w:p w14:paraId="66DCC167"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 xml:space="preserve">Položka s ÚZ 103100106 podíl SR dosud nebyla čerpána v rámci programu ORG 111090 – ZŠ Karla Čapka, Prague Smart </w:t>
      </w:r>
      <w:proofErr w:type="spellStart"/>
      <w:r w:rsidRPr="00A04AFD">
        <w:rPr>
          <w:rFonts w:ascii="Times New Roman" w:eastAsia="Times New Roman" w:hAnsi="Times New Roman" w:cs="Times New Roman"/>
          <w:iCs/>
          <w:color w:val="000000"/>
          <w:sz w:val="24"/>
          <w:szCs w:val="20"/>
          <w:lang w:eastAsia="cs-CZ"/>
        </w:rPr>
        <w:t>Accelerator</w:t>
      </w:r>
      <w:proofErr w:type="spellEnd"/>
      <w:r w:rsidRPr="00A04AFD">
        <w:rPr>
          <w:rFonts w:ascii="Times New Roman" w:eastAsia="Times New Roman" w:hAnsi="Times New Roman" w:cs="Times New Roman"/>
          <w:iCs/>
          <w:color w:val="000000"/>
          <w:sz w:val="24"/>
          <w:szCs w:val="20"/>
          <w:lang w:eastAsia="cs-CZ"/>
        </w:rPr>
        <w:t>.</w:t>
      </w:r>
    </w:p>
    <w:p w14:paraId="3DF48B9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699B433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046F8E40" w14:textId="6384C27F"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103133062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čerpání 0,00 tis. Kč (0,00 % RU)</w:t>
      </w:r>
    </w:p>
    <w:p w14:paraId="46B0CFDE"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 xml:space="preserve">Položka s ÚZ 103133062 podíl SR dosud nebyla čerpána v rámci programu ORG 111090 – ZŠ Karla Čapka, Prague Smart </w:t>
      </w:r>
      <w:proofErr w:type="spellStart"/>
      <w:r w:rsidRPr="00A04AFD">
        <w:rPr>
          <w:rFonts w:ascii="Times New Roman" w:eastAsia="Times New Roman" w:hAnsi="Times New Roman" w:cs="Times New Roman"/>
          <w:iCs/>
          <w:color w:val="000000"/>
          <w:sz w:val="24"/>
          <w:szCs w:val="20"/>
          <w:lang w:eastAsia="cs-CZ"/>
        </w:rPr>
        <w:t>Accelerator</w:t>
      </w:r>
      <w:proofErr w:type="spellEnd"/>
      <w:r w:rsidRPr="00A04AFD">
        <w:rPr>
          <w:rFonts w:ascii="Times New Roman" w:eastAsia="Times New Roman" w:hAnsi="Times New Roman" w:cs="Times New Roman"/>
          <w:iCs/>
          <w:color w:val="000000"/>
          <w:sz w:val="24"/>
          <w:szCs w:val="20"/>
          <w:lang w:eastAsia="cs-CZ"/>
        </w:rPr>
        <w:t>.</w:t>
      </w:r>
    </w:p>
    <w:p w14:paraId="0FDF0049" w14:textId="77777777" w:rsidR="00426684" w:rsidRPr="00A04AFD" w:rsidRDefault="00426684"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4D813F8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726E719C" w14:textId="77265B26"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103533062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čerpání 0,00 tis. Kč (0,00 % RU)</w:t>
      </w:r>
    </w:p>
    <w:p w14:paraId="12095287" w14:textId="70DE4E5E" w:rsidR="00A04AFD" w:rsidRPr="00A04AFD" w:rsidRDefault="00A04AFD" w:rsidP="00426684">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103533062 podíl EU dosud nebyla čerpána v rámci programu ORG 111090 – ZŠ</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 xml:space="preserve">Karla Čapka, Prague Smart </w:t>
      </w:r>
      <w:proofErr w:type="spellStart"/>
      <w:r w:rsidRPr="00A04AFD">
        <w:rPr>
          <w:rFonts w:ascii="Times New Roman" w:eastAsia="Times New Roman" w:hAnsi="Times New Roman" w:cs="Times New Roman"/>
          <w:iCs/>
          <w:color w:val="000000"/>
          <w:sz w:val="24"/>
          <w:szCs w:val="20"/>
          <w:lang w:eastAsia="cs-CZ"/>
        </w:rPr>
        <w:t>Accelerator</w:t>
      </w:r>
      <w:proofErr w:type="spellEnd"/>
      <w:r w:rsidRPr="00A04AFD">
        <w:rPr>
          <w:rFonts w:ascii="Times New Roman" w:eastAsia="Times New Roman" w:hAnsi="Times New Roman" w:cs="Times New Roman"/>
          <w:iCs/>
          <w:color w:val="000000"/>
          <w:sz w:val="24"/>
          <w:szCs w:val="20"/>
          <w:lang w:eastAsia="cs-CZ"/>
        </w:rPr>
        <w:t>.</w:t>
      </w:r>
    </w:p>
    <w:p w14:paraId="0AAFCB6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51AF76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4691DABF" w14:textId="1583B8E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r w:rsidRPr="00A04AFD">
        <w:rPr>
          <w:rFonts w:ascii="Times New Roman" w:eastAsia="Times New Roman" w:hAnsi="Times New Roman" w:cs="Times New Roman"/>
          <w:i/>
          <w:color w:val="000000"/>
          <w:sz w:val="24"/>
          <w:szCs w:val="20"/>
          <w:lang w:eastAsia="cs-CZ"/>
        </w:rPr>
        <w:t>ÚZ 108100104 podíl SR</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t xml:space="preserve">         </w:t>
      </w:r>
      <w:r w:rsidR="00685D00">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čerpání 819,84 tis. Kč (57,77 % RU)</w:t>
      </w:r>
    </w:p>
    <w:p w14:paraId="6481B14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108100104 podíl SR </w:t>
      </w:r>
      <w:r w:rsidRPr="00A04AFD">
        <w:rPr>
          <w:rFonts w:ascii="Times New Roman" w:eastAsia="Times New Roman" w:hAnsi="Times New Roman" w:cs="Times New Roman"/>
          <w:iCs/>
          <w:color w:val="000000"/>
          <w:sz w:val="24"/>
          <w:szCs w:val="20"/>
          <w:lang w:eastAsia="cs-CZ"/>
        </w:rPr>
        <w:t xml:space="preserve">byla čerpána </w:t>
      </w:r>
      <w:r w:rsidRPr="00A04AFD">
        <w:rPr>
          <w:rFonts w:ascii="Times New Roman" w:eastAsia="Times New Roman" w:hAnsi="Times New Roman" w:cs="Times New Roman"/>
          <w:color w:val="000000"/>
          <w:sz w:val="24"/>
          <w:szCs w:val="20"/>
          <w:lang w:eastAsia="cs-CZ"/>
        </w:rPr>
        <w:t>v rámci OP PPR ČR:</w:t>
      </w:r>
    </w:p>
    <w:p w14:paraId="5E7B774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25410760 „Modernizace učebny fyziky“ </w:t>
      </w:r>
      <w:r w:rsidRPr="00A04AFD">
        <w:rPr>
          <w:rFonts w:ascii="Times New Roman" w:eastAsia="Times New Roman" w:hAnsi="Times New Roman" w:cs="Times New Roman"/>
          <w:color w:val="000000"/>
          <w:sz w:val="24"/>
          <w:szCs w:val="20"/>
          <w:lang w:eastAsia="cs-CZ"/>
        </w:rPr>
        <w:t>byla čerpána ZŠ Nad Vodovodem v rámci projektu OP PPR ČR výzva č. 37 ve výši 257,84 tis. Kč</w:t>
      </w:r>
    </w:p>
    <w:p w14:paraId="419B508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27321510 „Modernizace polytechnické učebny v ZŠ Eden“ </w:t>
      </w:r>
      <w:r w:rsidRPr="00A04AFD">
        <w:rPr>
          <w:rFonts w:ascii="Times New Roman" w:eastAsia="Times New Roman" w:hAnsi="Times New Roman" w:cs="Times New Roman"/>
          <w:color w:val="000000"/>
          <w:sz w:val="24"/>
          <w:szCs w:val="20"/>
          <w:lang w:eastAsia="cs-CZ"/>
        </w:rPr>
        <w:t>byla čerpána ZŠ Eden v rámci projektu OP PPR ČR výzva č. 48 ve výši 191,14 tis. Kč</w:t>
      </w:r>
    </w:p>
    <w:p w14:paraId="7E6E4427" w14:textId="7B81208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ORG 27321550 „Modernizace odborné učebny pro čtenářskou gramotnost“</w:t>
      </w:r>
      <w:r w:rsidRPr="00A04AFD">
        <w:rPr>
          <w:rFonts w:ascii="Times New Roman" w:eastAsia="Times New Roman" w:hAnsi="Times New Roman" w:cs="Times New Roman"/>
          <w:color w:val="000000"/>
          <w:sz w:val="24"/>
          <w:szCs w:val="20"/>
          <w:lang w:eastAsia="cs-CZ"/>
        </w:rPr>
        <w:t xml:space="preserve"> byla čerpána ZŠ</w:t>
      </w:r>
      <w:r w:rsidR="00426684">
        <w:t> </w:t>
      </w:r>
      <w:r w:rsidRPr="00A04AFD">
        <w:rPr>
          <w:rFonts w:ascii="Times New Roman" w:eastAsia="Times New Roman" w:hAnsi="Times New Roman" w:cs="Times New Roman"/>
          <w:color w:val="000000"/>
          <w:sz w:val="24"/>
          <w:szCs w:val="20"/>
          <w:lang w:eastAsia="cs-CZ"/>
        </w:rPr>
        <w:t>V Rybníčkách v rámci projektu OP PPR ČR výzva č. 48 ve výši 144,94 tis. Kč</w:t>
      </w:r>
    </w:p>
    <w:p w14:paraId="673993F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27322260 „Odborná učebna přírodních věd na ZŠ Hostýnská“ </w:t>
      </w:r>
      <w:r w:rsidRPr="00A04AFD">
        <w:rPr>
          <w:rFonts w:ascii="Times New Roman" w:eastAsia="Times New Roman" w:hAnsi="Times New Roman" w:cs="Times New Roman"/>
          <w:color w:val="000000"/>
          <w:sz w:val="24"/>
          <w:szCs w:val="20"/>
          <w:lang w:eastAsia="cs-CZ"/>
        </w:rPr>
        <w:t>byla čerpána ZŠ Hostýnská v rámci projektu OP PPR ČR výzva č. 48 ve výši 218,72 tis. Kč</w:t>
      </w:r>
    </w:p>
    <w:p w14:paraId="26ED3D20" w14:textId="492C814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27322280 „Modernizace výuky přírodních běd na </w:t>
      </w:r>
      <w:proofErr w:type="spellStart"/>
      <w:r w:rsidRPr="00A04AFD">
        <w:rPr>
          <w:rFonts w:ascii="Times New Roman" w:eastAsia="Times New Roman" w:hAnsi="Times New Roman" w:cs="Times New Roman"/>
          <w:i/>
          <w:color w:val="000000"/>
          <w:sz w:val="24"/>
          <w:szCs w:val="20"/>
          <w:lang w:eastAsia="cs-CZ"/>
        </w:rPr>
        <w:t>Roháčovkách</w:t>
      </w:r>
      <w:proofErr w:type="spellEnd"/>
      <w:r w:rsidRPr="00A04AFD">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byla čerpána ZŠ</w:t>
      </w:r>
      <w:r w:rsidR="00426684">
        <w:rPr>
          <w:rFonts w:ascii="Times New Roman" w:eastAsia="Times New Roman" w:hAnsi="Times New Roman" w:cs="Times New Roman"/>
          <w:color w:val="000000"/>
          <w:sz w:val="24"/>
          <w:szCs w:val="20"/>
          <w:lang w:eastAsia="cs-CZ"/>
        </w:rPr>
        <w:t> </w:t>
      </w:r>
      <w:r w:rsidRPr="00A04AFD">
        <w:rPr>
          <w:rFonts w:ascii="Times New Roman" w:eastAsia="Times New Roman" w:hAnsi="Times New Roman" w:cs="Times New Roman"/>
          <w:color w:val="000000"/>
          <w:sz w:val="24"/>
          <w:szCs w:val="20"/>
          <w:lang w:eastAsia="cs-CZ"/>
        </w:rPr>
        <w:t>U</w:t>
      </w:r>
      <w:r w:rsidR="00426684">
        <w:rPr>
          <w:rFonts w:ascii="Times New Roman" w:eastAsia="Times New Roman" w:hAnsi="Times New Roman" w:cs="Times New Roman"/>
          <w:color w:val="000000"/>
          <w:sz w:val="24"/>
          <w:szCs w:val="20"/>
          <w:lang w:eastAsia="cs-CZ"/>
        </w:rPr>
        <w:t> </w:t>
      </w:r>
      <w:r w:rsidRPr="00A04AFD">
        <w:rPr>
          <w:rFonts w:ascii="Times New Roman" w:eastAsia="Times New Roman" w:hAnsi="Times New Roman" w:cs="Times New Roman"/>
          <w:color w:val="000000"/>
          <w:sz w:val="24"/>
          <w:szCs w:val="20"/>
          <w:lang w:eastAsia="cs-CZ"/>
        </w:rPr>
        <w:t>Roháčových kasáren v rámci projektu OP PPR ČR výzva č. 48 ve výši 7,20 tis. Kč.</w:t>
      </w:r>
    </w:p>
    <w:p w14:paraId="764EAD6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435FD5E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4E9F1999" w14:textId="7959C97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r w:rsidRPr="00A04AFD">
        <w:rPr>
          <w:rFonts w:ascii="Times New Roman" w:eastAsia="Times New Roman" w:hAnsi="Times New Roman" w:cs="Times New Roman"/>
          <w:i/>
          <w:color w:val="000000"/>
          <w:sz w:val="24"/>
          <w:szCs w:val="20"/>
          <w:lang w:eastAsia="cs-CZ"/>
        </w:rPr>
        <w:t>ÚZ 108517050 podíl RU</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t xml:space="preserve">                  </w:t>
      </w:r>
      <w:r w:rsidR="00685D00">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čerpání 1 024,81 tis. Kč (57,77 % RU)</w:t>
      </w:r>
    </w:p>
    <w:p w14:paraId="48A5F26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108517050 podíl EU byla čerpána v rámci OP PPR ČR:</w:t>
      </w:r>
    </w:p>
    <w:p w14:paraId="2150270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25410760 „Modernizace učebny fyziky“ </w:t>
      </w:r>
      <w:r w:rsidRPr="00A04AFD">
        <w:rPr>
          <w:rFonts w:ascii="Times New Roman" w:eastAsia="Times New Roman" w:hAnsi="Times New Roman" w:cs="Times New Roman"/>
          <w:color w:val="000000"/>
          <w:sz w:val="24"/>
          <w:szCs w:val="20"/>
          <w:lang w:eastAsia="cs-CZ"/>
        </w:rPr>
        <w:t>byla čerpána ZŠ Nad Vodovodem v rámci projektu OP PPR ČR výzva č. 37 ve výši 322,30 tis. Kč</w:t>
      </w:r>
    </w:p>
    <w:p w14:paraId="1AF58BA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27321510 „Modernizace polytechnické učebny v ZŠ Eden“ </w:t>
      </w:r>
      <w:r w:rsidRPr="00A04AFD">
        <w:rPr>
          <w:rFonts w:ascii="Times New Roman" w:eastAsia="Times New Roman" w:hAnsi="Times New Roman" w:cs="Times New Roman"/>
          <w:color w:val="000000"/>
          <w:sz w:val="24"/>
          <w:szCs w:val="20"/>
          <w:lang w:eastAsia="cs-CZ"/>
        </w:rPr>
        <w:t>byla čerpána ZŠ Eden v rámci projektu OP PPR ČR výzva č. 48 ve výši 238,93 tis. Kč</w:t>
      </w:r>
    </w:p>
    <w:p w14:paraId="58FAB51E" w14:textId="6600D0E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ORG 27321550 „Modernizace odborné učebny pro čtenářskou gramotnost“</w:t>
      </w:r>
      <w:r w:rsidRPr="00A04AFD">
        <w:rPr>
          <w:rFonts w:ascii="Times New Roman" w:eastAsia="Times New Roman" w:hAnsi="Times New Roman" w:cs="Times New Roman"/>
          <w:color w:val="000000"/>
          <w:sz w:val="24"/>
          <w:szCs w:val="20"/>
          <w:lang w:eastAsia="cs-CZ"/>
        </w:rPr>
        <w:t xml:space="preserve"> byla čerpána ZŠ</w:t>
      </w:r>
      <w:r w:rsidR="00426684">
        <w:rPr>
          <w:rFonts w:ascii="Times New Roman" w:eastAsia="Times New Roman" w:hAnsi="Times New Roman" w:cs="Times New Roman"/>
          <w:color w:val="000000"/>
          <w:sz w:val="24"/>
          <w:szCs w:val="20"/>
          <w:lang w:eastAsia="cs-CZ"/>
        </w:rPr>
        <w:t> </w:t>
      </w:r>
      <w:r w:rsidRPr="00A04AFD">
        <w:rPr>
          <w:rFonts w:ascii="Times New Roman" w:eastAsia="Times New Roman" w:hAnsi="Times New Roman" w:cs="Times New Roman"/>
          <w:color w:val="000000"/>
          <w:sz w:val="24"/>
          <w:szCs w:val="20"/>
          <w:lang w:eastAsia="cs-CZ"/>
        </w:rPr>
        <w:t>V Rybníčkách v rámci projektu OP PPR ČR výzva č. 48 ve výši 181,18 tis. Kč</w:t>
      </w:r>
    </w:p>
    <w:p w14:paraId="250335F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ORG 27322260 „Odborná učebna přírodních věd na ZŠ Hostýnská“ </w:t>
      </w:r>
      <w:r w:rsidRPr="00A04AFD">
        <w:rPr>
          <w:rFonts w:ascii="Times New Roman" w:eastAsia="Times New Roman" w:hAnsi="Times New Roman" w:cs="Times New Roman"/>
          <w:color w:val="000000"/>
          <w:sz w:val="24"/>
          <w:szCs w:val="20"/>
          <w:lang w:eastAsia="cs-CZ"/>
        </w:rPr>
        <w:t>byla čerpána ZŠ Hostýnská v rámci projektu OP PPR ČR výzva č. 48 ve výši 273,40 tis. Kč</w:t>
      </w:r>
    </w:p>
    <w:p w14:paraId="073AE894" w14:textId="4A6B54F9"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lastRenderedPageBreak/>
        <w:t xml:space="preserve">ORG 27322280 „Modernizace výuky přírodních běd na </w:t>
      </w:r>
      <w:proofErr w:type="spellStart"/>
      <w:r w:rsidRPr="00A04AFD">
        <w:rPr>
          <w:rFonts w:ascii="Times New Roman" w:eastAsia="Times New Roman" w:hAnsi="Times New Roman" w:cs="Times New Roman"/>
          <w:i/>
          <w:color w:val="000000"/>
          <w:sz w:val="24"/>
          <w:szCs w:val="20"/>
          <w:lang w:eastAsia="cs-CZ"/>
        </w:rPr>
        <w:t>Roháčovkách</w:t>
      </w:r>
      <w:proofErr w:type="spellEnd"/>
      <w:r w:rsidRPr="00A04AFD">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byla čerpána ZŠ</w:t>
      </w:r>
      <w:r w:rsidR="00426684">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U</w:t>
      </w:r>
      <w:r w:rsidR="00426684">
        <w:rPr>
          <w:rFonts w:ascii="Times New Roman" w:eastAsia="Times New Roman" w:hAnsi="Times New Roman" w:cs="Times New Roman"/>
          <w:color w:val="000000"/>
          <w:sz w:val="24"/>
          <w:szCs w:val="20"/>
          <w:lang w:eastAsia="cs-CZ"/>
        </w:rPr>
        <w:t> </w:t>
      </w:r>
      <w:r w:rsidRPr="00A04AFD">
        <w:rPr>
          <w:rFonts w:ascii="Times New Roman" w:eastAsia="Times New Roman" w:hAnsi="Times New Roman" w:cs="Times New Roman"/>
          <w:color w:val="000000"/>
          <w:sz w:val="24"/>
          <w:szCs w:val="20"/>
          <w:lang w:eastAsia="cs-CZ"/>
        </w:rPr>
        <w:t>Roháčových kasáren v rámci projektu OP PPR ČR výzva č. 48 ve výši 9,00 tis. Kč</w:t>
      </w:r>
    </w:p>
    <w:p w14:paraId="4152BD13" w14:textId="77777777" w:rsidR="007059DE" w:rsidRPr="00A04AFD"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98180BB" w14:textId="0491C52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120113014 </w:t>
      </w:r>
      <w:r w:rsidRPr="00A04AFD">
        <w:rPr>
          <w:rFonts w:ascii="Times New Roman" w:eastAsia="Times New Roman" w:hAnsi="Times New Roman" w:cs="Times New Roman"/>
          <w:iCs/>
          <w:color w:val="000000"/>
          <w:sz w:val="24"/>
          <w:szCs w:val="20"/>
          <w:lang w:eastAsia="cs-CZ"/>
        </w:rPr>
        <w:t>podíl SR</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68,13 tis. Kč (100,34 % RU)</w:t>
      </w:r>
    </w:p>
    <w:p w14:paraId="2834873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120113014 podíl SR byla čerpána v rámci projektu „Obědy dostupné pro každé dítě“.</w:t>
      </w:r>
    </w:p>
    <w:p w14:paraId="2AD115C0" w14:textId="77777777" w:rsidR="005268F5" w:rsidRPr="00A04AFD" w:rsidRDefault="005268F5"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79107FD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r w:rsidRPr="00A04AFD">
        <w:rPr>
          <w:rFonts w:ascii="Times New Roman" w:eastAsia="Times New Roman" w:hAnsi="Times New Roman" w:cs="Times New Roman"/>
          <w:i/>
          <w:iCs/>
          <w:color w:val="000000"/>
          <w:sz w:val="24"/>
          <w:szCs w:val="20"/>
          <w:lang w:eastAsia="cs-CZ"/>
        </w:rPr>
        <w:tab/>
      </w:r>
    </w:p>
    <w:p w14:paraId="09049521" w14:textId="674424C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120513014 </w:t>
      </w:r>
      <w:r w:rsidRPr="00A04AFD">
        <w:rPr>
          <w:rFonts w:ascii="Times New Roman" w:eastAsia="Times New Roman" w:hAnsi="Times New Roman" w:cs="Times New Roman"/>
          <w:iCs/>
          <w:color w:val="000000"/>
          <w:sz w:val="24"/>
          <w:szCs w:val="20"/>
          <w:lang w:eastAsia="cs-CZ"/>
        </w:rPr>
        <w:t>podíl EU</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386,05 tis. Kč (99,94 % RU)</w:t>
      </w:r>
    </w:p>
    <w:p w14:paraId="0FD9C48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120513014 podíl EU byla čerpána v rámci projektu „Obědy dostupné pro každé dítě“.</w:t>
      </w:r>
    </w:p>
    <w:p w14:paraId="3054D84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41F97A2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1ACFEEA8" w14:textId="3C43E36C"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143133092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čerpání 720,01 tis. Kč (100,00 % RU)</w:t>
      </w:r>
    </w:p>
    <w:p w14:paraId="36035742" w14:textId="40977FE1" w:rsidR="00A04AFD" w:rsidRPr="00A04AFD" w:rsidRDefault="00A04AFD" w:rsidP="00426684">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103133092 podíl SR byla čerpána v rámci programu OP JAK Šablony I, ZŠ</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U</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Vršovického nádraží - ORG 15723.</w:t>
      </w:r>
    </w:p>
    <w:p w14:paraId="3937499B"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0"/>
          <w:lang w:eastAsia="cs-CZ"/>
        </w:rPr>
      </w:pPr>
    </w:p>
    <w:p w14:paraId="190F95D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05F49E2C" w14:textId="13788D1D"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ÚZ 143533092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čerpání 2 374,83 tis. Kč (100,00 % RU)</w:t>
      </w:r>
    </w:p>
    <w:p w14:paraId="1464A686" w14:textId="1BC57921" w:rsidR="00A04AFD" w:rsidRPr="00A04AFD" w:rsidRDefault="00A04AFD" w:rsidP="00426684">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0"/>
          <w:lang w:eastAsia="cs-CZ"/>
        </w:rPr>
      </w:pPr>
      <w:r w:rsidRPr="00A04AFD">
        <w:rPr>
          <w:rFonts w:ascii="Times New Roman" w:eastAsia="Times New Roman" w:hAnsi="Times New Roman" w:cs="Times New Roman"/>
          <w:iCs/>
          <w:color w:val="000000"/>
          <w:sz w:val="24"/>
          <w:szCs w:val="20"/>
          <w:lang w:eastAsia="cs-CZ"/>
        </w:rPr>
        <w:t>Položka s ÚZ 103533092 podíl EU byla čerpána v rámci programu OP JAK Šablony I, ZŠ</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U</w:t>
      </w:r>
      <w:r w:rsidR="00426684">
        <w:rPr>
          <w:rFonts w:ascii="Times New Roman" w:eastAsia="Times New Roman" w:hAnsi="Times New Roman" w:cs="Times New Roman"/>
          <w:iCs/>
          <w:color w:val="000000"/>
          <w:sz w:val="24"/>
          <w:szCs w:val="20"/>
          <w:lang w:eastAsia="cs-CZ"/>
        </w:rPr>
        <w:t> </w:t>
      </w:r>
      <w:r w:rsidRPr="00A04AFD">
        <w:rPr>
          <w:rFonts w:ascii="Times New Roman" w:eastAsia="Times New Roman" w:hAnsi="Times New Roman" w:cs="Times New Roman"/>
          <w:iCs/>
          <w:color w:val="000000"/>
          <w:sz w:val="24"/>
          <w:szCs w:val="20"/>
          <w:lang w:eastAsia="cs-CZ"/>
        </w:rPr>
        <w:t>Vršovického nádraží - ORG 15723.</w:t>
      </w:r>
    </w:p>
    <w:p w14:paraId="01C4A841" w14:textId="77777777" w:rsidR="00426684" w:rsidRPr="00A04AFD" w:rsidRDefault="0042668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5185256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A04AFD">
        <w:rPr>
          <w:rFonts w:ascii="Times New Roman" w:eastAsia="Times New Roman" w:hAnsi="Times New Roman" w:cs="Times New Roman"/>
          <w:sz w:val="24"/>
          <w:szCs w:val="24"/>
          <w:u w:val="single"/>
          <w:lang w:eastAsia="cs-CZ"/>
        </w:rPr>
        <w:t xml:space="preserve">§ 3141 - Školní stravování </w:t>
      </w:r>
    </w:p>
    <w:p w14:paraId="690F344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r w:rsidRPr="00A04AFD">
        <w:rPr>
          <w:rFonts w:ascii="Times New Roman" w:eastAsia="Times New Roman" w:hAnsi="Times New Roman" w:cs="Times New Roman"/>
          <w:i/>
          <w:iCs/>
          <w:sz w:val="24"/>
          <w:szCs w:val="20"/>
          <w:lang w:eastAsia="cs-CZ"/>
        </w:rPr>
        <w:t xml:space="preserve">Položka 5331 – </w:t>
      </w:r>
      <w:r w:rsidRPr="00A04AFD">
        <w:rPr>
          <w:rFonts w:ascii="Times New Roman" w:eastAsia="Times New Roman" w:hAnsi="Times New Roman" w:cs="Times New Roman"/>
          <w:i/>
          <w:iCs/>
          <w:color w:val="000000"/>
          <w:sz w:val="24"/>
          <w:szCs w:val="20"/>
          <w:lang w:eastAsia="cs-CZ"/>
        </w:rPr>
        <w:t>Neinvestiční příspěvky zřízeným příspěvkovým organizacím</w:t>
      </w:r>
      <w:r w:rsidRPr="00A04AFD">
        <w:rPr>
          <w:rFonts w:ascii="Times New Roman" w:eastAsia="Times New Roman" w:hAnsi="Times New Roman" w:cs="Times New Roman"/>
          <w:i/>
          <w:iCs/>
          <w:sz w:val="24"/>
          <w:szCs w:val="20"/>
          <w:lang w:eastAsia="cs-CZ"/>
        </w:rPr>
        <w:t xml:space="preserve"> </w:t>
      </w:r>
    </w:p>
    <w:p w14:paraId="0754C2CA" w14:textId="77777777"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t xml:space="preserve">  čerpání 28 200,00 tis. Kč (100,00 % RU)    </w:t>
      </w:r>
    </w:p>
    <w:p w14:paraId="59C167B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sz w:val="24"/>
          <w:szCs w:val="20"/>
          <w:lang w:eastAsia="cs-CZ"/>
        </w:rPr>
        <w:t>Položka byla čerpána na pokrytí nákladů spojených s provozem ŠJ.</w:t>
      </w:r>
    </w:p>
    <w:p w14:paraId="7077811B" w14:textId="77777777" w:rsidR="00426684" w:rsidRDefault="0042668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p>
    <w:p w14:paraId="6FAC85E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t xml:space="preserve">Položka 5331 – </w:t>
      </w:r>
      <w:r w:rsidRPr="00A04AFD">
        <w:rPr>
          <w:rFonts w:ascii="Times New Roman" w:eastAsia="Times New Roman" w:hAnsi="Times New Roman" w:cs="Times New Roman"/>
          <w:i/>
          <w:iCs/>
          <w:color w:val="000000"/>
          <w:sz w:val="24"/>
          <w:szCs w:val="20"/>
          <w:lang w:eastAsia="cs-CZ"/>
        </w:rPr>
        <w:t>Neinvestiční příspěvky zřízeným příspěvkovým organizacím</w:t>
      </w:r>
      <w:r w:rsidRPr="00A04AFD">
        <w:rPr>
          <w:rFonts w:ascii="Times New Roman" w:eastAsia="Times New Roman" w:hAnsi="Times New Roman" w:cs="Times New Roman"/>
          <w:i/>
          <w:iCs/>
          <w:sz w:val="24"/>
          <w:szCs w:val="20"/>
          <w:lang w:eastAsia="cs-CZ"/>
        </w:rPr>
        <w:tab/>
        <w:t xml:space="preserve">    </w:t>
      </w:r>
    </w:p>
    <w:p w14:paraId="4899ABAF" w14:textId="12CA541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color w:val="000000"/>
          <w:sz w:val="24"/>
          <w:szCs w:val="20"/>
          <w:lang w:eastAsia="cs-CZ"/>
        </w:rPr>
        <w:t>ÚZ 20 ŠJ – Mzdové prostředky včetně odvodů</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169,75 tis. Kč (99,85 % RU)</w:t>
      </w:r>
    </w:p>
    <w:p w14:paraId="4A5C3E6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sz w:val="24"/>
          <w:szCs w:val="20"/>
          <w:lang w:eastAsia="cs-CZ"/>
        </w:rPr>
        <w:t xml:space="preserve">Položka s ÚZ 20 ŠJ – Mzdové prostředky včetně odvodů </w:t>
      </w:r>
      <w:r w:rsidRPr="00A04AFD">
        <w:rPr>
          <w:rFonts w:ascii="Times New Roman" w:eastAsia="Times New Roman" w:hAnsi="Times New Roman" w:cs="Times New Roman"/>
          <w:iCs/>
          <w:color w:val="000000"/>
          <w:sz w:val="24"/>
          <w:szCs w:val="24"/>
          <w:lang w:eastAsia="cs-CZ"/>
        </w:rPr>
        <w:t>byla čerpána na vyplacení odměn řediteli organizace.</w:t>
      </w:r>
    </w:p>
    <w:p w14:paraId="4FD2C97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488929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t xml:space="preserve">Položka 5331 – </w:t>
      </w:r>
      <w:r w:rsidRPr="00A04AFD">
        <w:rPr>
          <w:rFonts w:ascii="Times New Roman" w:eastAsia="Times New Roman" w:hAnsi="Times New Roman" w:cs="Times New Roman"/>
          <w:i/>
          <w:iCs/>
          <w:color w:val="000000"/>
          <w:sz w:val="24"/>
          <w:szCs w:val="20"/>
          <w:lang w:eastAsia="cs-CZ"/>
        </w:rPr>
        <w:t>Neinvestiční příspěvky zřízeným příspěvkovým organizacím</w:t>
      </w:r>
      <w:r w:rsidRPr="00A04AFD">
        <w:rPr>
          <w:rFonts w:ascii="Times New Roman" w:eastAsia="Times New Roman" w:hAnsi="Times New Roman" w:cs="Times New Roman"/>
          <w:i/>
          <w:iCs/>
          <w:sz w:val="24"/>
          <w:szCs w:val="20"/>
          <w:lang w:eastAsia="cs-CZ"/>
        </w:rPr>
        <w:tab/>
        <w:t xml:space="preserve">    </w:t>
      </w:r>
    </w:p>
    <w:p w14:paraId="666D281C" w14:textId="77081BC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color w:val="000000"/>
          <w:sz w:val="24"/>
          <w:szCs w:val="20"/>
          <w:lang w:eastAsia="cs-CZ"/>
        </w:rPr>
        <w:t>ÚZ 137 – Humanitární pomoc Ukrajina</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0,00 tis. Kč (0,00 % RU)</w:t>
      </w:r>
    </w:p>
    <w:p w14:paraId="04A8B84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sz w:val="24"/>
          <w:szCs w:val="20"/>
          <w:lang w:eastAsia="cs-CZ"/>
        </w:rPr>
        <w:t xml:space="preserve">Položka s ÚZ 137 – Humanitární pomoc Ukrajina </w:t>
      </w:r>
      <w:r w:rsidRPr="00A04AFD">
        <w:rPr>
          <w:rFonts w:ascii="Times New Roman" w:eastAsia="Times New Roman" w:hAnsi="Times New Roman" w:cs="Times New Roman"/>
          <w:iCs/>
          <w:color w:val="000000"/>
          <w:sz w:val="24"/>
          <w:szCs w:val="24"/>
          <w:lang w:eastAsia="cs-CZ"/>
        </w:rPr>
        <w:t>nebyla čerpána z důvodu neuskutečnění předpokládaných akcí v roce 2022.</w:t>
      </w:r>
    </w:p>
    <w:p w14:paraId="57B24A2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DD42D4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7FDB19CB" w14:textId="0D1E174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color w:val="000000"/>
          <w:sz w:val="24"/>
          <w:szCs w:val="20"/>
          <w:lang w:eastAsia="cs-CZ"/>
        </w:rPr>
        <w:t xml:space="preserve">ÚZ 138 </w:t>
      </w:r>
      <w:r w:rsidRPr="00A04AFD">
        <w:rPr>
          <w:rFonts w:ascii="Times New Roman" w:eastAsia="Times New Roman" w:hAnsi="Times New Roman" w:cs="Times New Roman"/>
          <w:i/>
          <w:sz w:val="24"/>
          <w:szCs w:val="20"/>
          <w:lang w:eastAsia="cs-CZ"/>
        </w:rPr>
        <w:t xml:space="preserve">Opatření pro praž. </w:t>
      </w:r>
      <w:proofErr w:type="gramStart"/>
      <w:r w:rsidRPr="00A04AFD">
        <w:rPr>
          <w:rFonts w:ascii="Times New Roman" w:eastAsia="Times New Roman" w:hAnsi="Times New Roman" w:cs="Times New Roman"/>
          <w:i/>
          <w:sz w:val="24"/>
          <w:szCs w:val="20"/>
          <w:lang w:eastAsia="cs-CZ"/>
        </w:rPr>
        <w:t>domácnosti</w:t>
      </w:r>
      <w:proofErr w:type="gramEnd"/>
      <w:r w:rsidRPr="00A04AFD">
        <w:rPr>
          <w:rFonts w:ascii="Times New Roman" w:eastAsia="Times New Roman" w:hAnsi="Times New Roman" w:cs="Times New Roman"/>
          <w:i/>
          <w:sz w:val="24"/>
          <w:szCs w:val="20"/>
          <w:lang w:eastAsia="cs-CZ"/>
        </w:rPr>
        <w:t xml:space="preserve"> ohrožené inflací </w:t>
      </w:r>
      <w:r w:rsidRPr="00A04AFD">
        <w:rPr>
          <w:rFonts w:ascii="Times New Roman" w:eastAsia="Times New Roman" w:hAnsi="Times New Roman" w:cs="Times New Roman"/>
          <w:i/>
          <w:color w:val="000000"/>
          <w:sz w:val="24"/>
          <w:szCs w:val="20"/>
          <w:lang w:eastAsia="cs-CZ"/>
        </w:rPr>
        <w:t xml:space="preserve"> </w:t>
      </w:r>
      <w:r w:rsidR="00685D00">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sz w:val="24"/>
          <w:szCs w:val="20"/>
          <w:lang w:eastAsia="cs-CZ"/>
        </w:rPr>
        <w:t>erpání 130,69 tis. Kč (8,7,13 % RU)</w:t>
      </w:r>
    </w:p>
    <w:p w14:paraId="137988B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138 byla čerpána v rámci Opatření pro pražské domácnosti ohrožené inflací.</w:t>
      </w:r>
    </w:p>
    <w:p w14:paraId="387FAE9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7E0CF9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5336 – Neinvestiční transfery zřízeným příspěvkovým organizacím</w:t>
      </w:r>
    </w:p>
    <w:p w14:paraId="3689630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color w:val="000000"/>
          <w:sz w:val="24"/>
          <w:szCs w:val="20"/>
          <w:lang w:eastAsia="cs-CZ"/>
        </w:rPr>
        <w:t xml:space="preserve">ÚZ 96 </w:t>
      </w:r>
      <w:r w:rsidRPr="00A04AFD">
        <w:rPr>
          <w:rFonts w:ascii="Times New Roman" w:eastAsia="Times New Roman" w:hAnsi="Times New Roman" w:cs="Times New Roman"/>
          <w:i/>
          <w:sz w:val="24"/>
          <w:szCs w:val="20"/>
          <w:lang w:eastAsia="cs-CZ"/>
        </w:rPr>
        <w:t xml:space="preserve">Posílení mzdových prostředků zaměstnanců škol a školských zařízení včetně podpory pracovníků ve stravování v oblasti obecního školství </w:t>
      </w:r>
    </w:p>
    <w:p w14:paraId="4FA89E5E" w14:textId="77777777"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sz w:val="24"/>
          <w:szCs w:val="20"/>
          <w:lang w:eastAsia="cs-CZ"/>
        </w:rPr>
        <w:t xml:space="preserve"> </w:t>
      </w:r>
      <w:r w:rsidRPr="00A04AFD">
        <w:rPr>
          <w:rFonts w:ascii="Times New Roman" w:eastAsia="Times New Roman" w:hAnsi="Times New Roman" w:cs="Times New Roman"/>
          <w:i/>
          <w:color w:val="000000"/>
          <w:sz w:val="24"/>
          <w:szCs w:val="20"/>
          <w:lang w:eastAsia="cs-CZ"/>
        </w:rPr>
        <w:t xml:space="preserve"> č</w:t>
      </w:r>
      <w:r w:rsidRPr="00A04AFD">
        <w:rPr>
          <w:rFonts w:ascii="Times New Roman" w:eastAsia="Times New Roman" w:hAnsi="Times New Roman" w:cs="Times New Roman"/>
          <w:i/>
          <w:sz w:val="24"/>
          <w:szCs w:val="20"/>
          <w:lang w:eastAsia="cs-CZ"/>
        </w:rPr>
        <w:t>erpání 1 948,50 tis. Kč (100,00 % RU)</w:t>
      </w:r>
    </w:p>
    <w:p w14:paraId="12D0570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sz w:val="24"/>
          <w:szCs w:val="20"/>
          <w:lang w:eastAsia="cs-CZ"/>
        </w:rPr>
        <w:t>Položka s ÚZ 96 Odměny pracovníkům ve školství byla ve školní jídelně vyčerpána.</w:t>
      </w:r>
    </w:p>
    <w:p w14:paraId="7A376512" w14:textId="77777777" w:rsidR="00A946D4" w:rsidRDefault="00A946D4" w:rsidP="00A04AFD">
      <w:pPr>
        <w:overflowPunct w:val="0"/>
        <w:autoSpaceDE w:val="0"/>
        <w:autoSpaceDN w:val="0"/>
        <w:adjustRightInd w:val="0"/>
        <w:spacing w:after="0" w:line="240" w:lineRule="auto"/>
        <w:textAlignment w:val="baseline"/>
        <w:rPr>
          <w:rFonts w:ascii="Times New Roman" w:eastAsia="Times New Roman" w:hAnsi="Times New Roman" w:cs="Times New Roman"/>
          <w:iCs/>
          <w:color w:val="000000"/>
          <w:sz w:val="24"/>
          <w:szCs w:val="24"/>
          <w:lang w:eastAsia="cs-CZ"/>
        </w:rPr>
      </w:pPr>
    </w:p>
    <w:p w14:paraId="0B80A3FE"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3299 - Ostatní záležitosti vzdělávání</w:t>
      </w:r>
    </w:p>
    <w:p w14:paraId="21EF146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r w:rsidRPr="00A04AFD">
        <w:rPr>
          <w:rFonts w:ascii="Times New Roman" w:eastAsia="Times New Roman" w:hAnsi="Times New Roman" w:cs="Times New Roman"/>
          <w:i/>
          <w:iCs/>
          <w:sz w:val="24"/>
          <w:szCs w:val="20"/>
          <w:lang w:eastAsia="cs-CZ"/>
        </w:rPr>
        <w:t>Položka 5164 – Nájemné</w:t>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t xml:space="preserve">             </w:t>
      </w:r>
    </w:p>
    <w:p w14:paraId="23A43E5D" w14:textId="77777777" w:rsidR="00F1639A"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color w:val="000000"/>
          <w:sz w:val="24"/>
          <w:szCs w:val="20"/>
          <w:lang w:eastAsia="cs-CZ"/>
        </w:rPr>
        <w:t xml:space="preserve">ÚZ 137 – Humanitární pomoc Ukrajina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sz w:val="24"/>
          <w:szCs w:val="20"/>
          <w:lang w:eastAsia="cs-CZ"/>
        </w:rPr>
        <w:t xml:space="preserve">čerpání 3,18 tis. Kč (99,38 % RU) </w:t>
      </w:r>
      <w:r w:rsidRPr="00A04AFD">
        <w:rPr>
          <w:rFonts w:ascii="Times New Roman" w:eastAsia="Times New Roman" w:hAnsi="Times New Roman" w:cs="Times New Roman"/>
          <w:sz w:val="24"/>
          <w:szCs w:val="20"/>
          <w:lang w:eastAsia="cs-CZ"/>
        </w:rPr>
        <w:t xml:space="preserve">Položka s ÚZ 137 – Humanitární pomoc Ukrajina byla čerpána na pokrytí nákladů spojených </w:t>
      </w:r>
    </w:p>
    <w:p w14:paraId="6BEF04EA" w14:textId="6EF93E6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sz w:val="24"/>
          <w:szCs w:val="20"/>
          <w:lang w:eastAsia="cs-CZ"/>
        </w:rPr>
        <w:t>s uprchlíky z Ukrajiny na úhradu nájemného při výuce českého jazyka.</w:t>
      </w:r>
    </w:p>
    <w:p w14:paraId="4B9C801D"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3DED1EE9" w14:textId="77777777" w:rsidR="00A946D4" w:rsidRPr="00A04AFD"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4DEBC328" w14:textId="7769B40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iCs/>
          <w:color w:val="000000"/>
          <w:sz w:val="24"/>
          <w:szCs w:val="24"/>
          <w:lang w:eastAsia="cs-CZ"/>
        </w:rPr>
        <w:lastRenderedPageBreak/>
        <w:t>Položka 5166 – Konzultační, poradenské a právní služby</w:t>
      </w:r>
      <w:r w:rsidRPr="00A04AFD">
        <w:rPr>
          <w:rFonts w:ascii="Times New Roman" w:eastAsia="Times New Roman" w:hAnsi="Times New Roman" w:cs="Times New Roman"/>
          <w:i/>
          <w:iCs/>
          <w:color w:val="000000"/>
          <w:sz w:val="24"/>
          <w:szCs w:val="24"/>
          <w:lang w:eastAsia="cs-CZ"/>
        </w:rPr>
        <w:tab/>
      </w:r>
      <w:r w:rsidR="00685D00">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4"/>
          <w:lang w:eastAsia="cs-CZ"/>
        </w:rPr>
        <w:t>č</w:t>
      </w:r>
      <w:r w:rsidRPr="00A04AFD">
        <w:rPr>
          <w:rFonts w:ascii="Times New Roman" w:eastAsia="Times New Roman" w:hAnsi="Times New Roman" w:cs="Times New Roman"/>
          <w:i/>
          <w:sz w:val="24"/>
          <w:szCs w:val="24"/>
          <w:lang w:eastAsia="cs-CZ"/>
        </w:rPr>
        <w:t>erpání 87,12 tis. Kč (87,12 % RU)</w:t>
      </w:r>
    </w:p>
    <w:p w14:paraId="68AAC19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na konzultační, poradenské a právní služby byla čerpána na zpracování projektu Místní akční plán rozvoje vzdělávání III na území MČ Praha 10.</w:t>
      </w:r>
    </w:p>
    <w:p w14:paraId="79D121C1"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708E4E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r w:rsidRPr="00A04AFD">
        <w:rPr>
          <w:rFonts w:ascii="Times New Roman" w:eastAsia="Times New Roman" w:hAnsi="Times New Roman" w:cs="Times New Roman"/>
          <w:i/>
          <w:iCs/>
          <w:sz w:val="24"/>
          <w:szCs w:val="20"/>
          <w:lang w:eastAsia="cs-CZ"/>
        </w:rPr>
        <w:t>Položka 5167 – Služby školení a vzdělávání</w:t>
      </w:r>
      <w:r w:rsidRPr="00A04AFD">
        <w:rPr>
          <w:rFonts w:ascii="Times New Roman" w:eastAsia="Times New Roman" w:hAnsi="Times New Roman" w:cs="Times New Roman"/>
          <w:i/>
          <w:iCs/>
          <w:sz w:val="24"/>
          <w:szCs w:val="20"/>
          <w:lang w:eastAsia="cs-CZ"/>
        </w:rPr>
        <w:tab/>
        <w:t xml:space="preserve">  </w:t>
      </w:r>
      <w:r w:rsidRPr="00A04AFD">
        <w:rPr>
          <w:rFonts w:ascii="Times New Roman" w:eastAsia="Times New Roman" w:hAnsi="Times New Roman" w:cs="Times New Roman"/>
          <w:i/>
          <w:iCs/>
          <w:sz w:val="24"/>
          <w:szCs w:val="20"/>
          <w:lang w:eastAsia="cs-CZ"/>
        </w:rPr>
        <w:tab/>
        <w:t xml:space="preserve">         </w:t>
      </w:r>
    </w:p>
    <w:p w14:paraId="5B4201BA" w14:textId="2D2D68C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137 – Humanitární pomoc Ukrajina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sz w:val="24"/>
          <w:szCs w:val="20"/>
          <w:lang w:eastAsia="cs-CZ"/>
        </w:rPr>
        <w:t>čerpání 187,60 tis. Kč (100,00 % RU)</w:t>
      </w:r>
    </w:p>
    <w:p w14:paraId="0E4922E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sz w:val="24"/>
          <w:szCs w:val="20"/>
          <w:lang w:eastAsia="cs-CZ"/>
        </w:rPr>
        <w:t>Položka s ÚZ 137 – Humanitární pomoc Ukrajina byla čerpána na pokrytí nákladů spojených s uprchlíky z Ukrajiny na úhradu výuky českého jazyka.</w:t>
      </w:r>
    </w:p>
    <w:p w14:paraId="26CD963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808BE0F" w14:textId="7FB58BF1" w:rsidR="00A04AFD" w:rsidRPr="00A04AFD" w:rsidRDefault="00A04AFD" w:rsidP="00685D0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0"/>
          <w:lang w:eastAsia="cs-CZ"/>
        </w:rPr>
        <w:t xml:space="preserve">Položka 5168 – </w:t>
      </w:r>
      <w:r w:rsidRPr="00A04AFD">
        <w:rPr>
          <w:rFonts w:ascii="Times New Roman" w:eastAsia="Times New Roman" w:hAnsi="Times New Roman" w:cs="Times New Roman"/>
          <w:i/>
          <w:iCs/>
          <w:color w:val="000000"/>
          <w:sz w:val="24"/>
          <w:szCs w:val="24"/>
          <w:lang w:eastAsia="cs-CZ"/>
        </w:rPr>
        <w:t>Zpracování dat a služby související</w:t>
      </w:r>
      <w:r w:rsidR="00685D00">
        <w:rPr>
          <w:rFonts w:ascii="Times New Roman" w:eastAsia="Times New Roman" w:hAnsi="Times New Roman" w:cs="Times New Roman"/>
          <w:i/>
          <w:iCs/>
          <w:color w:val="000000"/>
          <w:sz w:val="24"/>
          <w:szCs w:val="24"/>
          <w:lang w:eastAsia="cs-CZ"/>
        </w:rPr>
        <w:t xml:space="preserve"> s </w:t>
      </w:r>
      <w:proofErr w:type="spellStart"/>
      <w:r w:rsidR="00685D00">
        <w:rPr>
          <w:rFonts w:ascii="Times New Roman" w:eastAsia="Times New Roman" w:hAnsi="Times New Roman" w:cs="Times New Roman"/>
          <w:i/>
          <w:iCs/>
          <w:color w:val="000000"/>
          <w:sz w:val="24"/>
          <w:szCs w:val="24"/>
          <w:lang w:eastAsia="cs-CZ"/>
        </w:rPr>
        <w:t>inf</w:t>
      </w:r>
      <w:proofErr w:type="spellEnd"/>
      <w:r w:rsidR="00685D00">
        <w:rPr>
          <w:rFonts w:ascii="Times New Roman" w:eastAsia="Times New Roman" w:hAnsi="Times New Roman" w:cs="Times New Roman"/>
          <w:i/>
          <w:iCs/>
          <w:color w:val="000000"/>
          <w:sz w:val="24"/>
          <w:szCs w:val="24"/>
          <w:lang w:eastAsia="cs-CZ"/>
        </w:rPr>
        <w:t xml:space="preserve">. a komunikačními </w:t>
      </w:r>
      <w:r w:rsidRPr="00A04AFD">
        <w:rPr>
          <w:rFonts w:ascii="Times New Roman" w:eastAsia="Times New Roman" w:hAnsi="Times New Roman" w:cs="Times New Roman"/>
          <w:i/>
          <w:iCs/>
          <w:color w:val="000000"/>
          <w:sz w:val="24"/>
          <w:szCs w:val="24"/>
          <w:lang w:eastAsia="cs-CZ"/>
        </w:rPr>
        <w:t>technologiemi</w:t>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79,21 tis. Kč (32,60 % RU)</w:t>
      </w:r>
    </w:p>
    <w:p w14:paraId="4270058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na zpracování dat a služeb souvisejících s informačními a komunikačními technologiemi byla čerpána na úhradu licence a podlicence softwarové aplikace a zápisy online včetně uživatelské podpory.</w:t>
      </w:r>
    </w:p>
    <w:p w14:paraId="2D10E436" w14:textId="77777777" w:rsidR="00A62755" w:rsidRPr="00A04AFD" w:rsidRDefault="00A62755"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28E7596" w14:textId="492D81CA" w:rsidR="00A04AFD" w:rsidRPr="00A04AFD" w:rsidRDefault="00A04AFD" w:rsidP="00685D00">
      <w:pPr>
        <w:overflowPunct w:val="0"/>
        <w:autoSpaceDE w:val="0"/>
        <w:autoSpaceDN w:val="0"/>
        <w:adjustRightInd w:val="0"/>
        <w:spacing w:after="0" w:line="240" w:lineRule="auto"/>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34,08 tis. Kč (8,72 % RU)</w:t>
      </w:r>
    </w:p>
    <w:p w14:paraId="0E41E24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w:t>
      </w:r>
      <w:r w:rsidRPr="00A04AFD">
        <w:rPr>
          <w:rFonts w:ascii="Times New Roman" w:eastAsia="Times New Roman" w:hAnsi="Times New Roman" w:cs="Times New Roman"/>
          <w:iCs/>
          <w:color w:val="000000"/>
          <w:sz w:val="24"/>
          <w:szCs w:val="24"/>
          <w:lang w:eastAsia="cs-CZ"/>
        </w:rPr>
        <w:t>na nákup ostatních služeb byla čerpána na výdaje spojené se zpracováním aktualizace dat a úhradu nájemného při setkání ředitelů.</w:t>
      </w:r>
    </w:p>
    <w:p w14:paraId="1093392E"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7B055CB2" w14:textId="29EF83CC"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t>Položka 5331 – Neinv.</w:t>
      </w:r>
      <w:r w:rsidR="00685D00">
        <w:rPr>
          <w:rFonts w:ascii="Times New Roman" w:eastAsia="Times New Roman" w:hAnsi="Times New Roman" w:cs="Times New Roman"/>
          <w:i/>
          <w:iCs/>
          <w:sz w:val="24"/>
          <w:szCs w:val="20"/>
          <w:lang w:eastAsia="cs-CZ"/>
        </w:rPr>
        <w:t xml:space="preserve"> </w:t>
      </w:r>
      <w:r w:rsidRPr="00A04AFD">
        <w:rPr>
          <w:rFonts w:ascii="Times New Roman" w:eastAsia="Times New Roman" w:hAnsi="Times New Roman" w:cs="Times New Roman"/>
          <w:i/>
          <w:iCs/>
          <w:sz w:val="24"/>
          <w:szCs w:val="20"/>
          <w:lang w:eastAsia="cs-CZ"/>
        </w:rPr>
        <w:t>příspěvky zřízeným přísp.</w:t>
      </w:r>
      <w:r w:rsidR="00685D00">
        <w:rPr>
          <w:rFonts w:ascii="Times New Roman" w:eastAsia="Times New Roman" w:hAnsi="Times New Roman" w:cs="Times New Roman"/>
          <w:i/>
          <w:iCs/>
          <w:sz w:val="24"/>
          <w:szCs w:val="20"/>
          <w:lang w:eastAsia="cs-CZ"/>
        </w:rPr>
        <w:t xml:space="preserve"> </w:t>
      </w:r>
      <w:r w:rsidRPr="00A04AFD">
        <w:rPr>
          <w:rFonts w:ascii="Times New Roman" w:eastAsia="Times New Roman" w:hAnsi="Times New Roman" w:cs="Times New Roman"/>
          <w:i/>
          <w:iCs/>
          <w:sz w:val="24"/>
          <w:szCs w:val="20"/>
          <w:lang w:eastAsia="cs-CZ"/>
        </w:rPr>
        <w:t>org.</w:t>
      </w:r>
      <w:r w:rsidRPr="00A04AFD">
        <w:rPr>
          <w:rFonts w:ascii="Times New Roman" w:eastAsia="Times New Roman" w:hAnsi="Times New Roman" w:cs="Times New Roman"/>
          <w:i/>
          <w:iCs/>
          <w:sz w:val="24"/>
          <w:szCs w:val="20"/>
          <w:lang w:eastAsia="cs-CZ"/>
        </w:rPr>
        <w:tab/>
        <w:t xml:space="preserve">  </w:t>
      </w:r>
    </w:p>
    <w:p w14:paraId="17C20157" w14:textId="649FF9F5"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137 – Humanitární pomoc Ukrajina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1 446,31 tis. Kč (95,78 % RU)</w:t>
      </w:r>
    </w:p>
    <w:p w14:paraId="08BA3702" w14:textId="77777777" w:rsidR="00A04AFD" w:rsidRPr="00A04AFD" w:rsidRDefault="00A04AFD" w:rsidP="00A04AFD">
      <w:pPr>
        <w:overflowPunct w:val="0"/>
        <w:autoSpaceDE w:val="0"/>
        <w:autoSpaceDN w:val="0"/>
        <w:adjustRightInd w:val="0"/>
        <w:spacing w:after="0" w:line="240" w:lineRule="auto"/>
        <w:jc w:val="both"/>
        <w:textAlignment w:val="baseline"/>
        <w:rPr>
          <w:rFonts w:ascii="Calibri" w:eastAsia="Times New Roman" w:hAnsi="Calibri" w:cs="Times New Roman"/>
          <w:lang w:eastAsia="cs-CZ"/>
        </w:rPr>
      </w:pPr>
      <w:r w:rsidRPr="00A04AFD">
        <w:rPr>
          <w:rFonts w:ascii="Times New Roman" w:eastAsia="Times New Roman" w:hAnsi="Times New Roman" w:cs="Times New Roman"/>
          <w:sz w:val="24"/>
          <w:szCs w:val="20"/>
          <w:lang w:eastAsia="cs-CZ"/>
        </w:rPr>
        <w:t>Položka s ÚZ 137 – Humanitární pomoc Ukrajina</w:t>
      </w:r>
      <w:r w:rsidRPr="00A04AFD">
        <w:rPr>
          <w:rFonts w:ascii="Times New Roman" w:eastAsia="Times New Roman" w:hAnsi="Times New Roman" w:cs="Times New Roman"/>
          <w:iCs/>
          <w:color w:val="000000"/>
          <w:sz w:val="24"/>
          <w:szCs w:val="24"/>
          <w:lang w:eastAsia="cs-CZ"/>
        </w:rPr>
        <w:t xml:space="preserve"> byla čerpána v mateřských a základních školách na úhradu nákladů souvisejících s materiální podporou, zajišťováním vzdělávání a dalších nezbytných potřeb uprchlíků z Ukrajiny přijatých od února 2022.</w:t>
      </w:r>
    </w:p>
    <w:p w14:paraId="68450577" w14:textId="77777777" w:rsidR="00685D00" w:rsidRPr="00A04AFD" w:rsidRDefault="00685D0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3A0B3229" w14:textId="3AEFA1C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iCs/>
          <w:color w:val="000000"/>
          <w:sz w:val="24"/>
          <w:szCs w:val="20"/>
          <w:lang w:eastAsia="cs-CZ"/>
        </w:rPr>
        <w:t>Položka 5492 – Dary fyzickým osobám</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60,00 tis. Kč (100,00 % RU)</w:t>
      </w:r>
    </w:p>
    <w:p w14:paraId="5A90145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dary fyzickým osobám byla čerpána na vyplacení darů zástupcům škol k příležitosti vyhlášení nejlepší učitel v rámci projektu Cena bratří Čapků</w:t>
      </w:r>
      <w:r w:rsidRPr="00A04AFD">
        <w:rPr>
          <w:rFonts w:ascii="Times New Roman" w:eastAsia="Times New Roman" w:hAnsi="Times New Roman" w:cs="Times New Roman"/>
          <w:iCs/>
          <w:color w:val="000000"/>
          <w:sz w:val="24"/>
          <w:szCs w:val="24"/>
          <w:lang w:eastAsia="cs-CZ"/>
        </w:rPr>
        <w:t>.</w:t>
      </w:r>
    </w:p>
    <w:p w14:paraId="448AD23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CAFB01F"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3319 - Ostatní záležitosti kultury</w:t>
      </w:r>
    </w:p>
    <w:p w14:paraId="11DCA48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sz w:val="24"/>
          <w:szCs w:val="20"/>
          <w:lang w:eastAsia="cs-CZ"/>
        </w:rPr>
        <w:t xml:space="preserve">Položka 5331 – </w:t>
      </w:r>
      <w:r w:rsidRPr="00A04AFD">
        <w:rPr>
          <w:rFonts w:ascii="Times New Roman" w:eastAsia="Times New Roman" w:hAnsi="Times New Roman" w:cs="Times New Roman"/>
          <w:i/>
          <w:iCs/>
          <w:color w:val="000000"/>
          <w:sz w:val="24"/>
          <w:szCs w:val="20"/>
          <w:lang w:eastAsia="cs-CZ"/>
        </w:rPr>
        <w:t>Neinvestiční příspěvky zřízeným příspěvkovým organizacím</w:t>
      </w:r>
    </w:p>
    <w:p w14:paraId="589F9897" w14:textId="161E8A0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t xml:space="preserve">     </w:t>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t xml:space="preserve">    </w:t>
      </w:r>
      <w:r w:rsidR="00685D00">
        <w:rPr>
          <w:rFonts w:ascii="Times New Roman" w:eastAsia="Times New Roman" w:hAnsi="Times New Roman" w:cs="Times New Roman"/>
          <w:i/>
          <w:iCs/>
          <w:sz w:val="24"/>
          <w:szCs w:val="20"/>
          <w:lang w:eastAsia="cs-CZ"/>
        </w:rPr>
        <w:t xml:space="preserve">    </w:t>
      </w:r>
      <w:r w:rsidRPr="00A04AFD">
        <w:rPr>
          <w:rFonts w:ascii="Times New Roman" w:eastAsia="Times New Roman" w:hAnsi="Times New Roman" w:cs="Times New Roman"/>
          <w:i/>
          <w:iCs/>
          <w:sz w:val="24"/>
          <w:szCs w:val="20"/>
          <w:lang w:eastAsia="cs-CZ"/>
        </w:rPr>
        <w:t xml:space="preserve">čerpání 4 000,00 tis. Kč (100,00 % RU)    </w:t>
      </w:r>
    </w:p>
    <w:p w14:paraId="7DADCDB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sz w:val="24"/>
          <w:szCs w:val="20"/>
          <w:lang w:eastAsia="cs-CZ"/>
        </w:rPr>
        <w:t>Položka byla čerpána na pokrytí nákladů spojených s provozem Kulturního domu Barikádníků (dále jen KDB).</w:t>
      </w:r>
    </w:p>
    <w:p w14:paraId="0FBAD9A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p>
    <w:p w14:paraId="0E3C973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t xml:space="preserve">Položka 5331 – </w:t>
      </w:r>
      <w:r w:rsidRPr="00A04AFD">
        <w:rPr>
          <w:rFonts w:ascii="Times New Roman" w:eastAsia="Times New Roman" w:hAnsi="Times New Roman" w:cs="Times New Roman"/>
          <w:i/>
          <w:iCs/>
          <w:color w:val="000000"/>
          <w:sz w:val="24"/>
          <w:szCs w:val="20"/>
          <w:lang w:eastAsia="cs-CZ"/>
        </w:rPr>
        <w:t>Neinvestiční příspěvky zřízeným příspěvkovým organizacím</w:t>
      </w:r>
      <w:r w:rsidRPr="00A04AFD">
        <w:rPr>
          <w:rFonts w:ascii="Times New Roman" w:eastAsia="Times New Roman" w:hAnsi="Times New Roman" w:cs="Times New Roman"/>
          <w:i/>
          <w:iCs/>
          <w:sz w:val="24"/>
          <w:szCs w:val="20"/>
          <w:lang w:eastAsia="cs-CZ"/>
        </w:rPr>
        <w:tab/>
        <w:t xml:space="preserve">  </w:t>
      </w:r>
    </w:p>
    <w:p w14:paraId="4582C225" w14:textId="2CA187C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30 KDB – Mzdové prostředky včetně odvodů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976,54 tis. Kč (99,95 % RU)</w:t>
      </w:r>
    </w:p>
    <w:p w14:paraId="445EEE1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sz w:val="24"/>
          <w:szCs w:val="20"/>
          <w:lang w:eastAsia="cs-CZ"/>
        </w:rPr>
        <w:t xml:space="preserve">Položka s ÚZ 30 KDB – Mzdové prostředky vč. odvodů </w:t>
      </w:r>
      <w:r w:rsidRPr="00A04AFD">
        <w:rPr>
          <w:rFonts w:ascii="Times New Roman" w:eastAsia="Times New Roman" w:hAnsi="Times New Roman" w:cs="Times New Roman"/>
          <w:iCs/>
          <w:color w:val="000000"/>
          <w:sz w:val="24"/>
          <w:szCs w:val="24"/>
          <w:lang w:eastAsia="cs-CZ"/>
        </w:rPr>
        <w:t>byla čerpána na vyplacení odměn ředitelce organizace a na dokrytí mzdových prostředků zaměstnanců včetně zákonných odvodů ve 2. pololetí 2022.</w:t>
      </w:r>
    </w:p>
    <w:p w14:paraId="08E1C53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highlight w:val="yellow"/>
          <w:lang w:eastAsia="cs-CZ"/>
        </w:rPr>
      </w:pPr>
    </w:p>
    <w:p w14:paraId="5857EAC1"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6221 – Humanitární zahraniční pomoc přímá</w:t>
      </w:r>
    </w:p>
    <w:p w14:paraId="0B05238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r w:rsidRPr="00A04AFD">
        <w:rPr>
          <w:rFonts w:ascii="Times New Roman" w:eastAsia="Times New Roman" w:hAnsi="Times New Roman" w:cs="Times New Roman"/>
          <w:i/>
          <w:iCs/>
          <w:sz w:val="24"/>
          <w:szCs w:val="20"/>
          <w:lang w:eastAsia="cs-CZ"/>
        </w:rPr>
        <w:t>Položka 5164 – Nájemné</w:t>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r>
      <w:r w:rsidRPr="00A04AFD">
        <w:rPr>
          <w:rFonts w:ascii="Times New Roman" w:eastAsia="Times New Roman" w:hAnsi="Times New Roman" w:cs="Times New Roman"/>
          <w:i/>
          <w:iCs/>
          <w:sz w:val="24"/>
          <w:szCs w:val="20"/>
          <w:lang w:eastAsia="cs-CZ"/>
        </w:rPr>
        <w:tab/>
        <w:t xml:space="preserve">             </w:t>
      </w:r>
    </w:p>
    <w:p w14:paraId="5F314A22" w14:textId="4BE3C73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color w:val="000000"/>
          <w:sz w:val="24"/>
          <w:szCs w:val="20"/>
          <w:lang w:eastAsia="cs-CZ"/>
        </w:rPr>
        <w:t xml:space="preserve">ÚZ 137 – Humanitární pomoc Ukrajina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sz w:val="24"/>
          <w:szCs w:val="20"/>
          <w:lang w:eastAsia="cs-CZ"/>
        </w:rPr>
        <w:t xml:space="preserve">čerpání 4,78 tis. Kč (99,58 % RU) </w:t>
      </w:r>
      <w:r w:rsidRPr="00A04AFD">
        <w:rPr>
          <w:rFonts w:ascii="Times New Roman" w:eastAsia="Times New Roman" w:hAnsi="Times New Roman" w:cs="Times New Roman"/>
          <w:sz w:val="24"/>
          <w:szCs w:val="20"/>
          <w:lang w:eastAsia="cs-CZ"/>
        </w:rPr>
        <w:t>Položka s ÚZ 137 – Humanitární pomoc Ukrajina byla čerpána na pokrytí nákladů spojených s uprchlíky z Ukrajiny na úhradu nájemného při výuce českého jazyka.</w:t>
      </w:r>
    </w:p>
    <w:p w14:paraId="00F5F4DD"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A2D6A8F" w14:textId="77777777" w:rsidR="00A946D4" w:rsidRPr="00A04AFD"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6BF751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4"/>
          <w:szCs w:val="20"/>
          <w:lang w:eastAsia="cs-CZ"/>
        </w:rPr>
      </w:pPr>
      <w:r w:rsidRPr="00A04AFD">
        <w:rPr>
          <w:rFonts w:ascii="Times New Roman" w:eastAsia="Times New Roman" w:hAnsi="Times New Roman" w:cs="Times New Roman"/>
          <w:i/>
          <w:iCs/>
          <w:sz w:val="24"/>
          <w:szCs w:val="20"/>
          <w:lang w:eastAsia="cs-CZ"/>
        </w:rPr>
        <w:t>Položka 5167 – Služby školení a vzdělávání</w:t>
      </w:r>
      <w:r w:rsidRPr="00A04AFD">
        <w:rPr>
          <w:rFonts w:ascii="Times New Roman" w:eastAsia="Times New Roman" w:hAnsi="Times New Roman" w:cs="Times New Roman"/>
          <w:i/>
          <w:iCs/>
          <w:sz w:val="24"/>
          <w:szCs w:val="20"/>
          <w:lang w:eastAsia="cs-CZ"/>
        </w:rPr>
        <w:tab/>
        <w:t xml:space="preserve">  </w:t>
      </w:r>
      <w:r w:rsidRPr="00A04AFD">
        <w:rPr>
          <w:rFonts w:ascii="Times New Roman" w:eastAsia="Times New Roman" w:hAnsi="Times New Roman" w:cs="Times New Roman"/>
          <w:i/>
          <w:iCs/>
          <w:sz w:val="24"/>
          <w:szCs w:val="20"/>
          <w:lang w:eastAsia="cs-CZ"/>
        </w:rPr>
        <w:tab/>
        <w:t xml:space="preserve">         </w:t>
      </w:r>
    </w:p>
    <w:p w14:paraId="29FBACAE" w14:textId="7C5DAF7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137 – Humanitární pomoc Ukrajina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sz w:val="24"/>
          <w:szCs w:val="20"/>
          <w:lang w:eastAsia="cs-CZ"/>
        </w:rPr>
        <w:t>čerpání 241,20 tis. Kč (100,00 % RU)</w:t>
      </w:r>
    </w:p>
    <w:p w14:paraId="371C4C9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sz w:val="24"/>
          <w:szCs w:val="20"/>
          <w:lang w:eastAsia="cs-CZ"/>
        </w:rPr>
        <w:t>Položka s ÚZ 137 – Humanitární pomoc Ukrajina byla čerpána na pokrytí nákladů spojených s uprchlíky z Ukrajiny na úhradu výuky českého jazyka.</w:t>
      </w:r>
    </w:p>
    <w:p w14:paraId="2C6AA211" w14:textId="77777777" w:rsidR="007059DE"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4CC79A26" w14:textId="77777777" w:rsidR="00A946D4" w:rsidRPr="00A04AFD"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05DF72A2" w14:textId="4118EF8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A04AFD">
        <w:rPr>
          <w:rFonts w:ascii="Times New Roman" w:eastAsia="Times New Roman" w:hAnsi="Times New Roman" w:cs="Times New Roman"/>
          <w:i/>
          <w:iCs/>
          <w:sz w:val="24"/>
          <w:szCs w:val="20"/>
          <w:lang w:eastAsia="cs-CZ"/>
        </w:rPr>
        <w:lastRenderedPageBreak/>
        <w:t>Položka 5331 – Neinv.</w:t>
      </w:r>
      <w:r w:rsidR="00685D00">
        <w:rPr>
          <w:rFonts w:ascii="Times New Roman" w:eastAsia="Times New Roman" w:hAnsi="Times New Roman" w:cs="Times New Roman"/>
          <w:i/>
          <w:iCs/>
          <w:sz w:val="24"/>
          <w:szCs w:val="20"/>
          <w:lang w:eastAsia="cs-CZ"/>
        </w:rPr>
        <w:t xml:space="preserve"> </w:t>
      </w:r>
      <w:r w:rsidRPr="00A04AFD">
        <w:rPr>
          <w:rFonts w:ascii="Times New Roman" w:eastAsia="Times New Roman" w:hAnsi="Times New Roman" w:cs="Times New Roman"/>
          <w:i/>
          <w:iCs/>
          <w:sz w:val="24"/>
          <w:szCs w:val="20"/>
          <w:lang w:eastAsia="cs-CZ"/>
        </w:rPr>
        <w:t>příspěvky zřízeným přísp.</w:t>
      </w:r>
      <w:r w:rsidR="00685D00">
        <w:rPr>
          <w:rFonts w:ascii="Times New Roman" w:eastAsia="Times New Roman" w:hAnsi="Times New Roman" w:cs="Times New Roman"/>
          <w:i/>
          <w:iCs/>
          <w:sz w:val="24"/>
          <w:szCs w:val="20"/>
          <w:lang w:eastAsia="cs-CZ"/>
        </w:rPr>
        <w:t xml:space="preserve"> </w:t>
      </w:r>
      <w:r w:rsidRPr="00A04AFD">
        <w:rPr>
          <w:rFonts w:ascii="Times New Roman" w:eastAsia="Times New Roman" w:hAnsi="Times New Roman" w:cs="Times New Roman"/>
          <w:i/>
          <w:iCs/>
          <w:sz w:val="24"/>
          <w:szCs w:val="20"/>
          <w:lang w:eastAsia="cs-CZ"/>
        </w:rPr>
        <w:t>org.</w:t>
      </w:r>
      <w:r w:rsidRPr="00A04AFD">
        <w:rPr>
          <w:rFonts w:ascii="Times New Roman" w:eastAsia="Times New Roman" w:hAnsi="Times New Roman" w:cs="Times New Roman"/>
          <w:i/>
          <w:iCs/>
          <w:sz w:val="24"/>
          <w:szCs w:val="20"/>
          <w:lang w:eastAsia="cs-CZ"/>
        </w:rPr>
        <w:tab/>
        <w:t xml:space="preserve">  </w:t>
      </w:r>
    </w:p>
    <w:p w14:paraId="683D63CD" w14:textId="74A9344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 xml:space="preserve">ÚZ 137 – Humanitární pomoc Ukrajina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4"/>
          <w:lang w:eastAsia="cs-CZ"/>
        </w:rPr>
        <w:t>erpání 1 303,11 tis. Kč (99,99 % RU)</w:t>
      </w:r>
    </w:p>
    <w:p w14:paraId="162A9D1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sz w:val="24"/>
          <w:szCs w:val="20"/>
          <w:lang w:eastAsia="cs-CZ"/>
        </w:rPr>
        <w:t>Položka s ÚZ 137 – Humanitární pomoc Ukrajina</w:t>
      </w:r>
      <w:r w:rsidRPr="00A04AFD">
        <w:rPr>
          <w:rFonts w:ascii="Times New Roman" w:eastAsia="Times New Roman" w:hAnsi="Times New Roman" w:cs="Times New Roman"/>
          <w:iCs/>
          <w:color w:val="000000"/>
          <w:sz w:val="24"/>
          <w:szCs w:val="24"/>
          <w:lang w:eastAsia="cs-CZ"/>
        </w:rPr>
        <w:t xml:space="preserve"> byla čerpána v mateřských a základních školách na pořízení materiálu, vybavení, pomůcek, na vzdělávání, dále na úhradu nákladů spojených s adaptačními skupinami. Školní jídelna čerpala finanční prostředky na zajištění bezplatných obědů.</w:t>
      </w:r>
    </w:p>
    <w:p w14:paraId="7BD9719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5FE79FD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Cs/>
          <w:color w:val="000000"/>
          <w:sz w:val="24"/>
          <w:szCs w:val="24"/>
          <w:u w:val="single"/>
          <w:lang w:eastAsia="cs-CZ"/>
        </w:rPr>
        <w:t>§ 6330 – Převody vlastním fondům v rozpočtech územní úrovně</w:t>
      </w:r>
    </w:p>
    <w:p w14:paraId="7E2E924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4"/>
          <w:lang w:eastAsia="cs-CZ"/>
        </w:rPr>
        <w:t xml:space="preserve">Položka 5347 – Neinvestiční převody mezi statutárními městy (hl. m. Prahou) a jejich </w:t>
      </w:r>
    </w:p>
    <w:p w14:paraId="5BAF3D4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t xml:space="preserve">  městskými obvody nebo částmi</w:t>
      </w:r>
    </w:p>
    <w:p w14:paraId="6CCDEA1C" w14:textId="3A9FF43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4"/>
          <w:lang w:eastAsia="cs-CZ"/>
        </w:rPr>
        <w:t>ÚZ 104 – Projekty OP PPR – podíl SR</w:t>
      </w:r>
      <w:r w:rsidRPr="00A04AFD">
        <w:rPr>
          <w:rFonts w:ascii="Times New Roman" w:eastAsia="Times New Roman" w:hAnsi="Times New Roman" w:cs="Times New Roman"/>
          <w:i/>
          <w:iCs/>
          <w:color w:val="000000"/>
          <w:sz w:val="24"/>
          <w:szCs w:val="24"/>
          <w:lang w:eastAsia="cs-CZ"/>
        </w:rPr>
        <w:tab/>
        <w:t xml:space="preserve">                    </w:t>
      </w:r>
      <w:r w:rsidR="00685D00">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4"/>
          <w:lang w:eastAsia="cs-CZ"/>
        </w:rPr>
        <w:t xml:space="preserve"> </w:t>
      </w:r>
      <w:r w:rsidR="00426684">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4"/>
          <w:lang w:eastAsia="cs-CZ"/>
        </w:rPr>
        <w:t>čerpání 343,72 tis. Kč (74,51 % RU)</w:t>
      </w:r>
    </w:p>
    <w:p w14:paraId="329B2BE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Cs/>
          <w:color w:val="000000"/>
          <w:sz w:val="24"/>
          <w:szCs w:val="24"/>
          <w:lang w:eastAsia="cs-CZ"/>
        </w:rPr>
        <w:t>Položka s ÚZ 104 – vratky z nevyčerpaných projektů OP PPR – podíl SR</w:t>
      </w:r>
    </w:p>
    <w:p w14:paraId="5B1D65EB" w14:textId="77777777" w:rsidR="0013716E" w:rsidRPr="00A04AFD" w:rsidRDefault="0013716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DEC8E5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4"/>
          <w:lang w:eastAsia="cs-CZ"/>
        </w:rPr>
        <w:t xml:space="preserve">ÚZ 115 – Prevence soc. vyloučení v ZŠ a MŠ     </w:t>
      </w:r>
      <w:r w:rsidRPr="00A04AFD">
        <w:rPr>
          <w:rFonts w:ascii="Times New Roman" w:eastAsia="Times New Roman" w:hAnsi="Times New Roman" w:cs="Times New Roman"/>
          <w:i/>
          <w:iCs/>
          <w:color w:val="000000"/>
          <w:sz w:val="24"/>
          <w:szCs w:val="24"/>
          <w:lang w:eastAsia="cs-CZ"/>
        </w:rPr>
        <w:tab/>
        <w:t xml:space="preserve">                 čerpání 3,00 tis. Kč (</w:t>
      </w:r>
      <w:proofErr w:type="spellStart"/>
      <w:r w:rsidRPr="00A04AFD">
        <w:rPr>
          <w:rFonts w:ascii="Times New Roman" w:eastAsia="Times New Roman" w:hAnsi="Times New Roman" w:cs="Times New Roman"/>
          <w:i/>
          <w:iCs/>
          <w:color w:val="000000"/>
          <w:sz w:val="24"/>
          <w:szCs w:val="24"/>
          <w:lang w:eastAsia="cs-CZ"/>
        </w:rPr>
        <w:t>xxx</w:t>
      </w:r>
      <w:proofErr w:type="spellEnd"/>
      <w:r w:rsidRPr="00A04AFD">
        <w:rPr>
          <w:rFonts w:ascii="Times New Roman" w:eastAsia="Times New Roman" w:hAnsi="Times New Roman" w:cs="Times New Roman"/>
          <w:i/>
          <w:iCs/>
          <w:color w:val="000000"/>
          <w:sz w:val="24"/>
          <w:szCs w:val="24"/>
          <w:lang w:eastAsia="cs-CZ"/>
        </w:rPr>
        <w:t xml:space="preserve"> % RU)</w:t>
      </w:r>
    </w:p>
    <w:p w14:paraId="271DAE5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Cs/>
          <w:color w:val="000000"/>
          <w:sz w:val="24"/>
          <w:szCs w:val="24"/>
          <w:lang w:eastAsia="cs-CZ"/>
        </w:rPr>
        <w:t>Položka s ÚZ 115 – vratka z nevyčerpané dotace MŠ Ve Stínu.</w:t>
      </w:r>
    </w:p>
    <w:p w14:paraId="38B640D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42E2F810" w14:textId="30653CD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4"/>
          <w:lang w:eastAsia="cs-CZ"/>
        </w:rPr>
        <w:t>ÚZ 17050 – Projekty OP PPR – podíl EU</w:t>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t xml:space="preserve">         </w:t>
      </w:r>
      <w:r w:rsidR="00685D00">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4"/>
          <w:lang w:eastAsia="cs-CZ"/>
        </w:rPr>
        <w:t>čerpání 343,72 tis. Kč (74,51 % RU)</w:t>
      </w:r>
    </w:p>
    <w:p w14:paraId="185343E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Cs/>
          <w:color w:val="000000"/>
          <w:sz w:val="24"/>
          <w:szCs w:val="24"/>
          <w:lang w:eastAsia="cs-CZ"/>
        </w:rPr>
        <w:t>Položka s ÚZ 17050 – vratky z nevyčerpané dotace</w:t>
      </w:r>
    </w:p>
    <w:p w14:paraId="4D5F957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6F676DC" w14:textId="41BDFB7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lang w:eastAsia="cs-CZ"/>
        </w:rPr>
      </w:pPr>
      <w:r w:rsidRPr="00A04AFD">
        <w:rPr>
          <w:rFonts w:ascii="Times New Roman" w:eastAsia="Times New Roman" w:hAnsi="Times New Roman" w:cs="Times New Roman"/>
          <w:i/>
          <w:iCs/>
          <w:color w:val="000000"/>
          <w:sz w:val="24"/>
          <w:szCs w:val="24"/>
          <w:lang w:eastAsia="cs-CZ"/>
        </w:rPr>
        <w:t>ÚZ 33063 – Šablony MŠ a ZŠ</w:t>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r>
      <w:r w:rsidRPr="00A04AFD">
        <w:rPr>
          <w:rFonts w:ascii="Times New Roman" w:eastAsia="Times New Roman" w:hAnsi="Times New Roman" w:cs="Times New Roman"/>
          <w:i/>
          <w:iCs/>
          <w:color w:val="000000"/>
          <w:sz w:val="24"/>
          <w:szCs w:val="24"/>
          <w:lang w:eastAsia="cs-CZ"/>
        </w:rPr>
        <w:tab/>
        <w:t xml:space="preserve">       </w:t>
      </w:r>
      <w:r w:rsidR="00685D00">
        <w:rPr>
          <w:rFonts w:ascii="Times New Roman" w:eastAsia="Times New Roman" w:hAnsi="Times New Roman" w:cs="Times New Roman"/>
          <w:i/>
          <w:iCs/>
          <w:color w:val="000000"/>
          <w:sz w:val="24"/>
          <w:szCs w:val="24"/>
          <w:lang w:eastAsia="cs-CZ"/>
        </w:rPr>
        <w:t xml:space="preserve"> </w:t>
      </w:r>
      <w:r w:rsidRPr="00A04AFD">
        <w:rPr>
          <w:rFonts w:ascii="Times New Roman" w:eastAsia="Times New Roman" w:hAnsi="Times New Roman" w:cs="Times New Roman"/>
          <w:i/>
          <w:iCs/>
          <w:color w:val="000000"/>
          <w:sz w:val="24"/>
          <w:szCs w:val="24"/>
          <w:lang w:eastAsia="cs-CZ"/>
        </w:rPr>
        <w:t>čerpání 857,22 tis. Kč (100,00 % RU)</w:t>
      </w:r>
    </w:p>
    <w:p w14:paraId="183AB45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iCs/>
          <w:color w:val="000000"/>
          <w:sz w:val="24"/>
          <w:szCs w:val="24"/>
          <w:lang w:eastAsia="cs-CZ"/>
        </w:rPr>
        <w:t>Položka s ÚZ 33063 – vratka z nevyčerpané dotace Šablony MŠ a ZŠ</w:t>
      </w:r>
    </w:p>
    <w:p w14:paraId="36DC669D" w14:textId="77777777" w:rsidR="00685D00" w:rsidRPr="00A04AFD" w:rsidRDefault="00685D0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7EFBF4F"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lang w:eastAsia="cs-CZ"/>
        </w:rPr>
      </w:pPr>
      <w:r w:rsidRPr="00A04AFD">
        <w:rPr>
          <w:rFonts w:ascii="Times New Roman" w:eastAsia="Times New Roman" w:hAnsi="Times New Roman" w:cs="Times New Roman"/>
          <w:i/>
          <w:sz w:val="24"/>
          <w:szCs w:val="24"/>
          <w:u w:val="single"/>
          <w:lang w:eastAsia="cs-CZ"/>
        </w:rPr>
        <w:t>Investiční výdaje</w:t>
      </w:r>
    </w:p>
    <w:p w14:paraId="738B1EC6"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lang w:eastAsia="cs-CZ"/>
        </w:rPr>
      </w:pPr>
    </w:p>
    <w:p w14:paraId="3B289368"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cs-CZ"/>
        </w:rPr>
      </w:pPr>
      <w:r w:rsidRPr="00A04AFD">
        <w:rPr>
          <w:rFonts w:ascii="Times New Roman" w:eastAsia="Times New Roman" w:hAnsi="Times New Roman" w:cs="Times New Roman"/>
          <w:sz w:val="24"/>
          <w:szCs w:val="24"/>
          <w:u w:val="single"/>
          <w:lang w:eastAsia="cs-CZ"/>
        </w:rPr>
        <w:t>§ 3111 – Mateřské školy</w:t>
      </w:r>
    </w:p>
    <w:p w14:paraId="1EABD1D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6351 – Investiční transfery zřízeným příspěvkovým organizacím</w:t>
      </w:r>
    </w:p>
    <w:p w14:paraId="409D6BB6" w14:textId="405972B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r w:rsidRPr="00A04AFD">
        <w:rPr>
          <w:rFonts w:ascii="Times New Roman" w:eastAsia="Times New Roman" w:hAnsi="Times New Roman" w:cs="Times New Roman"/>
          <w:i/>
          <w:color w:val="000000"/>
          <w:sz w:val="24"/>
          <w:szCs w:val="20"/>
          <w:lang w:eastAsia="cs-CZ"/>
        </w:rPr>
        <w:t>ÚZ 116 Zelená učebna pro MŠ Přetlucká</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t xml:space="preserve">       </w:t>
      </w:r>
      <w:r w:rsidR="00685D00">
        <w:rPr>
          <w:rFonts w:ascii="Times New Roman" w:eastAsia="Times New Roman" w:hAnsi="Times New Roman" w:cs="Times New Roman"/>
          <w:i/>
          <w:color w:val="000000"/>
          <w:sz w:val="24"/>
          <w:szCs w:val="20"/>
          <w:lang w:eastAsia="cs-CZ"/>
        </w:rPr>
        <w:t xml:space="preserve">   </w:t>
      </w:r>
      <w:r w:rsidRPr="00A04AFD">
        <w:rPr>
          <w:rFonts w:ascii="Times New Roman" w:eastAsia="Times New Roman" w:hAnsi="Times New Roman" w:cs="Times New Roman"/>
          <w:i/>
          <w:color w:val="000000"/>
          <w:sz w:val="24"/>
          <w:szCs w:val="20"/>
          <w:lang w:eastAsia="cs-CZ"/>
        </w:rPr>
        <w:t>čerpání 330,00 tis. Kč (100,00 % RU)</w:t>
      </w:r>
    </w:p>
    <w:p w14:paraId="7239F9B5" w14:textId="4291F27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116 byla čerpána na realizaci projektu v rámci programu na podporu projektů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ke zlepšení stavu životního prostředí hl. m. Prahy na rok 2022</w:t>
      </w:r>
    </w:p>
    <w:p w14:paraId="352D97B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122A7E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A04AFD">
        <w:rPr>
          <w:rFonts w:ascii="Times New Roman" w:eastAsia="Times New Roman" w:hAnsi="Times New Roman" w:cs="Times New Roman"/>
          <w:i/>
          <w:sz w:val="24"/>
          <w:szCs w:val="24"/>
          <w:lang w:eastAsia="cs-CZ"/>
        </w:rPr>
        <w:t xml:space="preserve">Položka 6356 - </w:t>
      </w:r>
      <w:r w:rsidRPr="00A04AFD">
        <w:rPr>
          <w:rFonts w:ascii="Times New Roman" w:eastAsia="Times New Roman" w:hAnsi="Times New Roman" w:cs="Times New Roman"/>
          <w:i/>
          <w:color w:val="000000"/>
          <w:sz w:val="24"/>
          <w:szCs w:val="24"/>
          <w:lang w:eastAsia="cs-CZ"/>
        </w:rPr>
        <w:t xml:space="preserve">Jiné investiční transfery zřízeným PO       </w:t>
      </w:r>
      <w:r w:rsidRPr="00A04AFD">
        <w:rPr>
          <w:rFonts w:ascii="Times New Roman" w:eastAsia="Times New Roman" w:hAnsi="Times New Roman" w:cs="Times New Roman"/>
          <w:i/>
          <w:color w:val="000000"/>
          <w:sz w:val="24"/>
          <w:szCs w:val="24"/>
          <w:lang w:eastAsia="cs-CZ"/>
        </w:rPr>
        <w:tab/>
        <w:t xml:space="preserve">     </w:t>
      </w:r>
    </w:p>
    <w:p w14:paraId="198FB032" w14:textId="25698F0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r w:rsidRPr="00A04AFD">
        <w:rPr>
          <w:rFonts w:ascii="Times New Roman" w:eastAsia="Times New Roman" w:hAnsi="Times New Roman" w:cs="Times New Roman"/>
          <w:i/>
          <w:color w:val="000000"/>
          <w:sz w:val="24"/>
          <w:szCs w:val="20"/>
          <w:lang w:eastAsia="cs-CZ"/>
        </w:rPr>
        <w:t>ORG 2732187222016</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color w:val="000000"/>
          <w:sz w:val="24"/>
          <w:szCs w:val="20"/>
          <w:lang w:eastAsia="cs-CZ"/>
        </w:rPr>
        <w:tab/>
      </w:r>
      <w:r w:rsidRPr="00A04AFD">
        <w:rPr>
          <w:rFonts w:ascii="Times New Roman" w:eastAsia="Times New Roman" w:hAnsi="Times New Roman" w:cs="Times New Roman"/>
          <w:color w:val="000000"/>
          <w:sz w:val="24"/>
          <w:szCs w:val="20"/>
          <w:lang w:eastAsia="cs-CZ"/>
        </w:rPr>
        <w:tab/>
        <w:t xml:space="preserve">        </w:t>
      </w:r>
      <w:r w:rsidR="00426684">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 xml:space="preserve"> če</w:t>
      </w:r>
      <w:r w:rsidRPr="00A04AFD">
        <w:rPr>
          <w:rFonts w:ascii="Times New Roman" w:eastAsia="Times New Roman" w:hAnsi="Times New Roman" w:cs="Times New Roman"/>
          <w:i/>
          <w:color w:val="000000"/>
          <w:sz w:val="24"/>
          <w:szCs w:val="20"/>
          <w:lang w:eastAsia="cs-CZ"/>
        </w:rPr>
        <w:t>rpání 276,07 tis. Kč (61,77 % RU)</w:t>
      </w:r>
    </w:p>
    <w:p w14:paraId="386723E3" w14:textId="015F605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108100105 podíl SR a ORG 2732187222016 „Podpora environmentálního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xml:space="preserve">a polytechnického vzdělávání v MŠ Troilova“ byla čerpána v rámci projektu OP PPR ČR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výzva č. 48.</w:t>
      </w:r>
    </w:p>
    <w:p w14:paraId="67D89E5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p>
    <w:p w14:paraId="4F9669E3" w14:textId="42FEDB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0"/>
          <w:lang w:eastAsia="cs-CZ"/>
        </w:rPr>
      </w:pPr>
      <w:r w:rsidRPr="00A04AFD">
        <w:rPr>
          <w:rFonts w:ascii="Times New Roman" w:eastAsia="Times New Roman" w:hAnsi="Times New Roman" w:cs="Times New Roman"/>
          <w:i/>
          <w:color w:val="000000"/>
          <w:sz w:val="24"/>
          <w:szCs w:val="20"/>
          <w:lang w:eastAsia="cs-CZ"/>
        </w:rPr>
        <w:t>ORG 2732187222016</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color w:val="000000"/>
          <w:sz w:val="24"/>
          <w:szCs w:val="20"/>
          <w:lang w:eastAsia="cs-CZ"/>
        </w:rPr>
        <w:tab/>
      </w:r>
      <w:r w:rsidRPr="00A04AFD">
        <w:rPr>
          <w:rFonts w:ascii="Times New Roman" w:eastAsia="Times New Roman" w:hAnsi="Times New Roman" w:cs="Times New Roman"/>
          <w:color w:val="000000"/>
          <w:sz w:val="24"/>
          <w:szCs w:val="20"/>
          <w:lang w:eastAsia="cs-CZ"/>
        </w:rPr>
        <w:tab/>
        <w:t xml:space="preserve">       </w:t>
      </w:r>
      <w:r w:rsidR="00685D00">
        <w:rPr>
          <w:rFonts w:ascii="Times New Roman" w:eastAsia="Times New Roman" w:hAnsi="Times New Roman" w:cs="Times New Roman"/>
          <w:color w:val="000000"/>
          <w:sz w:val="24"/>
          <w:szCs w:val="20"/>
          <w:lang w:eastAsia="cs-CZ"/>
        </w:rPr>
        <w:t xml:space="preserve">   </w:t>
      </w:r>
      <w:r w:rsidRPr="00A04AFD">
        <w:rPr>
          <w:rFonts w:ascii="Times New Roman" w:eastAsia="Times New Roman" w:hAnsi="Times New Roman" w:cs="Times New Roman"/>
          <w:color w:val="000000"/>
          <w:sz w:val="24"/>
          <w:szCs w:val="20"/>
          <w:lang w:eastAsia="cs-CZ"/>
        </w:rPr>
        <w:t xml:space="preserve">  če</w:t>
      </w:r>
      <w:r w:rsidRPr="00A04AFD">
        <w:rPr>
          <w:rFonts w:ascii="Times New Roman" w:eastAsia="Times New Roman" w:hAnsi="Times New Roman" w:cs="Times New Roman"/>
          <w:i/>
          <w:color w:val="000000"/>
          <w:sz w:val="24"/>
          <w:szCs w:val="20"/>
          <w:lang w:eastAsia="cs-CZ"/>
        </w:rPr>
        <w:t>rpání 345,09 tis. Kč (61,77 % RU)</w:t>
      </w:r>
    </w:p>
    <w:p w14:paraId="5868FECF" w14:textId="2C6D995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108517985 podíl SR a ORG 2732187222016 „Podpora environmentálního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xml:space="preserve">a polytechnického vzdělávání v MŠ Troilova“ byla čerpána v rámci projektu OP PPR ČR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výzva č. 48.</w:t>
      </w:r>
    </w:p>
    <w:p w14:paraId="4F0420C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6C69E9A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3113 – Základní školy</w:t>
      </w:r>
    </w:p>
    <w:p w14:paraId="36366FF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A04AFD">
        <w:rPr>
          <w:rFonts w:ascii="Times New Roman" w:eastAsia="Times New Roman" w:hAnsi="Times New Roman" w:cs="Times New Roman"/>
          <w:i/>
          <w:color w:val="000000"/>
          <w:sz w:val="24"/>
          <w:szCs w:val="24"/>
          <w:lang w:eastAsia="cs-CZ"/>
        </w:rPr>
        <w:t>Položka 6351 – Investiční transfery zřízeným příspěvkovým organizacím</w:t>
      </w:r>
      <w:r w:rsidRPr="00A04AFD">
        <w:rPr>
          <w:rFonts w:ascii="Times New Roman" w:eastAsia="Times New Roman" w:hAnsi="Times New Roman" w:cs="Times New Roman"/>
          <w:i/>
          <w:color w:val="000000"/>
          <w:sz w:val="24"/>
          <w:szCs w:val="24"/>
          <w:lang w:eastAsia="cs-CZ"/>
        </w:rPr>
        <w:tab/>
        <w:t xml:space="preserve">          </w:t>
      </w:r>
    </w:p>
    <w:p w14:paraId="6171E93C" w14:textId="49A223D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A04AFD">
        <w:rPr>
          <w:rFonts w:ascii="Times New Roman" w:eastAsia="Times New Roman" w:hAnsi="Times New Roman" w:cs="Times New Roman"/>
          <w:i/>
          <w:color w:val="000000"/>
          <w:sz w:val="24"/>
          <w:szCs w:val="24"/>
          <w:lang w:eastAsia="cs-CZ"/>
        </w:rPr>
        <w:t>ORG 0000000222014 ZŠ – Moje stopa</w:t>
      </w:r>
      <w:r w:rsidRPr="00A04AFD">
        <w:rPr>
          <w:rFonts w:ascii="Times New Roman" w:eastAsia="Times New Roman" w:hAnsi="Times New Roman" w:cs="Times New Roman"/>
          <w:i/>
          <w:color w:val="000000"/>
          <w:sz w:val="24"/>
          <w:szCs w:val="24"/>
          <w:lang w:eastAsia="cs-CZ"/>
        </w:rPr>
        <w:tab/>
        <w:t xml:space="preserve">                     </w:t>
      </w:r>
      <w:r w:rsidR="00685D00">
        <w:rPr>
          <w:rFonts w:ascii="Times New Roman" w:eastAsia="Times New Roman" w:hAnsi="Times New Roman" w:cs="Times New Roman"/>
          <w:i/>
          <w:color w:val="000000"/>
          <w:sz w:val="24"/>
          <w:szCs w:val="24"/>
          <w:lang w:eastAsia="cs-CZ"/>
        </w:rPr>
        <w:t xml:space="preserve">    </w:t>
      </w:r>
      <w:r w:rsidRPr="00A04AFD">
        <w:rPr>
          <w:rFonts w:ascii="Times New Roman" w:eastAsia="Times New Roman" w:hAnsi="Times New Roman" w:cs="Times New Roman"/>
          <w:i/>
          <w:color w:val="000000"/>
          <w:sz w:val="24"/>
          <w:szCs w:val="24"/>
          <w:lang w:eastAsia="cs-CZ"/>
        </w:rPr>
        <w:t>čerpání 35,00 tis. Kč (100,00 % RU)</w:t>
      </w:r>
    </w:p>
    <w:p w14:paraId="6A0D9DD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4"/>
          <w:lang w:eastAsia="cs-CZ"/>
        </w:rPr>
        <w:t>Položka s ORG 0000000222014 byla</w:t>
      </w:r>
      <w:r w:rsidRPr="00A04AFD">
        <w:rPr>
          <w:rFonts w:ascii="Times New Roman" w:eastAsia="Times New Roman" w:hAnsi="Times New Roman" w:cs="Times New Roman"/>
          <w:color w:val="000000"/>
          <w:sz w:val="24"/>
          <w:szCs w:val="20"/>
          <w:lang w:eastAsia="cs-CZ"/>
        </w:rPr>
        <w:t xml:space="preserve"> čerpána v rámci Participativního rozpočtu na projekt Moje stopa v Základní škole Jakutská.</w:t>
      </w:r>
    </w:p>
    <w:p w14:paraId="7C7A0EA5" w14:textId="77777777" w:rsidR="00F1639A" w:rsidRDefault="00F1639A"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FE5FD6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 xml:space="preserve">Položka 6351 – </w:t>
      </w:r>
      <w:r w:rsidRPr="00A04AFD">
        <w:rPr>
          <w:rFonts w:ascii="Times New Roman" w:eastAsia="Times New Roman" w:hAnsi="Times New Roman" w:cs="Times New Roman"/>
          <w:i/>
          <w:color w:val="000000"/>
          <w:sz w:val="24"/>
          <w:szCs w:val="24"/>
          <w:lang w:eastAsia="cs-CZ"/>
        </w:rPr>
        <w:t>Investiční transfery zřízeným příspěvkovým organizacím</w:t>
      </w:r>
      <w:r w:rsidRPr="00A04AFD">
        <w:rPr>
          <w:rFonts w:ascii="Times New Roman" w:eastAsia="Times New Roman" w:hAnsi="Times New Roman" w:cs="Times New Roman"/>
          <w:i/>
          <w:color w:val="000000"/>
          <w:sz w:val="24"/>
          <w:szCs w:val="24"/>
          <w:lang w:eastAsia="cs-CZ"/>
        </w:rPr>
        <w:tab/>
      </w:r>
    </w:p>
    <w:p w14:paraId="0537CC9D" w14:textId="5DA16C64" w:rsidR="00A04AFD" w:rsidRPr="00A04AFD" w:rsidRDefault="00A04AFD" w:rsidP="00A04AFD">
      <w:pPr>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sz w:val="24"/>
          <w:szCs w:val="24"/>
          <w:lang w:eastAsia="cs-CZ"/>
        </w:rPr>
        <w:t xml:space="preserve">ORG </w:t>
      </w:r>
      <w:r w:rsidRPr="00A04AFD">
        <w:rPr>
          <w:rFonts w:ascii="Times New Roman" w:eastAsia="Times New Roman" w:hAnsi="Times New Roman" w:cs="Times New Roman"/>
          <w:i/>
          <w:color w:val="000000"/>
          <w:sz w:val="24"/>
          <w:szCs w:val="20"/>
          <w:lang w:eastAsia="cs-CZ"/>
        </w:rPr>
        <w:t>254107622025</w:t>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Pr="00A04AFD">
        <w:rPr>
          <w:rFonts w:ascii="Times New Roman" w:eastAsia="Times New Roman" w:hAnsi="Times New Roman" w:cs="Times New Roman"/>
          <w:i/>
          <w:color w:val="000000"/>
          <w:sz w:val="24"/>
          <w:szCs w:val="20"/>
          <w:lang w:eastAsia="cs-CZ"/>
        </w:rPr>
        <w:tab/>
      </w:r>
      <w:r w:rsidR="00685D00">
        <w:rPr>
          <w:rFonts w:ascii="Times New Roman" w:eastAsia="Times New Roman" w:hAnsi="Times New Roman" w:cs="Times New Roman"/>
          <w:i/>
          <w:color w:val="000000"/>
          <w:sz w:val="24"/>
          <w:szCs w:val="20"/>
          <w:lang w:eastAsia="cs-CZ"/>
        </w:rPr>
        <w:t xml:space="preserve"> </w:t>
      </w:r>
      <w:r w:rsidR="00426684">
        <w:rPr>
          <w:rFonts w:ascii="Times New Roman" w:eastAsia="Times New Roman" w:hAnsi="Times New Roman" w:cs="Times New Roman"/>
          <w:i/>
          <w:color w:val="000000"/>
          <w:sz w:val="24"/>
          <w:szCs w:val="20"/>
          <w:lang w:eastAsia="cs-CZ"/>
        </w:rPr>
        <w:t xml:space="preserve">           </w:t>
      </w:r>
      <w:r w:rsidR="00685D00">
        <w:rPr>
          <w:rFonts w:ascii="Times New Roman" w:eastAsia="Times New Roman" w:hAnsi="Times New Roman" w:cs="Times New Roman"/>
          <w:i/>
          <w:color w:val="000000"/>
          <w:sz w:val="24"/>
          <w:szCs w:val="20"/>
          <w:lang w:eastAsia="cs-CZ"/>
        </w:rPr>
        <w:t>č</w:t>
      </w:r>
      <w:r w:rsidRPr="00A04AFD">
        <w:rPr>
          <w:rFonts w:ascii="Times New Roman" w:eastAsia="Times New Roman" w:hAnsi="Times New Roman" w:cs="Times New Roman"/>
          <w:i/>
          <w:color w:val="000000"/>
          <w:sz w:val="24"/>
          <w:szCs w:val="20"/>
          <w:lang w:eastAsia="cs-CZ"/>
        </w:rPr>
        <w:t xml:space="preserve">erpání 18,86 tis. Kč </w:t>
      </w:r>
      <w:r w:rsidRPr="00A04AFD">
        <w:rPr>
          <w:rFonts w:ascii="Times New Roman" w:eastAsia="Times New Roman" w:hAnsi="Times New Roman" w:cs="Times New Roman"/>
          <w:i/>
          <w:color w:val="000000"/>
          <w:sz w:val="24"/>
          <w:szCs w:val="20"/>
          <w:lang w:eastAsia="cs-CZ"/>
        </w:rPr>
        <w:tab/>
        <w:t>(80,94 % RU)</w:t>
      </w:r>
    </w:p>
    <w:p w14:paraId="48B1553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sz w:val="24"/>
          <w:szCs w:val="24"/>
          <w:lang w:eastAsia="cs-CZ"/>
        </w:rPr>
        <w:t xml:space="preserve">Položka s ÚZ 77 podíl MČ Praha 10 </w:t>
      </w:r>
      <w:r w:rsidRPr="00A04AFD">
        <w:rPr>
          <w:rFonts w:ascii="Times New Roman" w:eastAsia="Times New Roman" w:hAnsi="Times New Roman" w:cs="Times New Roman"/>
          <w:color w:val="000000"/>
          <w:sz w:val="24"/>
          <w:szCs w:val="20"/>
          <w:lang w:eastAsia="cs-CZ"/>
        </w:rPr>
        <w:t>25410760 - „Modernizace učebny fyziky“ byla v rámci projektu OP PPR ČR čerpána ZŠ Nad Vodovodem.</w:t>
      </w:r>
    </w:p>
    <w:p w14:paraId="11D82E2F" w14:textId="77777777" w:rsidR="007059DE"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207184EA" w14:textId="77777777" w:rsidR="00A946D4"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3E04C812" w14:textId="77777777" w:rsidR="00A946D4" w:rsidRPr="00A04AFD" w:rsidRDefault="00A946D4"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1E00289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lastRenderedPageBreak/>
        <w:t>Položka 6356 – Jiné investiční transfery zřízeným PO</w:t>
      </w:r>
      <w:r w:rsidRPr="00A04AFD">
        <w:rPr>
          <w:rFonts w:ascii="Times New Roman" w:eastAsia="Times New Roman" w:hAnsi="Times New Roman" w:cs="Times New Roman"/>
          <w:i/>
          <w:sz w:val="24"/>
          <w:szCs w:val="24"/>
          <w:lang w:eastAsia="cs-CZ"/>
        </w:rPr>
        <w:tab/>
      </w:r>
    </w:p>
    <w:p w14:paraId="0721F0B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ÚZ 108100105 podíl SR</w:t>
      </w:r>
    </w:p>
    <w:p w14:paraId="3C1C5760" w14:textId="7BCB845F"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2541076220025</w:t>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00685D00">
        <w:rPr>
          <w:rFonts w:ascii="Times New Roman" w:eastAsia="Times New Roman" w:hAnsi="Times New Roman" w:cs="Times New Roman"/>
          <w:sz w:val="24"/>
          <w:szCs w:val="24"/>
          <w:lang w:eastAsia="cs-CZ"/>
        </w:rPr>
        <w:t xml:space="preserve"> </w:t>
      </w:r>
      <w:r w:rsidRPr="00A04AFD">
        <w:rPr>
          <w:rFonts w:ascii="Times New Roman" w:eastAsia="Times New Roman" w:hAnsi="Times New Roman" w:cs="Times New Roman"/>
          <w:i/>
          <w:sz w:val="24"/>
          <w:szCs w:val="24"/>
          <w:lang w:eastAsia="cs-CZ"/>
        </w:rPr>
        <w:t>čerpání 75,46 tis. Kč (80,97 % RU)</w:t>
      </w:r>
    </w:p>
    <w:p w14:paraId="2650CEE0" w14:textId="0A5A98A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sz w:val="24"/>
          <w:szCs w:val="24"/>
          <w:lang w:eastAsia="cs-CZ"/>
        </w:rPr>
        <w:t xml:space="preserve">Položka s ÚZ 108100105 podíl SR a ORG 2541076220025 „Modernizace učebny fyziky“ </w:t>
      </w:r>
      <w:r w:rsidR="00685D00">
        <w:rPr>
          <w:rFonts w:ascii="Times New Roman" w:eastAsia="Times New Roman" w:hAnsi="Times New Roman" w:cs="Times New Roman"/>
          <w:sz w:val="24"/>
          <w:szCs w:val="24"/>
          <w:lang w:eastAsia="cs-CZ"/>
        </w:rPr>
        <w:br/>
      </w:r>
      <w:r w:rsidRPr="00A04AFD">
        <w:rPr>
          <w:rFonts w:ascii="Times New Roman" w:eastAsia="Times New Roman" w:hAnsi="Times New Roman" w:cs="Times New Roman"/>
          <w:sz w:val="24"/>
          <w:szCs w:val="24"/>
          <w:lang w:eastAsia="cs-CZ"/>
        </w:rPr>
        <w:t xml:space="preserve">byla ZŠ Nad Vodovodem v rámci projektu OP PPR ČR výzva </w:t>
      </w:r>
      <w:r w:rsidRPr="00A04AFD">
        <w:rPr>
          <w:rFonts w:ascii="Times New Roman" w:eastAsia="Times New Roman" w:hAnsi="Times New Roman" w:cs="Times New Roman"/>
          <w:color w:val="000000"/>
          <w:sz w:val="24"/>
          <w:szCs w:val="20"/>
          <w:lang w:eastAsia="cs-CZ"/>
        </w:rPr>
        <w:t xml:space="preserve">č. </w:t>
      </w:r>
      <w:r w:rsidRPr="00A04AFD">
        <w:rPr>
          <w:rFonts w:ascii="Times New Roman" w:eastAsia="Times New Roman" w:hAnsi="Times New Roman" w:cs="Times New Roman"/>
          <w:sz w:val="24"/>
          <w:szCs w:val="24"/>
          <w:lang w:eastAsia="cs-CZ"/>
        </w:rPr>
        <w:t>37 čerpána.</w:t>
      </w:r>
    </w:p>
    <w:p w14:paraId="4AA43775" w14:textId="55C82F4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2732155222015</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 xml:space="preserve"> čerpání 62,92 tis. Kč (100,03 % RU)</w:t>
      </w:r>
    </w:p>
    <w:p w14:paraId="18F07240" w14:textId="509FECB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sz w:val="24"/>
          <w:szCs w:val="24"/>
          <w:lang w:eastAsia="cs-CZ"/>
        </w:rPr>
        <w:t>Položka s ÚZ 108100105 podíl SR a ORG 2732155222015 „</w:t>
      </w:r>
      <w:r w:rsidRPr="00A04AFD">
        <w:rPr>
          <w:rFonts w:ascii="Times New Roman" w:eastAsia="Times New Roman" w:hAnsi="Times New Roman" w:cs="Times New Roman"/>
          <w:color w:val="000000"/>
          <w:sz w:val="24"/>
          <w:szCs w:val="20"/>
          <w:lang w:eastAsia="cs-CZ"/>
        </w:rPr>
        <w:t>Modernizace odborné učebny pro čtenářskou gramotnost</w:t>
      </w:r>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V Rybníčkách v rámci projektu OP PPR ČR výzva </w:t>
      </w:r>
      <w:r w:rsidR="00685D0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č. 48 čerpána.</w:t>
      </w:r>
    </w:p>
    <w:p w14:paraId="6ADD3676" w14:textId="224896A6"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2732226222017</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 xml:space="preserve"> čerpání 180,88 tis. Kč (47,48 % RU)</w:t>
      </w:r>
    </w:p>
    <w:p w14:paraId="437F36E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sz w:val="24"/>
          <w:szCs w:val="24"/>
          <w:lang w:eastAsia="cs-CZ"/>
        </w:rPr>
        <w:t>Položka s ÚZ 108100105 podíl SR a ORG 2732226222017 „</w:t>
      </w:r>
      <w:r w:rsidRPr="00A04AFD">
        <w:rPr>
          <w:rFonts w:ascii="Times New Roman" w:eastAsia="Times New Roman" w:hAnsi="Times New Roman" w:cs="Times New Roman"/>
          <w:color w:val="000000"/>
          <w:sz w:val="24"/>
          <w:szCs w:val="20"/>
          <w:lang w:eastAsia="cs-CZ"/>
        </w:rPr>
        <w:t>Odborná učebna přírodních věd na ZŠ Hostýnská</w:t>
      </w:r>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Hostýnská v rámci projektu OP PPR ČR výzva č. 48 čerpána.</w:t>
      </w:r>
    </w:p>
    <w:p w14:paraId="29B4CA3E" w14:textId="6C45447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2732228222018</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čerpání 392,20 tis. Kč (89,95 % RU)</w:t>
      </w:r>
    </w:p>
    <w:p w14:paraId="11DBC942" w14:textId="77777777" w:rsidR="0013716E"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sz w:val="24"/>
          <w:szCs w:val="24"/>
          <w:lang w:eastAsia="cs-CZ"/>
        </w:rPr>
        <w:t xml:space="preserve">Položka s ÚZ 108100105 podíl SR a ORG 2732228222018 </w:t>
      </w:r>
      <w:r w:rsidRPr="00A04AFD">
        <w:rPr>
          <w:rFonts w:ascii="Times New Roman" w:eastAsia="Times New Roman" w:hAnsi="Times New Roman" w:cs="Times New Roman"/>
          <w:color w:val="000000"/>
          <w:sz w:val="24"/>
          <w:szCs w:val="20"/>
          <w:lang w:eastAsia="cs-CZ"/>
        </w:rPr>
        <w:t xml:space="preserve">„Modernizace výuky přírodních věd </w:t>
      </w:r>
    </w:p>
    <w:p w14:paraId="17BF7AD4" w14:textId="37C4972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na </w:t>
      </w:r>
      <w:proofErr w:type="spellStart"/>
      <w:r w:rsidRPr="00A04AFD">
        <w:rPr>
          <w:rFonts w:ascii="Times New Roman" w:eastAsia="Times New Roman" w:hAnsi="Times New Roman" w:cs="Times New Roman"/>
          <w:color w:val="000000"/>
          <w:sz w:val="24"/>
          <w:szCs w:val="20"/>
          <w:lang w:eastAsia="cs-CZ"/>
        </w:rPr>
        <w:t>Roháčovkách</w:t>
      </w:r>
      <w:proofErr w:type="spellEnd"/>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U Roháčkových kasáren v rámci projektu OP PPR ČR výzva č. 48 čerpána.</w:t>
      </w:r>
    </w:p>
    <w:p w14:paraId="1EE17A08" w14:textId="3860A23C"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2732151000000</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čerpání 208,86 tis. Kč (87,03 % RU)</w:t>
      </w:r>
    </w:p>
    <w:p w14:paraId="4B1340A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sz w:val="24"/>
          <w:szCs w:val="24"/>
          <w:lang w:eastAsia="cs-CZ"/>
        </w:rPr>
        <w:t>Položka s ÚZ 108100105 podíl SR a ORG 2732151000000 „</w:t>
      </w:r>
      <w:r w:rsidRPr="00A04AFD">
        <w:rPr>
          <w:rFonts w:ascii="Times New Roman" w:eastAsia="Times New Roman" w:hAnsi="Times New Roman" w:cs="Times New Roman"/>
          <w:color w:val="000000"/>
          <w:sz w:val="24"/>
          <w:szCs w:val="20"/>
          <w:lang w:eastAsia="cs-CZ"/>
        </w:rPr>
        <w:t>Modernizace polytechnické učebny</w:t>
      </w:r>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Eden v rámci projektu OP PPR ČR výzva č. 48 čerpána.</w:t>
      </w:r>
    </w:p>
    <w:p w14:paraId="55EBABCB" w14:textId="6E3CAE56"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2541076220025</w:t>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Pr="00A04AFD">
        <w:rPr>
          <w:rFonts w:ascii="Times New Roman" w:eastAsia="Times New Roman" w:hAnsi="Times New Roman" w:cs="Times New Roman"/>
          <w:sz w:val="24"/>
          <w:szCs w:val="24"/>
          <w:lang w:eastAsia="cs-CZ"/>
        </w:rPr>
        <w:tab/>
      </w:r>
      <w:r w:rsidR="00685D00">
        <w:rPr>
          <w:rFonts w:ascii="Times New Roman" w:eastAsia="Times New Roman" w:hAnsi="Times New Roman" w:cs="Times New Roman"/>
          <w:sz w:val="24"/>
          <w:szCs w:val="24"/>
          <w:lang w:eastAsia="cs-CZ"/>
        </w:rPr>
        <w:t xml:space="preserve">  </w:t>
      </w:r>
      <w:r w:rsidRPr="00A04AFD">
        <w:rPr>
          <w:rFonts w:ascii="Times New Roman" w:eastAsia="Times New Roman" w:hAnsi="Times New Roman" w:cs="Times New Roman"/>
          <w:i/>
          <w:sz w:val="24"/>
          <w:szCs w:val="24"/>
          <w:lang w:eastAsia="cs-CZ"/>
        </w:rPr>
        <w:t>čerpání 94,32 tis. Kč (80,96 % RU)</w:t>
      </w:r>
    </w:p>
    <w:p w14:paraId="4D2A5BD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sz w:val="24"/>
          <w:szCs w:val="24"/>
          <w:lang w:eastAsia="cs-CZ"/>
        </w:rPr>
        <w:t xml:space="preserve">Položka s ÚZ 108517985 podíl EU a ORG 2541076220025 „Modernizace učebny fyziky“ byla ZŠ Nad Vodovodem v rámci projektu OP PPR ČR výzva </w:t>
      </w:r>
      <w:r w:rsidRPr="00A04AFD">
        <w:rPr>
          <w:rFonts w:ascii="Times New Roman" w:eastAsia="Times New Roman" w:hAnsi="Times New Roman" w:cs="Times New Roman"/>
          <w:color w:val="000000"/>
          <w:sz w:val="24"/>
          <w:szCs w:val="20"/>
          <w:lang w:eastAsia="cs-CZ"/>
        </w:rPr>
        <w:t xml:space="preserve">č. </w:t>
      </w:r>
      <w:r w:rsidRPr="00A04AFD">
        <w:rPr>
          <w:rFonts w:ascii="Times New Roman" w:eastAsia="Times New Roman" w:hAnsi="Times New Roman" w:cs="Times New Roman"/>
          <w:sz w:val="24"/>
          <w:szCs w:val="24"/>
          <w:lang w:eastAsia="cs-CZ"/>
        </w:rPr>
        <w:t>37 čerpána.</w:t>
      </w:r>
    </w:p>
    <w:p w14:paraId="4C1BDF70" w14:textId="28F9119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2732155222015</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čerpání 78,65 tis. Kč (99,94 % RU)</w:t>
      </w:r>
    </w:p>
    <w:p w14:paraId="6457BACE" w14:textId="545A8B9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sz w:val="24"/>
          <w:szCs w:val="24"/>
          <w:lang w:eastAsia="cs-CZ"/>
        </w:rPr>
        <w:t>Položka s ÚZ 108517985 podíl EU a ORG 2732155222015 „</w:t>
      </w:r>
      <w:r w:rsidRPr="00A04AFD">
        <w:rPr>
          <w:rFonts w:ascii="Times New Roman" w:eastAsia="Times New Roman" w:hAnsi="Times New Roman" w:cs="Times New Roman"/>
          <w:color w:val="000000"/>
          <w:sz w:val="24"/>
          <w:szCs w:val="20"/>
          <w:lang w:eastAsia="cs-CZ"/>
        </w:rPr>
        <w:t>Modernizace odborné učebny pro</w:t>
      </w:r>
      <w:r w:rsidR="00C9220E">
        <w:rPr>
          <w:rFonts w:ascii="Times New Roman" w:eastAsia="Times New Roman" w:hAnsi="Times New Roman" w:cs="Times New Roman"/>
          <w:color w:val="000000"/>
          <w:sz w:val="24"/>
          <w:szCs w:val="20"/>
          <w:lang w:eastAsia="cs-CZ"/>
        </w:rPr>
        <w:t> </w:t>
      </w:r>
      <w:r w:rsidRPr="00A04AFD">
        <w:rPr>
          <w:rFonts w:ascii="Times New Roman" w:eastAsia="Times New Roman" w:hAnsi="Times New Roman" w:cs="Times New Roman"/>
          <w:color w:val="000000"/>
          <w:sz w:val="24"/>
          <w:szCs w:val="20"/>
          <w:lang w:eastAsia="cs-CZ"/>
        </w:rPr>
        <w:t>čtenářskou gramotnost</w:t>
      </w:r>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V Rybníčkách v rámci projektu OP PPR ČR výzva č. 48 čerpána.</w:t>
      </w:r>
    </w:p>
    <w:p w14:paraId="4CB0A7D1" w14:textId="762429D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2732226222017</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čerpání 226,10 tis. Kč (47,47 % RU)</w:t>
      </w:r>
    </w:p>
    <w:p w14:paraId="3022E8D3" w14:textId="6BFDC64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sz w:val="24"/>
          <w:szCs w:val="24"/>
          <w:lang w:eastAsia="cs-CZ"/>
        </w:rPr>
        <w:t>Položka s ÚZ 108517985 podíl EU a ORG 2732226222017 „</w:t>
      </w:r>
      <w:r w:rsidRPr="00A04AFD">
        <w:rPr>
          <w:rFonts w:ascii="Times New Roman" w:eastAsia="Times New Roman" w:hAnsi="Times New Roman" w:cs="Times New Roman"/>
          <w:color w:val="000000"/>
          <w:sz w:val="24"/>
          <w:szCs w:val="20"/>
          <w:lang w:eastAsia="cs-CZ"/>
        </w:rPr>
        <w:t>Odborná učebna přírodních věd na</w:t>
      </w:r>
      <w:r w:rsidR="00C9220E">
        <w:rPr>
          <w:rFonts w:ascii="Times New Roman" w:eastAsia="Times New Roman" w:hAnsi="Times New Roman" w:cs="Times New Roman"/>
          <w:color w:val="000000"/>
          <w:sz w:val="24"/>
          <w:szCs w:val="20"/>
          <w:lang w:eastAsia="cs-CZ"/>
        </w:rPr>
        <w:t> </w:t>
      </w:r>
      <w:r w:rsidRPr="00A04AFD">
        <w:rPr>
          <w:rFonts w:ascii="Times New Roman" w:eastAsia="Times New Roman" w:hAnsi="Times New Roman" w:cs="Times New Roman"/>
          <w:color w:val="000000"/>
          <w:sz w:val="24"/>
          <w:szCs w:val="20"/>
          <w:lang w:eastAsia="cs-CZ"/>
        </w:rPr>
        <w:t>ZŠ Hostýnská</w:t>
      </w:r>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Hostýnská v rámci projektu OP PPR ČR výzva č. 48 čerpána.</w:t>
      </w:r>
    </w:p>
    <w:p w14:paraId="4D080E4B" w14:textId="6465029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2732228222018</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čerpání 490,24 tis. Kč (89,95 % RU)</w:t>
      </w:r>
    </w:p>
    <w:p w14:paraId="491940A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sz w:val="24"/>
          <w:szCs w:val="24"/>
          <w:lang w:eastAsia="cs-CZ"/>
        </w:rPr>
        <w:t xml:space="preserve">Položka s ÚZ 108517985 podíl EU a ORG 2732228222018 </w:t>
      </w:r>
      <w:r w:rsidRPr="00A04AFD">
        <w:rPr>
          <w:rFonts w:ascii="Times New Roman" w:eastAsia="Times New Roman" w:hAnsi="Times New Roman" w:cs="Times New Roman"/>
          <w:color w:val="000000"/>
          <w:sz w:val="24"/>
          <w:szCs w:val="20"/>
          <w:lang w:eastAsia="cs-CZ"/>
        </w:rPr>
        <w:t xml:space="preserve">„Modernizace výuky přírodních věd na </w:t>
      </w:r>
      <w:proofErr w:type="spellStart"/>
      <w:r w:rsidRPr="00A04AFD">
        <w:rPr>
          <w:rFonts w:ascii="Times New Roman" w:eastAsia="Times New Roman" w:hAnsi="Times New Roman" w:cs="Times New Roman"/>
          <w:color w:val="000000"/>
          <w:sz w:val="24"/>
          <w:szCs w:val="20"/>
          <w:lang w:eastAsia="cs-CZ"/>
        </w:rPr>
        <w:t>Roháčovkách</w:t>
      </w:r>
      <w:proofErr w:type="spellEnd"/>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U Roháčkových kasáren v rámci projektu OP PPR ČR výzva č. 48 čerpána.</w:t>
      </w:r>
    </w:p>
    <w:p w14:paraId="5016269C" w14:textId="30014CE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A04AFD">
        <w:rPr>
          <w:rFonts w:ascii="Times New Roman" w:eastAsia="Times New Roman" w:hAnsi="Times New Roman" w:cs="Times New Roman"/>
          <w:i/>
          <w:sz w:val="24"/>
          <w:szCs w:val="24"/>
          <w:lang w:eastAsia="cs-CZ"/>
        </w:rPr>
        <w:t>ORG 2732151000000</w:t>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r>
      <w:r w:rsidRPr="00A04AFD">
        <w:rPr>
          <w:rFonts w:ascii="Times New Roman" w:eastAsia="Times New Roman" w:hAnsi="Times New Roman" w:cs="Times New Roman"/>
          <w:i/>
          <w:sz w:val="24"/>
          <w:szCs w:val="24"/>
          <w:lang w:eastAsia="cs-CZ"/>
        </w:rPr>
        <w:tab/>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 xml:space="preserve"> </w:t>
      </w:r>
      <w:r w:rsidR="00685D00">
        <w:rPr>
          <w:rFonts w:ascii="Times New Roman" w:eastAsia="Times New Roman" w:hAnsi="Times New Roman" w:cs="Times New Roman"/>
          <w:i/>
          <w:sz w:val="24"/>
          <w:szCs w:val="24"/>
          <w:lang w:eastAsia="cs-CZ"/>
        </w:rPr>
        <w:t xml:space="preserve">  </w:t>
      </w:r>
      <w:r w:rsidRPr="00A04AFD">
        <w:rPr>
          <w:rFonts w:ascii="Times New Roman" w:eastAsia="Times New Roman" w:hAnsi="Times New Roman" w:cs="Times New Roman"/>
          <w:i/>
          <w:sz w:val="24"/>
          <w:szCs w:val="24"/>
          <w:lang w:eastAsia="cs-CZ"/>
        </w:rPr>
        <w:t>čerpání 261,07 tis. Kč (87,02 % RU)</w:t>
      </w:r>
    </w:p>
    <w:p w14:paraId="7CD411F3"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sz w:val="24"/>
          <w:szCs w:val="24"/>
          <w:lang w:eastAsia="cs-CZ"/>
        </w:rPr>
        <w:t>Položka s ÚZ 108517985 podíl SR a ORG 2732151000000 „</w:t>
      </w:r>
      <w:r w:rsidRPr="00A04AFD">
        <w:rPr>
          <w:rFonts w:ascii="Times New Roman" w:eastAsia="Times New Roman" w:hAnsi="Times New Roman" w:cs="Times New Roman"/>
          <w:color w:val="000000"/>
          <w:sz w:val="24"/>
          <w:szCs w:val="20"/>
          <w:lang w:eastAsia="cs-CZ"/>
        </w:rPr>
        <w:t>Modernizace polytechnické učebny</w:t>
      </w:r>
      <w:r w:rsidRPr="00A04AFD">
        <w:rPr>
          <w:rFonts w:ascii="Times New Roman" w:eastAsia="Times New Roman" w:hAnsi="Times New Roman" w:cs="Times New Roman"/>
          <w:i/>
          <w:color w:val="000000"/>
          <w:sz w:val="24"/>
          <w:szCs w:val="20"/>
          <w:lang w:eastAsia="cs-CZ"/>
        </w:rPr>
        <w:t>“</w:t>
      </w:r>
      <w:r w:rsidRPr="00A04AFD">
        <w:rPr>
          <w:rFonts w:ascii="Times New Roman" w:eastAsia="Times New Roman" w:hAnsi="Times New Roman" w:cs="Times New Roman"/>
          <w:color w:val="000000"/>
          <w:sz w:val="24"/>
          <w:szCs w:val="20"/>
          <w:lang w:eastAsia="cs-CZ"/>
        </w:rPr>
        <w:t xml:space="preserve"> byla ZŠ Eden v rámci projektu OP PPR ČR výzva č. 48 čerpána.</w:t>
      </w:r>
    </w:p>
    <w:p w14:paraId="5FBC9904" w14:textId="77777777" w:rsidR="007059DE" w:rsidRPr="00A04AFD"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0BE6C900" w14:textId="77777777" w:rsidR="0013716E" w:rsidRPr="007059DE" w:rsidRDefault="0013716E" w:rsidP="007059DE">
      <w:pPr>
        <w:overflowPunct w:val="0"/>
        <w:autoSpaceDE w:val="0"/>
        <w:autoSpaceDN w:val="0"/>
        <w:adjustRightInd w:val="0"/>
        <w:spacing w:after="0" w:line="240" w:lineRule="auto"/>
        <w:textAlignment w:val="baseline"/>
        <w:rPr>
          <w:rFonts w:ascii="Times New Roman" w:eastAsia="Times New Roman" w:hAnsi="Times New Roman" w:cs="Times New Roman"/>
          <w:b/>
          <w:sz w:val="2"/>
          <w:szCs w:val="20"/>
          <w:u w:val="single"/>
          <w:lang w:eastAsia="cs-CZ"/>
        </w:rPr>
      </w:pPr>
    </w:p>
    <w:p w14:paraId="6EC18AF7" w14:textId="77777777" w:rsidR="00A04AFD" w:rsidRPr="00A04AFD" w:rsidRDefault="00A04AFD" w:rsidP="00A04AFD">
      <w:pPr>
        <w:overflowPunct w:val="0"/>
        <w:autoSpaceDE w:val="0"/>
        <w:autoSpaceDN w:val="0"/>
        <w:adjustRightInd w:val="0"/>
        <w:spacing w:before="240" w:after="0" w:line="240" w:lineRule="auto"/>
        <w:textAlignment w:val="baseline"/>
        <w:rPr>
          <w:rFonts w:ascii="Times New Roman" w:eastAsia="Times New Roman" w:hAnsi="Times New Roman" w:cs="Times New Roman"/>
          <w:b/>
          <w:sz w:val="28"/>
          <w:szCs w:val="20"/>
          <w:u w:val="single"/>
          <w:lang w:eastAsia="cs-CZ"/>
        </w:rPr>
      </w:pPr>
      <w:r w:rsidRPr="00A04AFD">
        <w:rPr>
          <w:rFonts w:ascii="Times New Roman" w:eastAsia="Times New Roman" w:hAnsi="Times New Roman" w:cs="Times New Roman"/>
          <w:b/>
          <w:sz w:val="28"/>
          <w:szCs w:val="20"/>
          <w:u w:val="single"/>
          <w:lang w:eastAsia="cs-CZ"/>
        </w:rPr>
        <w:t>0043 – EU – Místní akční plán II</w:t>
      </w:r>
    </w:p>
    <w:p w14:paraId="11FD10F5" w14:textId="77777777" w:rsidR="00A04AFD" w:rsidRPr="00A04AFD" w:rsidRDefault="00A04AFD" w:rsidP="00A04AFD">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0"/>
          <w:u w:val="single"/>
          <w:lang w:eastAsia="cs-CZ"/>
        </w:rPr>
      </w:pPr>
    </w:p>
    <w:p w14:paraId="348037C9"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A04AFD">
        <w:rPr>
          <w:rFonts w:ascii="Times New Roman" w:eastAsia="Times New Roman" w:hAnsi="Times New Roman" w:cs="Times New Roman"/>
          <w:color w:val="000000"/>
          <w:sz w:val="24"/>
          <w:szCs w:val="24"/>
          <w:u w:val="single"/>
          <w:lang w:eastAsia="cs-CZ"/>
        </w:rPr>
        <w:t xml:space="preserve">§ 3299 – Ostatní záležitosti vzdělávání </w:t>
      </w:r>
    </w:p>
    <w:p w14:paraId="35E8D70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5021 – Ostatní osobní výdaje</w:t>
      </w:r>
    </w:p>
    <w:p w14:paraId="408D6262" w14:textId="3CEF7A6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č</w:t>
      </w:r>
      <w:r w:rsidRPr="00A04AFD">
        <w:rPr>
          <w:rFonts w:ascii="Times New Roman" w:eastAsia="Times New Roman" w:hAnsi="Times New Roman" w:cs="Times New Roman"/>
          <w:i/>
          <w:sz w:val="24"/>
          <w:szCs w:val="20"/>
          <w:lang w:eastAsia="cs-CZ"/>
        </w:rPr>
        <w:t>erpání 125,81 tis. Kč (85,41 % RU)</w:t>
      </w:r>
      <w:r w:rsidRPr="00A04AFD">
        <w:rPr>
          <w:rFonts w:ascii="Times New Roman" w:eastAsia="Times New Roman" w:hAnsi="Times New Roman" w:cs="Times New Roman"/>
          <w:sz w:val="24"/>
          <w:szCs w:val="24"/>
          <w:lang w:eastAsia="cs-CZ"/>
        </w:rPr>
        <w:t xml:space="preserve"> </w:t>
      </w:r>
    </w:p>
    <w:p w14:paraId="0B0430B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5% podílem MČ Praha 10 byla čerpána na ostatní osobní výdaje v rámci projektu MAP II – ORG 0015068000000.</w:t>
      </w:r>
    </w:p>
    <w:p w14:paraId="3ACD40D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F3D043E" w14:textId="77777777" w:rsidR="00A04AFD" w:rsidRPr="00A04AFD" w:rsidRDefault="00A04AFD" w:rsidP="00A04AFD">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Položka 5021 – Ostatní osobní výdaje</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sz w:val="24"/>
          <w:szCs w:val="20"/>
          <w:lang w:eastAsia="cs-CZ"/>
        </w:rPr>
        <w:t xml:space="preserve"> </w:t>
      </w:r>
    </w:p>
    <w:p w14:paraId="12D8A8B3" w14:textId="7367ACC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685D0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1 132,33 tis. Kč (</w:t>
      </w:r>
      <w:r w:rsidR="000C5540">
        <w:rPr>
          <w:rFonts w:ascii="Times New Roman" w:eastAsia="Times New Roman" w:hAnsi="Times New Roman" w:cs="Times New Roman"/>
          <w:i/>
          <w:sz w:val="24"/>
          <w:szCs w:val="20"/>
          <w:lang w:eastAsia="cs-CZ"/>
        </w:rPr>
        <w:t>71</w:t>
      </w:r>
      <w:r w:rsidRPr="00A04AFD">
        <w:rPr>
          <w:rFonts w:ascii="Times New Roman" w:eastAsia="Times New Roman" w:hAnsi="Times New Roman" w:cs="Times New Roman"/>
          <w:i/>
          <w:sz w:val="24"/>
          <w:szCs w:val="20"/>
          <w:lang w:eastAsia="cs-CZ"/>
        </w:rPr>
        <w:t>,</w:t>
      </w:r>
      <w:r w:rsidR="000C5540">
        <w:rPr>
          <w:rFonts w:ascii="Times New Roman" w:eastAsia="Times New Roman" w:hAnsi="Times New Roman" w:cs="Times New Roman"/>
          <w:i/>
          <w:sz w:val="24"/>
          <w:szCs w:val="20"/>
          <w:lang w:eastAsia="cs-CZ"/>
        </w:rPr>
        <w:t>37</w:t>
      </w:r>
      <w:r w:rsidRPr="00A04AFD">
        <w:rPr>
          <w:rFonts w:ascii="Times New Roman" w:eastAsia="Times New Roman" w:hAnsi="Times New Roman" w:cs="Times New Roman"/>
          <w:i/>
          <w:sz w:val="24"/>
          <w:szCs w:val="20"/>
          <w:lang w:eastAsia="cs-CZ"/>
        </w:rPr>
        <w:t xml:space="preserve"> % RU)</w:t>
      </w:r>
      <w:r w:rsidRPr="00A04AFD">
        <w:rPr>
          <w:rFonts w:ascii="Times New Roman" w:eastAsia="Times New Roman" w:hAnsi="Times New Roman" w:cs="Times New Roman"/>
          <w:i/>
          <w:iCs/>
          <w:color w:val="000000"/>
          <w:sz w:val="24"/>
          <w:szCs w:val="20"/>
          <w:lang w:eastAsia="cs-CZ"/>
        </w:rPr>
        <w:t xml:space="preserve">  </w:t>
      </w:r>
    </w:p>
    <w:p w14:paraId="1CCC9D5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103133063 se 45% podílem SR byla čerpána na ostatní osobní výdaje v rámci projektu MAP II – ORG 0015068000000.</w:t>
      </w:r>
    </w:p>
    <w:p w14:paraId="70BCE2ED"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9DBE608" w14:textId="77777777" w:rsidR="007059DE"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414C30F" w14:textId="77777777" w:rsidR="007059DE"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B8BDD7C" w14:textId="77777777" w:rsidR="007059DE" w:rsidRPr="00A04AFD"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95A938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Položka 5021 – Ostatní osobní výdaje</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sz w:val="24"/>
          <w:szCs w:val="20"/>
          <w:lang w:eastAsia="cs-CZ"/>
        </w:rPr>
        <w:t xml:space="preserve"> </w:t>
      </w:r>
    </w:p>
    <w:p w14:paraId="42D9D458" w14:textId="674AD86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0C554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1 258,15 tis. Kč (</w:t>
      </w:r>
      <w:r w:rsidR="000C5540">
        <w:rPr>
          <w:rFonts w:ascii="Times New Roman" w:eastAsia="Times New Roman" w:hAnsi="Times New Roman" w:cs="Times New Roman"/>
          <w:i/>
          <w:sz w:val="24"/>
          <w:szCs w:val="20"/>
          <w:lang w:eastAsia="cs-CZ"/>
        </w:rPr>
        <w:t>71</w:t>
      </w:r>
      <w:r w:rsidRPr="00A04AFD">
        <w:rPr>
          <w:rFonts w:ascii="Times New Roman" w:eastAsia="Times New Roman" w:hAnsi="Times New Roman" w:cs="Times New Roman"/>
          <w:i/>
          <w:sz w:val="24"/>
          <w:szCs w:val="20"/>
          <w:lang w:eastAsia="cs-CZ"/>
        </w:rPr>
        <w:t>,</w:t>
      </w:r>
      <w:r w:rsidR="000C5540">
        <w:rPr>
          <w:rFonts w:ascii="Times New Roman" w:eastAsia="Times New Roman" w:hAnsi="Times New Roman" w:cs="Times New Roman"/>
          <w:i/>
          <w:sz w:val="24"/>
          <w:szCs w:val="20"/>
          <w:lang w:eastAsia="cs-CZ"/>
        </w:rPr>
        <w:t>36</w:t>
      </w:r>
      <w:r w:rsidRPr="00A04AFD">
        <w:rPr>
          <w:rFonts w:ascii="Times New Roman" w:eastAsia="Times New Roman" w:hAnsi="Times New Roman" w:cs="Times New Roman"/>
          <w:i/>
          <w:sz w:val="24"/>
          <w:szCs w:val="20"/>
          <w:lang w:eastAsia="cs-CZ"/>
        </w:rPr>
        <w:t xml:space="preserve"> % RU)</w:t>
      </w:r>
      <w:r w:rsidRPr="00A04AFD">
        <w:rPr>
          <w:rFonts w:ascii="Times New Roman" w:eastAsia="Times New Roman" w:hAnsi="Times New Roman" w:cs="Times New Roman"/>
          <w:i/>
          <w:iCs/>
          <w:color w:val="000000"/>
          <w:sz w:val="24"/>
          <w:szCs w:val="20"/>
          <w:lang w:eastAsia="cs-CZ"/>
        </w:rPr>
        <w:t xml:space="preserve">  </w:t>
      </w:r>
    </w:p>
    <w:p w14:paraId="39B3FFF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103533063 s 50% podílem EU byla čerpána na ostatní osobní výdaje v rámci projektu MAP II – ORG 0015068000000.</w:t>
      </w:r>
    </w:p>
    <w:p w14:paraId="496EC7CC"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4F08D6D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Položka 5031 – Povinné PSZ a příspěvek SPZ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sz w:val="24"/>
          <w:szCs w:val="20"/>
          <w:lang w:eastAsia="cs-CZ"/>
        </w:rPr>
        <w:t xml:space="preserve"> </w:t>
      </w:r>
    </w:p>
    <w:p w14:paraId="2126E860" w14:textId="34E02BC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0C554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26,76 tis. Kč (72,32 % RU)</w:t>
      </w:r>
      <w:r w:rsidRPr="00A04AFD">
        <w:rPr>
          <w:rFonts w:ascii="Times New Roman" w:eastAsia="Times New Roman" w:hAnsi="Times New Roman" w:cs="Times New Roman"/>
          <w:sz w:val="24"/>
          <w:szCs w:val="24"/>
          <w:lang w:eastAsia="cs-CZ"/>
        </w:rPr>
        <w:t xml:space="preserve"> </w:t>
      </w:r>
    </w:p>
    <w:p w14:paraId="6CAD5E6C" w14:textId="1F9511FF"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5% podílem MČ Praha 10 byla čerpána na povinné pojistné na sociální zabezpečení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a příspěvek na státní politiku zaměstnanosti v rámci projektu MAP II – ORG 0015068000000.</w:t>
      </w:r>
    </w:p>
    <w:p w14:paraId="520C543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E087D8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Položka 5031 – Povinné PSZ a příspěvek SPZ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sz w:val="24"/>
          <w:szCs w:val="20"/>
          <w:lang w:eastAsia="cs-CZ"/>
        </w:rPr>
        <w:t xml:space="preserve"> </w:t>
      </w:r>
    </w:p>
    <w:p w14:paraId="66C3936E" w14:textId="16FCE184"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0C554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240,82 tis. Kč (72,51 % RU)</w:t>
      </w:r>
      <w:r w:rsidRPr="00A04AFD">
        <w:rPr>
          <w:rFonts w:ascii="Times New Roman" w:eastAsia="Times New Roman" w:hAnsi="Times New Roman" w:cs="Times New Roman"/>
          <w:sz w:val="24"/>
          <w:szCs w:val="24"/>
          <w:lang w:eastAsia="cs-CZ"/>
        </w:rPr>
        <w:t xml:space="preserve"> </w:t>
      </w:r>
      <w:r w:rsidRPr="00A04AFD">
        <w:rPr>
          <w:rFonts w:ascii="Times New Roman" w:eastAsia="Times New Roman" w:hAnsi="Times New Roman" w:cs="Times New Roman"/>
          <w:i/>
          <w:iCs/>
          <w:color w:val="000000"/>
          <w:sz w:val="24"/>
          <w:szCs w:val="20"/>
          <w:lang w:eastAsia="cs-CZ"/>
        </w:rPr>
        <w:t xml:space="preserve">  </w:t>
      </w:r>
    </w:p>
    <w:p w14:paraId="77FBCD6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103133063 se 45% podílem SR byla čerpána na povinné pojistné na sociální zabezpečení a příspěvek na státní politiku zaměstnanosti v rámci projektu MAP II – ORG 0015068000000.</w:t>
      </w:r>
    </w:p>
    <w:p w14:paraId="6147066B" w14:textId="77777777" w:rsidR="007059DE"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p>
    <w:p w14:paraId="63E1F68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Položka 5031 – Povinné PSZ a příspěvek SPZ </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sz w:val="24"/>
          <w:szCs w:val="20"/>
          <w:lang w:eastAsia="cs-CZ"/>
        </w:rPr>
        <w:t xml:space="preserve"> </w:t>
      </w:r>
    </w:p>
    <w:p w14:paraId="6EBCA09E" w14:textId="67C9CF2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0C554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267,58 tis. Kč (72,51 % RU)</w:t>
      </w:r>
      <w:r w:rsidRPr="00A04AFD">
        <w:rPr>
          <w:rFonts w:ascii="Times New Roman" w:eastAsia="Times New Roman" w:hAnsi="Times New Roman" w:cs="Times New Roman"/>
          <w:i/>
          <w:iCs/>
          <w:color w:val="000000"/>
          <w:sz w:val="24"/>
          <w:szCs w:val="20"/>
          <w:lang w:eastAsia="cs-CZ"/>
        </w:rPr>
        <w:t xml:space="preserve">  </w:t>
      </w:r>
    </w:p>
    <w:p w14:paraId="556AB0FA" w14:textId="441C0A3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103533063 s 50% podílem EU byla čerpána na povinné pojistné na sociální zabezpečení a příspěvek na státní politiku zaměstnanosti v rámci projektu MAP II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ORG 0015068000000.</w:t>
      </w:r>
    </w:p>
    <w:p w14:paraId="79145017"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038E330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5032 – Povinné pojištění na veřejné ZP</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01482AA0" w14:textId="5419B49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C9220E">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9,71 tis. Kč (72,46 % RU)</w:t>
      </w:r>
      <w:r w:rsidRPr="00A04AFD">
        <w:rPr>
          <w:rFonts w:ascii="Times New Roman" w:eastAsia="Times New Roman" w:hAnsi="Times New Roman" w:cs="Times New Roman"/>
          <w:sz w:val="24"/>
          <w:szCs w:val="24"/>
          <w:lang w:eastAsia="cs-CZ"/>
        </w:rPr>
        <w:t xml:space="preserve"> </w:t>
      </w:r>
    </w:p>
    <w:p w14:paraId="4897ED8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5% podílem MČ Praha 10 byla čerpána na povinné pojistné na veřejné zdravotní pojištění v rámci projektu MAP II – ORG 0015068000000.</w:t>
      </w:r>
    </w:p>
    <w:p w14:paraId="077F3C3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736D55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5032 – Povinné pojištění na veřejné ZP</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4DA24025" w14:textId="79320AC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C9220E">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87,40 tis. Kč (</w:t>
      </w:r>
      <w:r w:rsidR="000C5540">
        <w:rPr>
          <w:rFonts w:ascii="Times New Roman" w:eastAsia="Times New Roman" w:hAnsi="Times New Roman" w:cs="Times New Roman"/>
          <w:i/>
          <w:sz w:val="24"/>
          <w:szCs w:val="20"/>
          <w:lang w:eastAsia="cs-CZ"/>
        </w:rPr>
        <w:t>60</w:t>
      </w:r>
      <w:r w:rsidRPr="00A04AFD">
        <w:rPr>
          <w:rFonts w:ascii="Times New Roman" w:eastAsia="Times New Roman" w:hAnsi="Times New Roman" w:cs="Times New Roman"/>
          <w:i/>
          <w:sz w:val="24"/>
          <w:szCs w:val="20"/>
          <w:lang w:eastAsia="cs-CZ"/>
        </w:rPr>
        <w:t>,</w:t>
      </w:r>
      <w:r w:rsidR="000C5540">
        <w:rPr>
          <w:rFonts w:ascii="Times New Roman" w:eastAsia="Times New Roman" w:hAnsi="Times New Roman" w:cs="Times New Roman"/>
          <w:i/>
          <w:sz w:val="24"/>
          <w:szCs w:val="20"/>
          <w:lang w:eastAsia="cs-CZ"/>
        </w:rPr>
        <w:t>48</w:t>
      </w:r>
      <w:r w:rsidRPr="00A04AFD">
        <w:rPr>
          <w:rFonts w:ascii="Times New Roman" w:eastAsia="Times New Roman" w:hAnsi="Times New Roman" w:cs="Times New Roman"/>
          <w:i/>
          <w:sz w:val="24"/>
          <w:szCs w:val="20"/>
          <w:lang w:eastAsia="cs-CZ"/>
        </w:rPr>
        <w:t xml:space="preserve"> % RU)</w:t>
      </w:r>
      <w:r w:rsidRPr="00A04AFD">
        <w:rPr>
          <w:rFonts w:ascii="Times New Roman" w:eastAsia="Times New Roman" w:hAnsi="Times New Roman" w:cs="Times New Roman"/>
          <w:i/>
          <w:iCs/>
          <w:color w:val="000000"/>
          <w:sz w:val="24"/>
          <w:szCs w:val="20"/>
          <w:lang w:eastAsia="cs-CZ"/>
        </w:rPr>
        <w:t xml:space="preserve">  </w:t>
      </w:r>
    </w:p>
    <w:p w14:paraId="64839C5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103133063 se 45% podílem SR byla čerpána na povinné pojistné na veřejné zdravotní pojištění v rámci projektu MAP II – ORG 0015068000000.</w:t>
      </w:r>
    </w:p>
    <w:p w14:paraId="28127C3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834416A"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5032 – Povinné pojištění na veřejné ZP</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37BE6DE1" w14:textId="687ED66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0C554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97,11 tis. Kč (</w:t>
      </w:r>
      <w:r w:rsidR="000C5540">
        <w:rPr>
          <w:rFonts w:ascii="Times New Roman" w:eastAsia="Times New Roman" w:hAnsi="Times New Roman" w:cs="Times New Roman"/>
          <w:i/>
          <w:sz w:val="24"/>
          <w:szCs w:val="20"/>
          <w:lang w:eastAsia="cs-CZ"/>
        </w:rPr>
        <w:t>60,54</w:t>
      </w:r>
      <w:r w:rsidRPr="00A04AFD">
        <w:rPr>
          <w:rFonts w:ascii="Times New Roman" w:eastAsia="Times New Roman" w:hAnsi="Times New Roman" w:cs="Times New Roman"/>
          <w:i/>
          <w:sz w:val="24"/>
          <w:szCs w:val="20"/>
          <w:lang w:eastAsia="cs-CZ"/>
        </w:rPr>
        <w:t xml:space="preserve"> % RU)</w:t>
      </w:r>
      <w:r w:rsidRPr="00A04AFD">
        <w:rPr>
          <w:rFonts w:ascii="Times New Roman" w:eastAsia="Times New Roman" w:hAnsi="Times New Roman" w:cs="Times New Roman"/>
          <w:i/>
          <w:iCs/>
          <w:color w:val="000000"/>
          <w:sz w:val="24"/>
          <w:szCs w:val="20"/>
          <w:lang w:eastAsia="cs-CZ"/>
        </w:rPr>
        <w:t xml:space="preserve">  </w:t>
      </w:r>
    </w:p>
    <w:p w14:paraId="1F8A199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ÚZ 103533063 s 50% podílem EU byla čerpána na povinné pojistné na veřejné zdravotní pojištění v rámci projektu MAP II – ORG 0015068000000.</w:t>
      </w:r>
    </w:p>
    <w:p w14:paraId="1003BECC"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F141278" w14:textId="659A4C52" w:rsidR="00A04AFD" w:rsidRPr="00F1639A"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5137 – Drobný dl. hmotný majetek</w:t>
      </w:r>
      <w:r w:rsidRPr="00A04AFD">
        <w:rPr>
          <w:rFonts w:ascii="Times New Roman" w:eastAsia="Times New Roman" w:hAnsi="Times New Roman" w:cs="Times New Roman"/>
          <w:i/>
          <w:iCs/>
          <w:color w:val="000000"/>
          <w:sz w:val="24"/>
          <w:szCs w:val="20"/>
          <w:lang w:eastAsia="cs-CZ"/>
        </w:rPr>
        <w:tab/>
      </w:r>
      <w:r w:rsidR="00F1639A">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sz w:val="24"/>
          <w:szCs w:val="20"/>
          <w:lang w:eastAsia="cs-CZ"/>
        </w:rPr>
        <w:t>čerpání 0,00 tis. Kč (0,00 % RU)</w:t>
      </w:r>
      <w:r w:rsidRPr="00A04AFD">
        <w:rPr>
          <w:rFonts w:ascii="Times New Roman" w:eastAsia="Times New Roman" w:hAnsi="Times New Roman" w:cs="Times New Roman"/>
          <w:i/>
          <w:iCs/>
          <w:color w:val="000000"/>
          <w:sz w:val="24"/>
          <w:szCs w:val="20"/>
          <w:lang w:eastAsia="cs-CZ"/>
        </w:rPr>
        <w:t xml:space="preserve">  </w:t>
      </w:r>
    </w:p>
    <w:p w14:paraId="6B6EDB46" w14:textId="77777777" w:rsidR="00F1639A"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5% podílem MČ Praha 10 určená na drobný hmotný dlouhodobý majetek nebyla </w:t>
      </w:r>
    </w:p>
    <w:p w14:paraId="601554A4" w14:textId="16DF057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č</w:t>
      </w:r>
      <w:r w:rsidRPr="00A04AFD">
        <w:rPr>
          <w:rFonts w:ascii="Times New Roman" w:eastAsia="Times New Roman" w:hAnsi="Times New Roman" w:cs="Times New Roman"/>
          <w:iCs/>
          <w:color w:val="000000"/>
          <w:sz w:val="24"/>
          <w:szCs w:val="24"/>
          <w:lang w:eastAsia="cs-CZ"/>
        </w:rPr>
        <w:t xml:space="preserve">erpána z důvodu neuskutečnění předpokládaných akcí v roce 2022 </w:t>
      </w:r>
      <w:r w:rsidRPr="00A04AFD">
        <w:rPr>
          <w:rFonts w:ascii="Times New Roman" w:eastAsia="Times New Roman" w:hAnsi="Times New Roman" w:cs="Times New Roman"/>
          <w:color w:val="000000"/>
          <w:sz w:val="24"/>
          <w:szCs w:val="20"/>
          <w:lang w:eastAsia="cs-CZ"/>
        </w:rPr>
        <w:t>v rámci projektu MAP II – ORG 0015068000000.</w:t>
      </w:r>
    </w:p>
    <w:p w14:paraId="2D5D099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546DDC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5137 – Drobný dl. hmotný majetek</w:t>
      </w:r>
      <w:r w:rsidRPr="00A04AFD">
        <w:rPr>
          <w:rFonts w:ascii="Times New Roman" w:eastAsia="Times New Roman" w:hAnsi="Times New Roman" w:cs="Times New Roman"/>
          <w:i/>
          <w:iCs/>
          <w:color w:val="000000"/>
          <w:sz w:val="24"/>
          <w:szCs w:val="20"/>
          <w:lang w:eastAsia="cs-CZ"/>
        </w:rPr>
        <w:tab/>
        <w:t xml:space="preserve">                           </w:t>
      </w:r>
    </w:p>
    <w:p w14:paraId="6AB6B391" w14:textId="5207713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0,00 tis. Kč (0,00 % RU)</w:t>
      </w:r>
      <w:r w:rsidRPr="00A04AFD">
        <w:rPr>
          <w:rFonts w:ascii="Times New Roman" w:eastAsia="Times New Roman" w:hAnsi="Times New Roman" w:cs="Times New Roman"/>
          <w:i/>
          <w:iCs/>
          <w:color w:val="000000"/>
          <w:sz w:val="24"/>
          <w:szCs w:val="20"/>
          <w:lang w:eastAsia="cs-CZ"/>
        </w:rPr>
        <w:t xml:space="preserve">    </w:t>
      </w:r>
    </w:p>
    <w:p w14:paraId="7E13BC2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103133063 se 45% podílem SR určená na drobný hmotný dlouhodobý majetek nebyla č</w:t>
      </w:r>
      <w:r w:rsidRPr="00A04AFD">
        <w:rPr>
          <w:rFonts w:ascii="Times New Roman" w:eastAsia="Times New Roman" w:hAnsi="Times New Roman" w:cs="Times New Roman"/>
          <w:iCs/>
          <w:color w:val="000000"/>
          <w:sz w:val="24"/>
          <w:szCs w:val="24"/>
          <w:lang w:eastAsia="cs-CZ"/>
        </w:rPr>
        <w:t xml:space="preserve">erpána z důvodu neuskutečnění předpokládaných akcí v roce 2022 </w:t>
      </w:r>
      <w:r w:rsidRPr="00A04AFD">
        <w:rPr>
          <w:rFonts w:ascii="Times New Roman" w:eastAsia="Times New Roman" w:hAnsi="Times New Roman" w:cs="Times New Roman"/>
          <w:color w:val="000000"/>
          <w:sz w:val="24"/>
          <w:szCs w:val="20"/>
          <w:lang w:eastAsia="cs-CZ"/>
        </w:rPr>
        <w:t>v rámci projektu MAP II – ORG 0015068000000.</w:t>
      </w:r>
    </w:p>
    <w:p w14:paraId="5627303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387273FF"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5137 – Drobný dl. hmotný majetek</w:t>
      </w:r>
      <w:r w:rsidRPr="00A04AFD">
        <w:rPr>
          <w:rFonts w:ascii="Times New Roman" w:eastAsia="Times New Roman" w:hAnsi="Times New Roman" w:cs="Times New Roman"/>
          <w:i/>
          <w:iCs/>
          <w:color w:val="000000"/>
          <w:sz w:val="24"/>
          <w:szCs w:val="20"/>
          <w:lang w:eastAsia="cs-CZ"/>
        </w:rPr>
        <w:tab/>
        <w:t xml:space="preserve">                           </w:t>
      </w:r>
    </w:p>
    <w:p w14:paraId="19D8BD54" w14:textId="23D0C2F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0,00 tis. Kč (0,00 % RU)</w:t>
      </w:r>
      <w:r w:rsidRPr="00A04AFD">
        <w:rPr>
          <w:rFonts w:ascii="Times New Roman" w:eastAsia="Times New Roman" w:hAnsi="Times New Roman" w:cs="Times New Roman"/>
          <w:i/>
          <w:iCs/>
          <w:color w:val="000000"/>
          <w:sz w:val="24"/>
          <w:szCs w:val="20"/>
          <w:lang w:eastAsia="cs-CZ"/>
        </w:rPr>
        <w:t xml:space="preserve">  </w:t>
      </w:r>
    </w:p>
    <w:p w14:paraId="2AE4022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103533063 s 50% podílem EU určená na drobný hmotný dlouhodobý majetek nebyla č</w:t>
      </w:r>
      <w:r w:rsidRPr="00A04AFD">
        <w:rPr>
          <w:rFonts w:ascii="Times New Roman" w:eastAsia="Times New Roman" w:hAnsi="Times New Roman" w:cs="Times New Roman"/>
          <w:iCs/>
          <w:color w:val="000000"/>
          <w:sz w:val="24"/>
          <w:szCs w:val="24"/>
          <w:lang w:eastAsia="cs-CZ"/>
        </w:rPr>
        <w:t xml:space="preserve">erpána z důvodu neuskutečnění předpokládaných akcí v roce 2022 </w:t>
      </w:r>
      <w:r w:rsidRPr="00A04AFD">
        <w:rPr>
          <w:rFonts w:ascii="Times New Roman" w:eastAsia="Times New Roman" w:hAnsi="Times New Roman" w:cs="Times New Roman"/>
          <w:color w:val="000000"/>
          <w:sz w:val="24"/>
          <w:szCs w:val="20"/>
          <w:lang w:eastAsia="cs-CZ"/>
        </w:rPr>
        <w:t>v rámci projektu MAP II – ORG 0015068000000.</w:t>
      </w:r>
    </w:p>
    <w:p w14:paraId="083271D3" w14:textId="77777777" w:rsid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12456A38"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5139 – Nákup materiálu jinde nezařazený</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0C08B386" w14:textId="1AD4EA0F"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000C5540">
        <w:rPr>
          <w:rFonts w:ascii="Times New Roman" w:eastAsia="Times New Roman" w:hAnsi="Times New Roman" w:cs="Times New Roman"/>
          <w:i/>
          <w:sz w:val="24"/>
          <w:szCs w:val="24"/>
          <w:lang w:eastAsia="cs-CZ"/>
        </w:rPr>
        <w:t>erpání 0,02 tis. Kč (1,67</w:t>
      </w:r>
      <w:r w:rsidRPr="00A04AFD">
        <w:rPr>
          <w:rFonts w:ascii="Times New Roman" w:eastAsia="Times New Roman" w:hAnsi="Times New Roman" w:cs="Times New Roman"/>
          <w:i/>
          <w:sz w:val="24"/>
          <w:szCs w:val="24"/>
          <w:lang w:eastAsia="cs-CZ"/>
        </w:rPr>
        <w:t xml:space="preserve"> % RU)</w:t>
      </w:r>
    </w:p>
    <w:p w14:paraId="44DBD29A" w14:textId="27687C6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5% podílem MČ Praha 10 určená na nákup materiálu jinde nezařazený byla č</w:t>
      </w:r>
      <w:r w:rsidRPr="00A04AFD">
        <w:rPr>
          <w:rFonts w:ascii="Times New Roman" w:eastAsia="Times New Roman" w:hAnsi="Times New Roman" w:cs="Times New Roman"/>
          <w:iCs/>
          <w:color w:val="000000"/>
          <w:sz w:val="24"/>
          <w:szCs w:val="24"/>
          <w:lang w:eastAsia="cs-CZ"/>
        </w:rPr>
        <w:t xml:space="preserve">erpána ve výši 0,002 tis. Kč na pořízení materiálu (krabice) </w:t>
      </w:r>
      <w:r w:rsidRPr="00A04AFD">
        <w:rPr>
          <w:rFonts w:ascii="Times New Roman" w:eastAsia="Times New Roman" w:hAnsi="Times New Roman" w:cs="Times New Roman"/>
          <w:color w:val="000000"/>
          <w:sz w:val="24"/>
          <w:szCs w:val="20"/>
          <w:lang w:eastAsia="cs-CZ"/>
        </w:rPr>
        <w:t xml:space="preserve">v rámci projektu MAP II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ORG 0015068000000.</w:t>
      </w:r>
    </w:p>
    <w:p w14:paraId="402B3D41"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55D9C240"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5139 – Nákup materiálu jinde nezařazený</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1DFDF0B6" w14:textId="7523F0E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0,02 tis. Kč (1,67 % RU)</w:t>
      </w:r>
      <w:r w:rsidRPr="00A04AFD">
        <w:rPr>
          <w:rFonts w:ascii="Times New Roman" w:eastAsia="Times New Roman" w:hAnsi="Times New Roman" w:cs="Times New Roman"/>
          <w:i/>
          <w:iCs/>
          <w:color w:val="000000"/>
          <w:sz w:val="24"/>
          <w:szCs w:val="20"/>
          <w:lang w:eastAsia="cs-CZ"/>
        </w:rPr>
        <w:t xml:space="preserve">  </w:t>
      </w:r>
    </w:p>
    <w:p w14:paraId="3208395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103133063 se 45% podílem SR určená na nákup materiálu jinde nezařazený byla č</w:t>
      </w:r>
      <w:r w:rsidRPr="00A04AFD">
        <w:rPr>
          <w:rFonts w:ascii="Times New Roman" w:eastAsia="Times New Roman" w:hAnsi="Times New Roman" w:cs="Times New Roman"/>
          <w:iCs/>
          <w:color w:val="000000"/>
          <w:sz w:val="24"/>
          <w:szCs w:val="24"/>
          <w:lang w:eastAsia="cs-CZ"/>
        </w:rPr>
        <w:t xml:space="preserve">erpána na pořízení materiálu (krabice) </w:t>
      </w:r>
      <w:r w:rsidRPr="00A04AFD">
        <w:rPr>
          <w:rFonts w:ascii="Times New Roman" w:eastAsia="Times New Roman" w:hAnsi="Times New Roman" w:cs="Times New Roman"/>
          <w:color w:val="000000"/>
          <w:sz w:val="24"/>
          <w:szCs w:val="20"/>
          <w:lang w:eastAsia="cs-CZ"/>
        </w:rPr>
        <w:t>v rámci projektu MAP II – ORG 0015068000000.</w:t>
      </w:r>
    </w:p>
    <w:p w14:paraId="6A650ED4" w14:textId="77777777" w:rsidR="000C5540" w:rsidRPr="00A04AFD" w:rsidRDefault="000C554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1B1D4A4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A04AFD">
        <w:rPr>
          <w:rFonts w:ascii="Times New Roman" w:eastAsia="Times New Roman" w:hAnsi="Times New Roman" w:cs="Times New Roman"/>
          <w:i/>
          <w:iCs/>
          <w:color w:val="000000"/>
          <w:sz w:val="24"/>
          <w:szCs w:val="20"/>
          <w:lang w:eastAsia="cs-CZ"/>
        </w:rPr>
        <w:t>Položka 5139 – Nákup materiálu jinde nezařazený</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4DB69627" w14:textId="7EDCC0C0"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č</w:t>
      </w:r>
      <w:r w:rsidRPr="00A04AFD">
        <w:rPr>
          <w:rFonts w:ascii="Times New Roman" w:eastAsia="Times New Roman" w:hAnsi="Times New Roman" w:cs="Times New Roman"/>
          <w:i/>
          <w:sz w:val="24"/>
          <w:szCs w:val="24"/>
          <w:lang w:eastAsia="cs-CZ"/>
        </w:rPr>
        <w:t>erpání 0,02 tis. Kč (1,54 % RU)</w:t>
      </w:r>
      <w:r w:rsidRPr="00A04AFD">
        <w:rPr>
          <w:rFonts w:ascii="Times New Roman" w:eastAsia="Times New Roman" w:hAnsi="Times New Roman" w:cs="Times New Roman"/>
          <w:i/>
          <w:iCs/>
          <w:color w:val="000000"/>
          <w:sz w:val="24"/>
          <w:szCs w:val="20"/>
          <w:lang w:eastAsia="cs-CZ"/>
        </w:rPr>
        <w:t xml:space="preserve">  </w:t>
      </w:r>
    </w:p>
    <w:p w14:paraId="41F6D67F" w14:textId="77777777" w:rsidR="000C5540"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 xml:space="preserve">Položka s ÚZ 103533063 s 50% podílem EU určená na nákup materiálu jinde nezařazený byla </w:t>
      </w:r>
    </w:p>
    <w:p w14:paraId="70AB22C8" w14:textId="358FAD2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č</w:t>
      </w:r>
      <w:r w:rsidRPr="00A04AFD">
        <w:rPr>
          <w:rFonts w:ascii="Times New Roman" w:eastAsia="Times New Roman" w:hAnsi="Times New Roman" w:cs="Times New Roman"/>
          <w:iCs/>
          <w:color w:val="000000"/>
          <w:sz w:val="24"/>
          <w:szCs w:val="24"/>
          <w:lang w:eastAsia="cs-CZ"/>
        </w:rPr>
        <w:t xml:space="preserve">erpána na pořízení materiálu (krabice) </w:t>
      </w:r>
      <w:r w:rsidRPr="00A04AFD">
        <w:rPr>
          <w:rFonts w:ascii="Times New Roman" w:eastAsia="Times New Roman" w:hAnsi="Times New Roman" w:cs="Times New Roman"/>
          <w:color w:val="000000"/>
          <w:sz w:val="24"/>
          <w:szCs w:val="20"/>
          <w:lang w:eastAsia="cs-CZ"/>
        </w:rPr>
        <w:t>v rámci projektu MAP II – ORG 0015068000000.</w:t>
      </w:r>
    </w:p>
    <w:p w14:paraId="7062354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02A226A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5166 – Konzultační, poradenské a právní služby</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21B2A4E0" w14:textId="75DB7DD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0,00 tis. Kč (0,00 % RU)</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sz w:val="24"/>
          <w:szCs w:val="24"/>
          <w:lang w:eastAsia="cs-CZ"/>
        </w:rPr>
        <w:t xml:space="preserve"> </w:t>
      </w:r>
    </w:p>
    <w:p w14:paraId="5D6BD9AD" w14:textId="6E7BCF2B"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5% podílem MČ Praha 10 určená na konzultační, poradenské a právní služby nebyla č</w:t>
      </w:r>
      <w:r w:rsidRPr="00A04AFD">
        <w:rPr>
          <w:rFonts w:ascii="Times New Roman" w:eastAsia="Times New Roman" w:hAnsi="Times New Roman" w:cs="Times New Roman"/>
          <w:iCs/>
          <w:color w:val="000000"/>
          <w:sz w:val="24"/>
          <w:szCs w:val="24"/>
          <w:lang w:eastAsia="cs-CZ"/>
        </w:rPr>
        <w:t xml:space="preserve">erpána z důvodu neuskutečnění předpokládaných v roce 2022 </w:t>
      </w:r>
      <w:r w:rsidRPr="00A04AFD">
        <w:rPr>
          <w:rFonts w:ascii="Times New Roman" w:eastAsia="Times New Roman" w:hAnsi="Times New Roman" w:cs="Times New Roman"/>
          <w:color w:val="000000"/>
          <w:sz w:val="24"/>
          <w:szCs w:val="20"/>
          <w:lang w:eastAsia="cs-CZ"/>
        </w:rPr>
        <w:t xml:space="preserve">v rámci projektu MAP II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ORG 0015068000000.</w:t>
      </w:r>
    </w:p>
    <w:p w14:paraId="0D8AAA7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BB9C72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5166 – Konzultační, poradenské a právní služby</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41193686" w14:textId="145BE4D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0,00 tis. Kč (0,00 % RU)</w:t>
      </w:r>
      <w:r w:rsidRPr="00A04AFD">
        <w:rPr>
          <w:rFonts w:ascii="Times New Roman" w:eastAsia="Times New Roman" w:hAnsi="Times New Roman" w:cs="Times New Roman"/>
          <w:i/>
          <w:iCs/>
          <w:color w:val="000000"/>
          <w:sz w:val="24"/>
          <w:szCs w:val="20"/>
          <w:lang w:eastAsia="cs-CZ"/>
        </w:rPr>
        <w:t xml:space="preserve">  </w:t>
      </w:r>
    </w:p>
    <w:p w14:paraId="7F4D7DF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103133063 se 45% podílem SR určená na konzultační, poradenské a právní služby nebyla č</w:t>
      </w:r>
      <w:r w:rsidRPr="00A04AFD">
        <w:rPr>
          <w:rFonts w:ascii="Times New Roman" w:eastAsia="Times New Roman" w:hAnsi="Times New Roman" w:cs="Times New Roman"/>
          <w:iCs/>
          <w:color w:val="000000"/>
          <w:sz w:val="24"/>
          <w:szCs w:val="24"/>
          <w:lang w:eastAsia="cs-CZ"/>
        </w:rPr>
        <w:t xml:space="preserve">erpána z důvodu neuskutečnění předpokládaných v roce 2022 </w:t>
      </w:r>
      <w:r w:rsidRPr="00A04AFD">
        <w:rPr>
          <w:rFonts w:ascii="Times New Roman" w:eastAsia="Times New Roman" w:hAnsi="Times New Roman" w:cs="Times New Roman"/>
          <w:color w:val="000000"/>
          <w:sz w:val="24"/>
          <w:szCs w:val="20"/>
          <w:lang w:eastAsia="cs-CZ"/>
        </w:rPr>
        <w:t>v rámci projektu MAP II – ORG 0015068000000.</w:t>
      </w:r>
    </w:p>
    <w:p w14:paraId="5AE6F51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954D382"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5166 – Konzultační, poradenské a právní služby</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76431ADC" w14:textId="24672CFA"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0,00 tis. Kč (0,00 % RU)</w:t>
      </w:r>
      <w:r w:rsidRPr="00A04AFD">
        <w:rPr>
          <w:rFonts w:ascii="Times New Roman" w:eastAsia="Times New Roman" w:hAnsi="Times New Roman" w:cs="Times New Roman"/>
          <w:i/>
          <w:iCs/>
          <w:color w:val="000000"/>
          <w:sz w:val="24"/>
          <w:szCs w:val="20"/>
          <w:lang w:eastAsia="cs-CZ"/>
        </w:rPr>
        <w:t xml:space="preserve">    </w:t>
      </w:r>
    </w:p>
    <w:p w14:paraId="076A54B3"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103533063 s 50% podílem EU určená na konzultační, poradenské a právní služby nebyla č</w:t>
      </w:r>
      <w:r w:rsidRPr="00A04AFD">
        <w:rPr>
          <w:rFonts w:ascii="Times New Roman" w:eastAsia="Times New Roman" w:hAnsi="Times New Roman" w:cs="Times New Roman"/>
          <w:iCs/>
          <w:color w:val="000000"/>
          <w:sz w:val="24"/>
          <w:szCs w:val="24"/>
          <w:lang w:eastAsia="cs-CZ"/>
        </w:rPr>
        <w:t xml:space="preserve">erpána z důvodu neuskutečnění předpokládaných v roce 2022 </w:t>
      </w:r>
      <w:r w:rsidRPr="00A04AFD">
        <w:rPr>
          <w:rFonts w:ascii="Times New Roman" w:eastAsia="Times New Roman" w:hAnsi="Times New Roman" w:cs="Times New Roman"/>
          <w:color w:val="000000"/>
          <w:sz w:val="24"/>
          <w:szCs w:val="20"/>
          <w:lang w:eastAsia="cs-CZ"/>
        </w:rPr>
        <w:t>v rámci projektu MAP II – ORG 0015068000000.</w:t>
      </w:r>
    </w:p>
    <w:p w14:paraId="1540045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53F4132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558F1E20" w14:textId="25354BFD"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3,78</w:t>
      </w:r>
      <w:r w:rsidR="000C5540">
        <w:rPr>
          <w:rFonts w:ascii="Times New Roman" w:eastAsia="Times New Roman" w:hAnsi="Times New Roman" w:cs="Times New Roman"/>
          <w:i/>
          <w:sz w:val="24"/>
          <w:szCs w:val="20"/>
          <w:lang w:eastAsia="cs-CZ"/>
        </w:rPr>
        <w:t xml:space="preserve"> </w:t>
      </w:r>
      <w:r w:rsidRPr="00A04AFD">
        <w:rPr>
          <w:rFonts w:ascii="Times New Roman" w:eastAsia="Times New Roman" w:hAnsi="Times New Roman" w:cs="Times New Roman"/>
          <w:i/>
          <w:sz w:val="24"/>
          <w:szCs w:val="20"/>
          <w:lang w:eastAsia="cs-CZ"/>
        </w:rPr>
        <w:t>tis. Kč (96,92 % RU)</w:t>
      </w:r>
      <w:r w:rsidRPr="00A04AFD">
        <w:rPr>
          <w:rFonts w:ascii="Times New Roman" w:eastAsia="Times New Roman" w:hAnsi="Times New Roman" w:cs="Times New Roman"/>
          <w:sz w:val="24"/>
          <w:szCs w:val="24"/>
          <w:lang w:eastAsia="cs-CZ"/>
        </w:rPr>
        <w:t xml:space="preserve"> </w:t>
      </w:r>
    </w:p>
    <w:p w14:paraId="33C23C70" w14:textId="77777777" w:rsidR="00F1639A"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color w:val="000000"/>
          <w:sz w:val="24"/>
          <w:szCs w:val="20"/>
          <w:lang w:eastAsia="cs-CZ"/>
        </w:rPr>
        <w:t>Položka s 5% podílem MČ Praha 10 určená na nákup ostatních služeb byla č</w:t>
      </w:r>
      <w:r w:rsidRPr="00A04AFD">
        <w:rPr>
          <w:rFonts w:ascii="Times New Roman" w:eastAsia="Times New Roman" w:hAnsi="Times New Roman" w:cs="Times New Roman"/>
          <w:iCs/>
          <w:color w:val="000000"/>
          <w:sz w:val="24"/>
          <w:szCs w:val="24"/>
          <w:lang w:eastAsia="cs-CZ"/>
        </w:rPr>
        <w:t xml:space="preserve">erpána na úhradu služeb spojených se zajištěním seminářů v roce 2022 </w:t>
      </w:r>
      <w:r w:rsidRPr="00A04AFD">
        <w:rPr>
          <w:rFonts w:ascii="Times New Roman" w:eastAsia="Times New Roman" w:hAnsi="Times New Roman" w:cs="Times New Roman"/>
          <w:color w:val="000000"/>
          <w:sz w:val="24"/>
          <w:szCs w:val="20"/>
          <w:lang w:eastAsia="cs-CZ"/>
        </w:rPr>
        <w:t xml:space="preserve">v rámci projektu MAP II </w:t>
      </w:r>
      <w:r w:rsidR="000C5540">
        <w:rPr>
          <w:rFonts w:ascii="Times New Roman" w:eastAsia="Times New Roman" w:hAnsi="Times New Roman" w:cs="Times New Roman"/>
          <w:color w:val="000000"/>
          <w:sz w:val="24"/>
          <w:szCs w:val="20"/>
          <w:lang w:eastAsia="cs-CZ"/>
        </w:rPr>
        <w:br/>
      </w:r>
    </w:p>
    <w:p w14:paraId="6E83877E" w14:textId="3D956131"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ORG 0015068000000.</w:t>
      </w:r>
    </w:p>
    <w:p w14:paraId="4548FC2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1BFF320D" w14:textId="08B0E23C"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34,04 tis. Kč (99,53 % RU)</w:t>
      </w:r>
      <w:r w:rsidRPr="00A04AFD">
        <w:rPr>
          <w:rFonts w:ascii="Times New Roman" w:eastAsia="Times New Roman" w:hAnsi="Times New Roman" w:cs="Times New Roman"/>
          <w:i/>
          <w:iCs/>
          <w:color w:val="000000"/>
          <w:sz w:val="24"/>
          <w:szCs w:val="20"/>
          <w:lang w:eastAsia="cs-CZ"/>
        </w:rPr>
        <w:t xml:space="preserve">  </w:t>
      </w:r>
    </w:p>
    <w:p w14:paraId="282FDF30" w14:textId="6908A70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103133063 se 45% podílem SR určená na nákup ostatních služeb byla č</w:t>
      </w:r>
      <w:r w:rsidRPr="00A04AFD">
        <w:rPr>
          <w:rFonts w:ascii="Times New Roman" w:eastAsia="Times New Roman" w:hAnsi="Times New Roman" w:cs="Times New Roman"/>
          <w:iCs/>
          <w:color w:val="000000"/>
          <w:sz w:val="24"/>
          <w:szCs w:val="24"/>
          <w:lang w:eastAsia="cs-CZ"/>
        </w:rPr>
        <w:t xml:space="preserve">erpána </w:t>
      </w:r>
      <w:r w:rsidR="000C5540">
        <w:rPr>
          <w:rFonts w:ascii="Times New Roman" w:eastAsia="Times New Roman" w:hAnsi="Times New Roman" w:cs="Times New Roman"/>
          <w:iCs/>
          <w:color w:val="000000"/>
          <w:sz w:val="24"/>
          <w:szCs w:val="24"/>
          <w:lang w:eastAsia="cs-CZ"/>
        </w:rPr>
        <w:br/>
      </w:r>
      <w:r w:rsidRPr="00A04AFD">
        <w:rPr>
          <w:rFonts w:ascii="Times New Roman" w:eastAsia="Times New Roman" w:hAnsi="Times New Roman" w:cs="Times New Roman"/>
          <w:iCs/>
          <w:color w:val="000000"/>
          <w:sz w:val="24"/>
          <w:szCs w:val="24"/>
          <w:lang w:eastAsia="cs-CZ"/>
        </w:rPr>
        <w:t xml:space="preserve">na úhradu služeb spojených se zajištěním seminářů v roce 2022 </w:t>
      </w:r>
      <w:r w:rsidRPr="00A04AFD">
        <w:rPr>
          <w:rFonts w:ascii="Times New Roman" w:eastAsia="Times New Roman" w:hAnsi="Times New Roman" w:cs="Times New Roman"/>
          <w:color w:val="000000"/>
          <w:sz w:val="24"/>
          <w:szCs w:val="20"/>
          <w:lang w:eastAsia="cs-CZ"/>
        </w:rPr>
        <w:t xml:space="preserve">v rámci projektu MAP II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ORG 0015068000000.</w:t>
      </w:r>
    </w:p>
    <w:p w14:paraId="4F91EC55"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2C24660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5169 – Nákup ostatních služeb</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0B6BCD27" w14:textId="04E3C98E"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37,83 tis. Kč (99,29 % RU)</w:t>
      </w:r>
      <w:r w:rsidRPr="00A04AFD">
        <w:rPr>
          <w:rFonts w:ascii="Times New Roman" w:eastAsia="Times New Roman" w:hAnsi="Times New Roman" w:cs="Times New Roman"/>
          <w:i/>
          <w:iCs/>
          <w:color w:val="000000"/>
          <w:sz w:val="24"/>
          <w:szCs w:val="20"/>
          <w:lang w:eastAsia="cs-CZ"/>
        </w:rPr>
        <w:t xml:space="preserve">  </w:t>
      </w:r>
    </w:p>
    <w:p w14:paraId="41AA0F22" w14:textId="0BFDC2B8"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103533063 s 50% podílem EU určená na nákup ostatních služeb byla č</w:t>
      </w:r>
      <w:r w:rsidRPr="00A04AFD">
        <w:rPr>
          <w:rFonts w:ascii="Times New Roman" w:eastAsia="Times New Roman" w:hAnsi="Times New Roman" w:cs="Times New Roman"/>
          <w:iCs/>
          <w:color w:val="000000"/>
          <w:sz w:val="24"/>
          <w:szCs w:val="24"/>
          <w:lang w:eastAsia="cs-CZ"/>
        </w:rPr>
        <w:t xml:space="preserve">erpána na úhradu služeb spojených se zajištěním seminářů v roce 2022 </w:t>
      </w:r>
      <w:r w:rsidRPr="00A04AFD">
        <w:rPr>
          <w:rFonts w:ascii="Times New Roman" w:eastAsia="Times New Roman" w:hAnsi="Times New Roman" w:cs="Times New Roman"/>
          <w:color w:val="000000"/>
          <w:sz w:val="24"/>
          <w:szCs w:val="20"/>
          <w:lang w:eastAsia="cs-CZ"/>
        </w:rPr>
        <w:t xml:space="preserve">v rámci projektu MAP II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ORG 0015068000000.</w:t>
      </w:r>
    </w:p>
    <w:p w14:paraId="31B7F114" w14:textId="77777777" w:rsidR="002517E0" w:rsidRDefault="002517E0"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7CCE1A26" w14:textId="77777777" w:rsidR="007059DE" w:rsidRPr="00A04AFD" w:rsidRDefault="007059DE"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p>
    <w:p w14:paraId="685CEC1E"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lastRenderedPageBreak/>
        <w:t>Položka 5175 – Pohoštění</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4FDB1736" w14:textId="1884A503"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A04AFD">
        <w:rPr>
          <w:rFonts w:ascii="Times New Roman" w:eastAsia="Times New Roman" w:hAnsi="Times New Roman" w:cs="Times New Roman"/>
          <w:i/>
          <w:iCs/>
          <w:color w:val="000000"/>
          <w:sz w:val="24"/>
          <w:szCs w:val="20"/>
          <w:lang w:eastAsia="cs-CZ"/>
        </w:rPr>
        <w:t xml:space="preserve">podíl MČ P10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0,59 tis. Kč (45,38 % RU)</w:t>
      </w:r>
      <w:r w:rsidRPr="00A04AFD">
        <w:rPr>
          <w:rFonts w:ascii="Times New Roman" w:eastAsia="Times New Roman" w:hAnsi="Times New Roman" w:cs="Times New Roman"/>
          <w:sz w:val="24"/>
          <w:szCs w:val="24"/>
          <w:lang w:eastAsia="cs-CZ"/>
        </w:rPr>
        <w:t xml:space="preserve"> </w:t>
      </w:r>
    </w:p>
    <w:p w14:paraId="23164411" w14:textId="2123BF46"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 xml:space="preserve">Položka s 5% podílem MČ Praha 10 byla čerpána na pohoštění v rámci projektu MAP II </w:t>
      </w:r>
      <w:r w:rsidR="000C5540">
        <w:rPr>
          <w:rFonts w:ascii="Times New Roman" w:eastAsia="Times New Roman" w:hAnsi="Times New Roman" w:cs="Times New Roman"/>
          <w:color w:val="000000"/>
          <w:sz w:val="24"/>
          <w:szCs w:val="20"/>
          <w:lang w:eastAsia="cs-CZ"/>
        </w:rPr>
        <w:br/>
      </w:r>
      <w:r w:rsidRPr="00A04AFD">
        <w:rPr>
          <w:rFonts w:ascii="Times New Roman" w:eastAsia="Times New Roman" w:hAnsi="Times New Roman" w:cs="Times New Roman"/>
          <w:color w:val="000000"/>
          <w:sz w:val="24"/>
          <w:szCs w:val="20"/>
          <w:lang w:eastAsia="cs-CZ"/>
        </w:rPr>
        <w:t>– ORG 0015068000000.</w:t>
      </w:r>
    </w:p>
    <w:p w14:paraId="0B2AC0D1" w14:textId="77777777" w:rsidR="005268F5" w:rsidRPr="00A04AFD" w:rsidRDefault="005268F5"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6E45A1FB"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5175 – Pohoštění</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00640B2E" w14:textId="33BB2DBF"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103133063 podíl SR</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5,32 tis. Kč (47,93 % RU)</w:t>
      </w:r>
      <w:r w:rsidRPr="00A04AFD">
        <w:rPr>
          <w:rFonts w:ascii="Times New Roman" w:eastAsia="Times New Roman" w:hAnsi="Times New Roman" w:cs="Times New Roman"/>
          <w:i/>
          <w:iCs/>
          <w:color w:val="000000"/>
          <w:sz w:val="24"/>
          <w:szCs w:val="20"/>
          <w:lang w:eastAsia="cs-CZ"/>
        </w:rPr>
        <w:t xml:space="preserve">  </w:t>
      </w:r>
    </w:p>
    <w:p w14:paraId="190D93E4"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103133063 se 45% podílem SR byla čerpána na pohoštění v rámci projektu MAP II – ORG 0015068000000.</w:t>
      </w:r>
    </w:p>
    <w:p w14:paraId="38EF63C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52D48CBD"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Položka 5175 – Pohoštění</w:t>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p>
    <w:p w14:paraId="3F2815D6" w14:textId="2ED6C112"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r w:rsidRPr="00A04AFD">
        <w:rPr>
          <w:rFonts w:ascii="Times New Roman" w:eastAsia="Times New Roman" w:hAnsi="Times New Roman" w:cs="Times New Roman"/>
          <w:i/>
          <w:iCs/>
          <w:color w:val="000000"/>
          <w:sz w:val="24"/>
          <w:szCs w:val="20"/>
          <w:lang w:eastAsia="cs-CZ"/>
        </w:rPr>
        <w:t>ÚZ 103533063 podíl EU</w:t>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r>
      <w:r w:rsidRPr="00A04AFD">
        <w:rPr>
          <w:rFonts w:ascii="Times New Roman" w:eastAsia="Times New Roman" w:hAnsi="Times New Roman" w:cs="Times New Roman"/>
          <w:i/>
          <w:iCs/>
          <w:color w:val="000000"/>
          <w:sz w:val="24"/>
          <w:szCs w:val="20"/>
          <w:lang w:eastAsia="cs-CZ"/>
        </w:rPr>
        <w:tab/>
        <w:t xml:space="preserve">  </w:t>
      </w:r>
      <w:r w:rsidRPr="00A04AFD">
        <w:rPr>
          <w:rFonts w:ascii="Times New Roman" w:eastAsia="Times New Roman" w:hAnsi="Times New Roman" w:cs="Times New Roman"/>
          <w:i/>
          <w:iCs/>
          <w:color w:val="000000"/>
          <w:sz w:val="24"/>
          <w:szCs w:val="20"/>
          <w:lang w:eastAsia="cs-CZ"/>
        </w:rPr>
        <w:tab/>
        <w:t xml:space="preserve">             </w:t>
      </w:r>
      <w:r w:rsidR="002517E0">
        <w:rPr>
          <w:rFonts w:ascii="Times New Roman" w:eastAsia="Times New Roman" w:hAnsi="Times New Roman" w:cs="Times New Roman"/>
          <w:i/>
          <w:iCs/>
          <w:color w:val="000000"/>
          <w:sz w:val="24"/>
          <w:szCs w:val="20"/>
          <w:lang w:eastAsia="cs-CZ"/>
        </w:rPr>
        <w:t xml:space="preserve">    </w:t>
      </w:r>
      <w:r w:rsidRPr="00A04AFD">
        <w:rPr>
          <w:rFonts w:ascii="Times New Roman" w:eastAsia="Times New Roman" w:hAnsi="Times New Roman" w:cs="Times New Roman"/>
          <w:i/>
          <w:sz w:val="24"/>
          <w:szCs w:val="20"/>
          <w:lang w:eastAsia="cs-CZ"/>
        </w:rPr>
        <w:t>čerpání 5,91 tis. Kč (47,28 % RU)</w:t>
      </w:r>
      <w:r w:rsidRPr="00A04AFD">
        <w:rPr>
          <w:rFonts w:ascii="Times New Roman" w:eastAsia="Times New Roman" w:hAnsi="Times New Roman" w:cs="Times New Roman"/>
          <w:i/>
          <w:iCs/>
          <w:color w:val="000000"/>
          <w:sz w:val="24"/>
          <w:szCs w:val="20"/>
          <w:lang w:eastAsia="cs-CZ"/>
        </w:rPr>
        <w:t xml:space="preserve">  </w:t>
      </w:r>
    </w:p>
    <w:p w14:paraId="7FDA9126" w14:textId="77777777" w:rsidR="00A04AFD" w:rsidRPr="00A04AFD" w:rsidRDefault="00A04AFD" w:rsidP="00A04AFD">
      <w:pPr>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sz w:val="24"/>
          <w:szCs w:val="24"/>
          <w:lang w:eastAsia="cs-CZ"/>
        </w:rPr>
      </w:pPr>
      <w:r w:rsidRPr="00A04AFD">
        <w:rPr>
          <w:rFonts w:ascii="Times New Roman" w:eastAsia="Times New Roman" w:hAnsi="Times New Roman" w:cs="Times New Roman"/>
          <w:color w:val="000000"/>
          <w:sz w:val="24"/>
          <w:szCs w:val="20"/>
          <w:lang w:eastAsia="cs-CZ"/>
        </w:rPr>
        <w:t>Položka s ÚZ 103533063 s 50% podílem EU byla čerpána na pohoštění v rámci projektu MAP II – ORG 0015068000000.</w:t>
      </w:r>
    </w:p>
    <w:p w14:paraId="61F1ED9E" w14:textId="77777777" w:rsidR="00521A38" w:rsidRDefault="00521A38"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114909CF" w14:textId="77777777" w:rsidR="00FA59CC" w:rsidRDefault="00FA59CC" w:rsidP="002517E0">
      <w:pPr>
        <w:overflowPunct w:val="0"/>
        <w:autoSpaceDE w:val="0"/>
        <w:autoSpaceDN w:val="0"/>
        <w:adjustRightInd w:val="0"/>
        <w:spacing w:before="120" w:after="0" w:line="360" w:lineRule="auto"/>
        <w:jc w:val="both"/>
        <w:textAlignment w:val="baseline"/>
        <w:rPr>
          <w:rFonts w:ascii="Times New Roman" w:eastAsia="Times New Roman" w:hAnsi="Times New Roman" w:cs="Times New Roman"/>
          <w:b/>
          <w:bCs/>
          <w:sz w:val="28"/>
          <w:szCs w:val="28"/>
          <w:u w:val="single"/>
          <w:lang w:eastAsia="cs-CZ"/>
        </w:rPr>
      </w:pPr>
      <w:r w:rsidRPr="00FA59CC">
        <w:rPr>
          <w:rFonts w:ascii="Times New Roman" w:eastAsia="Times New Roman" w:hAnsi="Times New Roman" w:cs="Times New Roman"/>
          <w:b/>
          <w:bCs/>
          <w:sz w:val="28"/>
          <w:szCs w:val="28"/>
          <w:u w:val="single"/>
          <w:lang w:eastAsia="cs-CZ"/>
        </w:rPr>
        <w:t>0051 – Sociální věci</w:t>
      </w:r>
    </w:p>
    <w:p w14:paraId="6B5B94B1" w14:textId="77777777" w:rsidR="00EE4529" w:rsidRPr="00EE4529" w:rsidRDefault="00EE4529" w:rsidP="00EE4529">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lang w:eastAsia="cs-CZ"/>
        </w:rPr>
      </w:pPr>
    </w:p>
    <w:p w14:paraId="3A0A09F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u w:val="single"/>
          <w:lang w:eastAsia="cs-CZ"/>
        </w:rPr>
      </w:pPr>
      <w:r w:rsidRPr="00FA59CC">
        <w:rPr>
          <w:rFonts w:ascii="Times New Roman" w:eastAsia="Times New Roman" w:hAnsi="Times New Roman" w:cs="Times New Roman"/>
          <w:i/>
          <w:sz w:val="24"/>
          <w:szCs w:val="24"/>
          <w:u w:val="single"/>
          <w:lang w:eastAsia="cs-CZ"/>
        </w:rPr>
        <w:t>Neinvestiční výdaje:</w:t>
      </w:r>
    </w:p>
    <w:p w14:paraId="2E2D1250"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eastAsia="cs-CZ"/>
        </w:rPr>
      </w:pPr>
    </w:p>
    <w:p w14:paraId="122448C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3131 – Výchovné ústavy a dětské domovy se školou</w:t>
      </w:r>
    </w:p>
    <w:p w14:paraId="1508B93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5339 – Neinvestiční transfery cizím příspěvkovým organizacím</w:t>
      </w:r>
    </w:p>
    <w:p w14:paraId="0AB6FC74" w14:textId="77777777" w:rsidR="00FA59CC" w:rsidRPr="00FA59CC" w:rsidRDefault="00FA59CC"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                                                                                            čerpání 50,00 tis. Kč (100,00 % RU)</w:t>
      </w:r>
    </w:p>
    <w:p w14:paraId="75157778" w14:textId="4F374CC9" w:rsidR="00FA59CC" w:rsidRPr="00EE4529"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na tuto položku byly přesunuty z § 4339 – Ostatní sociální péče a pomoc rodině a manželství a položky 5221 – Neinvestiční transfery fundacím, ústavům a obecně prospěšným společnostem z důvodu poskytnutí finančního daru neziskové organizaci Výchovný ústav a Středisko výchovné péče </w:t>
      </w:r>
      <w:proofErr w:type="spellStart"/>
      <w:r w:rsidRPr="00FA59CC">
        <w:rPr>
          <w:rFonts w:ascii="Times New Roman" w:eastAsia="Times New Roman" w:hAnsi="Times New Roman" w:cs="Times New Roman"/>
          <w:sz w:val="24"/>
          <w:szCs w:val="24"/>
          <w:lang w:eastAsia="cs-CZ"/>
        </w:rPr>
        <w:t>Klíčov</w:t>
      </w:r>
      <w:proofErr w:type="spellEnd"/>
      <w:r w:rsidRPr="00FA59CC">
        <w:rPr>
          <w:rFonts w:ascii="Times New Roman" w:eastAsia="Times New Roman" w:hAnsi="Times New Roman" w:cs="Times New Roman"/>
          <w:sz w:val="24"/>
          <w:szCs w:val="24"/>
          <w:lang w:eastAsia="cs-CZ"/>
        </w:rPr>
        <w:t>, která se významně podílí na poskytování sociálně</w:t>
      </w:r>
      <w:r w:rsidR="000C554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právní ochrany dětí z MČ Praha 10. Změnou rozpisu rozpočtu – stanovisko ekonomického odboru č. 100041 ze dne 22. 6. 2022 – byl</w:t>
      </w:r>
      <w:r w:rsidR="00EE4529">
        <w:rPr>
          <w:rFonts w:ascii="Times New Roman" w:eastAsia="Times New Roman" w:hAnsi="Times New Roman" w:cs="Times New Roman"/>
          <w:sz w:val="24"/>
          <w:szCs w:val="24"/>
          <w:lang w:eastAsia="cs-CZ"/>
        </w:rPr>
        <w:t xml:space="preserve"> rozpočet navýšen o 50 tis. Kč. </w:t>
      </w:r>
      <w:r w:rsidRPr="00FA59CC">
        <w:rPr>
          <w:rFonts w:ascii="Times New Roman" w:eastAsia="Times New Roman" w:hAnsi="Times New Roman" w:cs="Times New Roman"/>
          <w:sz w:val="24"/>
          <w:szCs w:val="24"/>
          <w:lang w:eastAsia="cs-CZ"/>
        </w:rPr>
        <w:t>Rozpočet na rok 2022 činil 0 tis. Kč, následně byl upraven na 50 tis. Kč, k 31. 12. 2022 bylo vyčerpáno 50 tis. Kč.</w:t>
      </w:r>
    </w:p>
    <w:p w14:paraId="539526F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highlight w:val="yellow"/>
          <w:lang w:eastAsia="cs-CZ"/>
        </w:rPr>
      </w:pPr>
    </w:p>
    <w:p w14:paraId="1C057D1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3511 – Činnost ordinací praktických lékařů</w:t>
      </w:r>
    </w:p>
    <w:p w14:paraId="0D2492CE" w14:textId="5691532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Položka 5169 – Nákup ostatních služeb</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čerpání 0,00 tis. Kč (0,00</w:t>
      </w:r>
      <w:r w:rsidR="008D57F3">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RU) </w:t>
      </w:r>
      <w:r w:rsidRPr="00FA59CC">
        <w:rPr>
          <w:rFonts w:ascii="Times New Roman" w:eastAsia="Times New Roman" w:hAnsi="Times New Roman" w:cs="Times New Roman"/>
          <w:sz w:val="24"/>
          <w:szCs w:val="24"/>
          <w:lang w:eastAsia="cs-CZ"/>
        </w:rPr>
        <w:t>Z této položky by byly hrazeny zprávy a sdělení od praktických lékařů o zdravotním stavu dětí při poskytování sociálně</w:t>
      </w:r>
      <w:r w:rsidR="000C554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právní ochrany dětí v době, než MČ Praha 10 obdrží dotaci n</w:t>
      </w:r>
      <w:r w:rsidR="00EE4529">
        <w:rPr>
          <w:rFonts w:ascii="Times New Roman" w:eastAsia="Times New Roman" w:hAnsi="Times New Roman" w:cs="Times New Roman"/>
          <w:sz w:val="24"/>
          <w:szCs w:val="24"/>
          <w:lang w:eastAsia="cs-CZ"/>
        </w:rPr>
        <w:t>a sociálně</w:t>
      </w:r>
      <w:r w:rsidR="002517E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00EE4529">
        <w:rPr>
          <w:rFonts w:ascii="Times New Roman" w:eastAsia="Times New Roman" w:hAnsi="Times New Roman" w:cs="Times New Roman"/>
          <w:sz w:val="24"/>
          <w:szCs w:val="24"/>
          <w:lang w:eastAsia="cs-CZ"/>
        </w:rPr>
        <w:t xml:space="preserve">právní ochranu dětí. </w:t>
      </w:r>
      <w:r w:rsidRPr="00FA59CC">
        <w:rPr>
          <w:rFonts w:ascii="Times New Roman" w:eastAsia="Times New Roman" w:hAnsi="Times New Roman" w:cs="Times New Roman"/>
          <w:sz w:val="24"/>
          <w:szCs w:val="24"/>
          <w:lang w:eastAsia="cs-CZ"/>
        </w:rPr>
        <w:t>Rozpočet na rok 2022 činil 4 tis. Kč. K 31. 12. 2022 nebylo čerpáno.</w:t>
      </w:r>
    </w:p>
    <w:p w14:paraId="4F209C6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u w:val="single"/>
          <w:lang w:eastAsia="cs-CZ"/>
        </w:rPr>
      </w:pPr>
    </w:p>
    <w:p w14:paraId="311C5A9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3515 – Specializovaná ambulantní zdravotní péče</w:t>
      </w:r>
    </w:p>
    <w:p w14:paraId="27CCC19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5169 – Nákup ostatních služeb</w:t>
      </w:r>
      <w:r w:rsidRPr="00FA59CC">
        <w:rPr>
          <w:rFonts w:ascii="Times New Roman" w:eastAsia="Times New Roman" w:hAnsi="Times New Roman" w:cs="Times New Roman"/>
          <w:b/>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čerpání 0,00 tis. Kč (0,00 % RU)</w:t>
      </w:r>
    </w:p>
    <w:p w14:paraId="1178F362" w14:textId="202ECC8B"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na této položce byly vyčleněny na úhrady z</w:t>
      </w:r>
      <w:r w:rsidR="009B69CB">
        <w:rPr>
          <w:rFonts w:ascii="Times New Roman" w:eastAsia="Times New Roman" w:hAnsi="Times New Roman" w:cs="Times New Roman"/>
          <w:sz w:val="24"/>
          <w:szCs w:val="24"/>
          <w:lang w:eastAsia="cs-CZ"/>
        </w:rPr>
        <w:t>a sdělení lékařů specialistů </w:t>
      </w:r>
      <w:r w:rsidR="009B69C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za odborné posudky o zdravotním stavu dětí při poskytování sociálně</w:t>
      </w:r>
      <w:r w:rsidR="000C554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právní ochrany dětí v době, než MČ Praha 10 obdrží dotaci na</w:t>
      </w:r>
      <w:r w:rsidR="00EE4529">
        <w:rPr>
          <w:rFonts w:ascii="Times New Roman" w:eastAsia="Times New Roman" w:hAnsi="Times New Roman" w:cs="Times New Roman"/>
          <w:sz w:val="24"/>
          <w:szCs w:val="24"/>
          <w:lang w:eastAsia="cs-CZ"/>
        </w:rPr>
        <w:t xml:space="preserve"> sociálně</w:t>
      </w:r>
      <w:r w:rsidR="002517E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00EE4529">
        <w:rPr>
          <w:rFonts w:ascii="Times New Roman" w:eastAsia="Times New Roman" w:hAnsi="Times New Roman" w:cs="Times New Roman"/>
          <w:sz w:val="24"/>
          <w:szCs w:val="24"/>
          <w:lang w:eastAsia="cs-CZ"/>
        </w:rPr>
        <w:t xml:space="preserve">právní ochranu dětí. </w:t>
      </w:r>
      <w:r w:rsidRPr="00FA59CC">
        <w:rPr>
          <w:rFonts w:ascii="Times New Roman" w:eastAsia="Times New Roman" w:hAnsi="Times New Roman" w:cs="Times New Roman"/>
          <w:sz w:val="24"/>
          <w:szCs w:val="24"/>
          <w:lang w:eastAsia="cs-CZ"/>
        </w:rPr>
        <w:t>Rozpočet na rok 2022 činil 2 tis. Kč. K 31. 12. 2022 nebylo čerpáno.</w:t>
      </w:r>
    </w:p>
    <w:p w14:paraId="55A80C3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u w:val="single"/>
          <w:lang w:eastAsia="cs-CZ"/>
        </w:rPr>
      </w:pPr>
    </w:p>
    <w:p w14:paraId="2AE95CE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3524 – Léčebny dlouhodobě nemocných</w:t>
      </w:r>
    </w:p>
    <w:p w14:paraId="559D788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5331 – Neinvestiční příspěvky zřízeným PO (LDN Vršovice)</w:t>
      </w:r>
    </w:p>
    <w:p w14:paraId="1525F437" w14:textId="77777777" w:rsidR="00FA59CC" w:rsidRPr="00FA59CC" w:rsidRDefault="00FA59CC"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                                                                                         čerpání 1 000,00 tis. Kč (50,00 % RU)</w:t>
      </w:r>
    </w:p>
    <w:p w14:paraId="3D83EC3B" w14:textId="5964B458" w:rsidR="00FA59CC" w:rsidRPr="00FA59CC" w:rsidRDefault="00FA59CC" w:rsidP="009B69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této položce byly vyčleněny finanční prostředky určené na provozní výdaje příspěvkové organizace LDN Vršovice, p. o. Rozpočet na rok 2022 činil 2 000 tis. Kč. K 31. 12. 2022 bylo vyčerpáno 1 000,00 tis. Kč. </w:t>
      </w:r>
    </w:p>
    <w:p w14:paraId="090A6D20"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009285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ORG 501 – LDN – audit hospodaření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čerpání 50,00 tis. Kč (100,00 % RU)</w:t>
      </w:r>
    </w:p>
    <w:p w14:paraId="2A5E330E"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Prostředky byly vyčleněny na pokrytí nákladů ročního auditu hospodaření LDN Vršovice, p. o. </w:t>
      </w:r>
    </w:p>
    <w:p w14:paraId="7AD96DA2"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50 tis. Kč. K 31. 12. 2022 bylo vyčerpáno 50,00 tis. Kč.</w:t>
      </w:r>
    </w:p>
    <w:p w14:paraId="51974550" w14:textId="5DDA279F" w:rsidR="00FA59CC" w:rsidRPr="00FA59CC" w:rsidRDefault="00FA59CC" w:rsidP="00FA59CC">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cs-CZ"/>
        </w:rPr>
      </w:pPr>
      <w:r w:rsidRPr="00FA59CC">
        <w:rPr>
          <w:rFonts w:ascii="Times New Roman" w:eastAsia="Times New Roman" w:hAnsi="Times New Roman" w:cs="Times New Roman"/>
          <w:b/>
          <w:kern w:val="3"/>
          <w:sz w:val="28"/>
          <w:szCs w:val="28"/>
          <w:u w:val="single"/>
          <w:lang w:eastAsia="cs-CZ"/>
        </w:rPr>
        <w:lastRenderedPageBreak/>
        <w:t xml:space="preserve">Rozbor hospodaření </w:t>
      </w:r>
      <w:r w:rsidR="004A5AF8">
        <w:rPr>
          <w:rFonts w:ascii="Times New Roman" w:eastAsia="Times New Roman" w:hAnsi="Times New Roman" w:cs="Times New Roman"/>
          <w:b/>
          <w:kern w:val="3"/>
          <w:sz w:val="28"/>
          <w:szCs w:val="28"/>
          <w:u w:val="single"/>
          <w:lang w:eastAsia="cs-CZ"/>
        </w:rPr>
        <w:t>LDN Vršovice</w:t>
      </w:r>
      <w:r w:rsidRPr="00FA59CC">
        <w:rPr>
          <w:rFonts w:ascii="Times New Roman" w:eastAsia="Times New Roman" w:hAnsi="Times New Roman" w:cs="Times New Roman"/>
          <w:b/>
          <w:kern w:val="3"/>
          <w:sz w:val="28"/>
          <w:szCs w:val="28"/>
          <w:u w:val="single"/>
          <w:lang w:eastAsia="cs-CZ"/>
        </w:rPr>
        <w:t>, p. o.</w:t>
      </w:r>
      <w:r>
        <w:rPr>
          <w:rFonts w:ascii="Times New Roman" w:eastAsia="Times New Roman" w:hAnsi="Times New Roman" w:cs="Times New Roman"/>
          <w:b/>
          <w:kern w:val="3"/>
          <w:sz w:val="28"/>
          <w:szCs w:val="28"/>
          <w:u w:val="single"/>
          <w:lang w:eastAsia="cs-CZ"/>
        </w:rPr>
        <w:t xml:space="preserve"> </w:t>
      </w:r>
      <w:r w:rsidRPr="00FA59CC">
        <w:rPr>
          <w:rFonts w:ascii="Times New Roman" w:eastAsia="Times New Roman" w:hAnsi="Times New Roman" w:cs="Times New Roman"/>
          <w:b/>
          <w:kern w:val="3"/>
          <w:sz w:val="28"/>
          <w:szCs w:val="28"/>
          <w:u w:val="single"/>
          <w:lang w:eastAsia="cs-CZ"/>
        </w:rPr>
        <w:t>k 31.</w:t>
      </w:r>
      <w:r w:rsidR="004A5AF8">
        <w:rPr>
          <w:rFonts w:ascii="Times New Roman" w:eastAsia="Times New Roman" w:hAnsi="Times New Roman" w:cs="Times New Roman"/>
          <w:b/>
          <w:kern w:val="3"/>
          <w:sz w:val="28"/>
          <w:szCs w:val="28"/>
          <w:u w:val="single"/>
          <w:lang w:eastAsia="cs-CZ"/>
        </w:rPr>
        <w:t xml:space="preserve"> </w:t>
      </w:r>
      <w:r w:rsidRPr="00FA59CC">
        <w:rPr>
          <w:rFonts w:ascii="Times New Roman" w:eastAsia="Times New Roman" w:hAnsi="Times New Roman" w:cs="Times New Roman"/>
          <w:b/>
          <w:kern w:val="3"/>
          <w:sz w:val="28"/>
          <w:szCs w:val="28"/>
          <w:u w:val="single"/>
          <w:lang w:eastAsia="cs-CZ"/>
        </w:rPr>
        <w:t>12.</w:t>
      </w:r>
      <w:r w:rsidR="004A5AF8">
        <w:rPr>
          <w:rFonts w:ascii="Times New Roman" w:eastAsia="Times New Roman" w:hAnsi="Times New Roman" w:cs="Times New Roman"/>
          <w:b/>
          <w:kern w:val="3"/>
          <w:sz w:val="28"/>
          <w:szCs w:val="28"/>
          <w:u w:val="single"/>
          <w:lang w:eastAsia="cs-CZ"/>
        </w:rPr>
        <w:t xml:space="preserve"> </w:t>
      </w:r>
      <w:r w:rsidRPr="00FA59CC">
        <w:rPr>
          <w:rFonts w:ascii="Times New Roman" w:eastAsia="Times New Roman" w:hAnsi="Times New Roman" w:cs="Times New Roman"/>
          <w:b/>
          <w:kern w:val="3"/>
          <w:sz w:val="28"/>
          <w:szCs w:val="28"/>
          <w:u w:val="single"/>
          <w:lang w:eastAsia="cs-CZ"/>
        </w:rPr>
        <w:t>2022</w:t>
      </w:r>
    </w:p>
    <w:p w14:paraId="45237507"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53F008CA"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Komentář k hospodaření porovnává stejné období roku 2022 a 2021.</w:t>
      </w:r>
    </w:p>
    <w:p w14:paraId="3A8E1D07" w14:textId="77777777" w:rsidR="00FA59CC" w:rsidRPr="00FA59CC" w:rsidRDefault="00FA59CC" w:rsidP="00FA59CC">
      <w:pPr>
        <w:numPr>
          <w:ilvl w:val="1"/>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sz w:val="24"/>
          <w:szCs w:val="24"/>
          <w:lang w:eastAsia="cs-CZ"/>
        </w:rPr>
      </w:pPr>
      <w:r w:rsidRPr="00FA59CC">
        <w:rPr>
          <w:rFonts w:ascii="Times New Roman" w:eastAsia="Times New Roman" w:hAnsi="Times New Roman" w:cs="Times New Roman"/>
          <w:b/>
          <w:bCs/>
          <w:i/>
          <w:iCs/>
          <w:sz w:val="24"/>
          <w:szCs w:val="24"/>
          <w:lang w:eastAsia="cs-CZ"/>
        </w:rPr>
        <w:t>Informace z provozu organizace</w:t>
      </w:r>
    </w:p>
    <w:p w14:paraId="78FC61BE" w14:textId="77777777" w:rsidR="00FA59CC" w:rsidRPr="00FA59CC" w:rsidRDefault="00FA59CC" w:rsidP="00FA59CC">
      <w:pPr>
        <w:numPr>
          <w:ilvl w:val="2"/>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cs-CZ"/>
        </w:rPr>
      </w:pPr>
      <w:r w:rsidRPr="00FA59CC">
        <w:rPr>
          <w:rFonts w:ascii="Times New Roman" w:eastAsia="Times New Roman" w:hAnsi="Times New Roman" w:cs="Times New Roman"/>
          <w:b/>
          <w:bCs/>
          <w:sz w:val="24"/>
          <w:szCs w:val="24"/>
          <w:lang w:eastAsia="cs-CZ"/>
        </w:rPr>
        <w:t>Rekonstrukce kotelny a podlah v LDN Vršovice</w:t>
      </w:r>
    </w:p>
    <w:p w14:paraId="053EABD1" w14:textId="559CF16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Aktuálně jednáme s odborem majetku na přípravě výběrového řízení, tak aby rekonstrukce proběhla v letních měsících.</w:t>
      </w:r>
      <w:r w:rsidRPr="00FA59CC">
        <w:rPr>
          <w:rFonts w:ascii="Times New Roman" w:eastAsia="Times New Roman" w:hAnsi="Times New Roman" w:cs="Times New Roman"/>
          <w:sz w:val="24"/>
          <w:szCs w:val="24"/>
          <w:lang w:eastAsia="cs-CZ"/>
        </w:rPr>
        <w:t xml:space="preserve"> Zadání výběrového řízení se posunulo z důvodu možné úpravy projektu. </w:t>
      </w:r>
      <w:r w:rsidRPr="00FA59CC">
        <w:rPr>
          <w:rFonts w:ascii="Times New Roman" w:eastAsia="Times New Roman" w:hAnsi="Times New Roman" w:cs="Times New Roman"/>
          <w:i/>
          <w:sz w:val="24"/>
          <w:szCs w:val="24"/>
          <w:lang w:eastAsia="cs-CZ"/>
        </w:rPr>
        <w:t>Vzhledem k aktuální situaci s cenou plynu jsme požádali o přípravu projektu tak,</w:t>
      </w:r>
      <w:r w:rsidR="008D57F3">
        <w:rPr>
          <w:rFonts w:ascii="Times New Roman" w:eastAsia="Times New Roman" w:hAnsi="Times New Roman" w:cs="Times New Roman"/>
          <w:i/>
          <w:sz w:val="24"/>
          <w:szCs w:val="24"/>
          <w:lang w:eastAsia="cs-CZ"/>
        </w:rPr>
        <w:br/>
      </w:r>
      <w:r w:rsidRPr="00FA59CC">
        <w:rPr>
          <w:rFonts w:ascii="Times New Roman" w:eastAsia="Times New Roman" w:hAnsi="Times New Roman" w:cs="Times New Roman"/>
          <w:i/>
          <w:sz w:val="24"/>
          <w:szCs w:val="24"/>
          <w:lang w:eastAsia="cs-CZ"/>
        </w:rPr>
        <w:t>aby bylo v budoucnu možné připojit i jiný zdroj tepla nezávislý na plynu. (Tepelné čerpadlo) Současně s touto akcí OMP nechal zpracovat studii na možnost instalace FVE panelů na výrobu elektřiny pro vlastní spotřebu LDN.</w:t>
      </w:r>
    </w:p>
    <w:p w14:paraId="505212B8" w14:textId="03B83FB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FA59CC">
        <w:rPr>
          <w:rFonts w:ascii="Times New Roman" w:eastAsia="Times New Roman" w:hAnsi="Times New Roman" w:cs="Times New Roman"/>
          <w:bCs/>
          <w:i/>
          <w:sz w:val="24"/>
          <w:szCs w:val="24"/>
          <w:lang w:eastAsia="cs-CZ"/>
        </w:rPr>
        <w:t>Z výsledků výběrového řízení vyšel dodavatel rekonstrukce kotelny, ale bohužel díky situaci</w:t>
      </w:r>
      <w:r w:rsidR="009F22E5">
        <w:rPr>
          <w:rFonts w:ascii="Times New Roman" w:eastAsia="Times New Roman" w:hAnsi="Times New Roman" w:cs="Times New Roman"/>
          <w:bCs/>
          <w:i/>
          <w:sz w:val="24"/>
          <w:szCs w:val="24"/>
          <w:lang w:eastAsia="cs-CZ"/>
        </w:rPr>
        <w:br/>
      </w:r>
      <w:r w:rsidRPr="00FA59CC">
        <w:rPr>
          <w:rFonts w:ascii="Times New Roman" w:eastAsia="Times New Roman" w:hAnsi="Times New Roman" w:cs="Times New Roman"/>
          <w:bCs/>
          <w:i/>
          <w:sz w:val="24"/>
          <w:szCs w:val="24"/>
          <w:lang w:eastAsia="cs-CZ"/>
        </w:rPr>
        <w:t>na trhu s dodávkami nebyl schopen garantovat termín, tím pádem nedošlo k podpisu smlouvy</w:t>
      </w:r>
      <w:r w:rsidR="009F22E5">
        <w:rPr>
          <w:rFonts w:ascii="Times New Roman" w:eastAsia="Times New Roman" w:hAnsi="Times New Roman" w:cs="Times New Roman"/>
          <w:bCs/>
          <w:i/>
          <w:sz w:val="24"/>
          <w:szCs w:val="24"/>
          <w:lang w:eastAsia="cs-CZ"/>
        </w:rPr>
        <w:br/>
      </w:r>
      <w:r w:rsidRPr="00FA59CC">
        <w:rPr>
          <w:rFonts w:ascii="Times New Roman" w:eastAsia="Times New Roman" w:hAnsi="Times New Roman" w:cs="Times New Roman"/>
          <w:bCs/>
          <w:i/>
          <w:sz w:val="24"/>
          <w:szCs w:val="24"/>
          <w:lang w:eastAsia="cs-CZ"/>
        </w:rPr>
        <w:t>a zahájení prací. Celá akce se posouvá na tento rok, je možné, že dojde k úpravě projektu tak, jak již bylo zmíněno.</w:t>
      </w:r>
      <w:r w:rsidRPr="00FA59CC">
        <w:rPr>
          <w:rFonts w:ascii="Times New Roman" w:eastAsia="Times New Roman" w:hAnsi="Times New Roman" w:cs="Times New Roman"/>
          <w:bCs/>
          <w:sz w:val="24"/>
          <w:szCs w:val="24"/>
          <w:lang w:eastAsia="cs-CZ"/>
        </w:rPr>
        <w:t xml:space="preserve"> </w:t>
      </w:r>
    </w:p>
    <w:p w14:paraId="77A4F39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Z poslední schůzky se zástupci OMP se akce rozjela po schválení rozpočtu pro rok 2023.</w:t>
      </w:r>
    </w:p>
    <w:p w14:paraId="0E228E8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5EC379D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eastAsia="cs-CZ"/>
        </w:rPr>
      </w:pPr>
      <w:r w:rsidRPr="00FA59CC">
        <w:rPr>
          <w:rFonts w:ascii="Times New Roman" w:eastAsia="Times New Roman" w:hAnsi="Times New Roman" w:cs="Times New Roman"/>
          <w:b/>
          <w:i/>
          <w:sz w:val="24"/>
          <w:szCs w:val="24"/>
          <w:lang w:eastAsia="cs-CZ"/>
        </w:rPr>
        <w:t>Aktuální situace ohledně rekonstrukce podlah:</w:t>
      </w:r>
    </w:p>
    <w:p w14:paraId="0C25CC9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 xml:space="preserve">Situace kolem oprav trhlin je stále stejná. Zajistili jsme ještě další typový vzorek opravy včetně cenové nabídky. </w:t>
      </w:r>
    </w:p>
    <w:p w14:paraId="21260855" w14:textId="009B3C0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iCs/>
          <w:sz w:val="24"/>
          <w:szCs w:val="24"/>
          <w:lang w:eastAsia="cs-CZ"/>
        </w:rPr>
      </w:pPr>
      <w:r w:rsidRPr="00FA59CC">
        <w:rPr>
          <w:rFonts w:ascii="Times New Roman" w:eastAsia="Times New Roman" w:hAnsi="Times New Roman" w:cs="Times New Roman"/>
          <w:bCs/>
          <w:i/>
          <w:iCs/>
          <w:sz w:val="24"/>
          <w:szCs w:val="24"/>
          <w:lang w:eastAsia="cs-CZ"/>
        </w:rPr>
        <w:t xml:space="preserve">Akce oprav je odborem majetku schválena, bude záležet na uvolnění finančních prostředků </w:t>
      </w:r>
      <w:r w:rsidR="009F22E5">
        <w:rPr>
          <w:rFonts w:ascii="Times New Roman" w:eastAsia="Times New Roman" w:hAnsi="Times New Roman" w:cs="Times New Roman"/>
          <w:bCs/>
          <w:i/>
          <w:iCs/>
          <w:sz w:val="24"/>
          <w:szCs w:val="24"/>
          <w:lang w:eastAsia="cs-CZ"/>
        </w:rPr>
        <w:br/>
      </w:r>
      <w:r w:rsidRPr="00FA59CC">
        <w:rPr>
          <w:rFonts w:ascii="Times New Roman" w:eastAsia="Times New Roman" w:hAnsi="Times New Roman" w:cs="Times New Roman"/>
          <w:bCs/>
          <w:i/>
          <w:iCs/>
          <w:sz w:val="24"/>
          <w:szCs w:val="24"/>
          <w:lang w:eastAsia="cs-CZ"/>
        </w:rPr>
        <w:t xml:space="preserve">a na základě výše financí se rozhodne o rozsahu prací. </w:t>
      </w:r>
    </w:p>
    <w:p w14:paraId="4B1A720E" w14:textId="4E7056EC"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 xml:space="preserve">Podobné jako u kotelny, jakmile byl schválen rozpočet pro rok 2023, MČ zadá projekt </w:t>
      </w:r>
      <w:r w:rsidR="00BE43BE">
        <w:rPr>
          <w:rFonts w:ascii="Times New Roman" w:eastAsia="Times New Roman" w:hAnsi="Times New Roman" w:cs="Times New Roman"/>
          <w:b/>
          <w:sz w:val="24"/>
          <w:szCs w:val="24"/>
          <w:lang w:eastAsia="cs-CZ"/>
        </w:rPr>
        <w:br/>
      </w:r>
      <w:r w:rsidRPr="00FA59CC">
        <w:rPr>
          <w:rFonts w:ascii="Times New Roman" w:eastAsia="Times New Roman" w:hAnsi="Times New Roman" w:cs="Times New Roman"/>
          <w:b/>
          <w:sz w:val="24"/>
          <w:szCs w:val="24"/>
          <w:lang w:eastAsia="cs-CZ"/>
        </w:rPr>
        <w:t>na opravy podlah a následně se vypíše soutěž na dodavatele oprav.</w:t>
      </w:r>
    </w:p>
    <w:p w14:paraId="5096605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33FBFBD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Současně probíhá energetický audit organizovaný MČ. Na základě výsledků auditu bude LDN následovat doporučení a technické úpravy pro další možnost úspor energií, mimo jiné realizace FVE panelů na střechu budovy LDN.</w:t>
      </w:r>
    </w:p>
    <w:p w14:paraId="64F882E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2CC39D8F" w14:textId="77777777" w:rsidR="00FA59CC" w:rsidRPr="00FA59CC" w:rsidRDefault="00FA59CC" w:rsidP="00FA59CC">
      <w:pPr>
        <w:numPr>
          <w:ilvl w:val="1"/>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i/>
          <w:iCs/>
          <w:sz w:val="24"/>
          <w:szCs w:val="24"/>
          <w:lang w:eastAsia="cs-CZ"/>
        </w:rPr>
      </w:pPr>
      <w:r w:rsidRPr="00FA59CC">
        <w:rPr>
          <w:rFonts w:ascii="Times New Roman" w:eastAsia="Times New Roman" w:hAnsi="Times New Roman" w:cs="Times New Roman"/>
          <w:b/>
          <w:bCs/>
          <w:i/>
          <w:iCs/>
          <w:sz w:val="24"/>
          <w:szCs w:val="24"/>
          <w:lang w:eastAsia="cs-CZ"/>
        </w:rPr>
        <w:t>Ekonomické informace</w:t>
      </w:r>
    </w:p>
    <w:p w14:paraId="67803A28" w14:textId="77777777" w:rsidR="00FA59CC" w:rsidRPr="00FA59CC" w:rsidRDefault="00FA59CC" w:rsidP="00BE43BE">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cs-CZ"/>
        </w:rPr>
      </w:pPr>
      <w:r w:rsidRPr="00FA59CC">
        <w:rPr>
          <w:rFonts w:ascii="Times New Roman" w:eastAsia="Times New Roman" w:hAnsi="Times New Roman" w:cs="Times New Roman"/>
          <w:b/>
          <w:bCs/>
          <w:sz w:val="24"/>
          <w:szCs w:val="24"/>
          <w:lang w:eastAsia="cs-CZ"/>
        </w:rPr>
        <w:t xml:space="preserve">Výnosy </w:t>
      </w:r>
    </w:p>
    <w:p w14:paraId="3D440E1D" w14:textId="0A710DEA"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Výnosy roku 2022 v porovnání s rokem 2021 za stejné období dosahují rozdílu </w:t>
      </w:r>
      <w:r w:rsidR="009F22E5">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cca – 2.228 tis. Kč ve výši příjmů ve prospěch roku 2021. Údaj se uvádí pouze v rozdílu příjmů od zdravotních pojišťoven a příjmů od klientů, tedy bez výše provozního příspěvku, který </w:t>
      </w:r>
      <w:r w:rsidR="00BE43BE">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za 4Q </w:t>
      </w:r>
      <w:r w:rsidR="00BE43BE" w:rsidRPr="00FA59CC">
        <w:rPr>
          <w:rFonts w:ascii="Times New Roman" w:eastAsia="Times New Roman" w:hAnsi="Times New Roman" w:cs="Times New Roman"/>
          <w:sz w:val="24"/>
          <w:szCs w:val="24"/>
          <w:lang w:eastAsia="cs-CZ"/>
        </w:rPr>
        <w:t xml:space="preserve">činí </w:t>
      </w:r>
      <w:r w:rsidR="00BE43BE">
        <w:rPr>
          <w:rFonts w:ascii="Times New Roman" w:eastAsia="Times New Roman" w:hAnsi="Times New Roman" w:cs="Times New Roman"/>
          <w:sz w:val="24"/>
          <w:szCs w:val="24"/>
          <w:lang w:eastAsia="cs-CZ"/>
        </w:rPr>
        <w:t>1 000</w:t>
      </w:r>
      <w:r w:rsidRPr="00FA59CC">
        <w:rPr>
          <w:rFonts w:ascii="Times New Roman" w:eastAsia="Times New Roman" w:hAnsi="Times New Roman" w:cs="Times New Roman"/>
          <w:sz w:val="24"/>
          <w:szCs w:val="24"/>
          <w:lang w:eastAsia="cs-CZ"/>
        </w:rPr>
        <w:t xml:space="preserve"> tis. Kč. Tento vysoký deficit oproti roku minulému je ovlivněn kompenzacemi v roce 2021. V průběhu roku 2022 zatím žádné kompenzace nebyly schváleny.</w:t>
      </w:r>
    </w:p>
    <w:p w14:paraId="76DE327E" w14:textId="2F58385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Ke konci 4Q pokračuje trend vyšší obložnosti, kdy se procenta drží nad hodnotu 95%. Díky tomu se hospodaření organizace za 4Q vyvíjí příznivě. Současně byly doplaceny úhrady </w:t>
      </w:r>
      <w:r w:rsidR="009F22E5">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za hospitalizaci klientů positivních na nemoc </w:t>
      </w:r>
      <w:proofErr w:type="gramStart"/>
      <w:r w:rsidRPr="00FA59CC">
        <w:rPr>
          <w:rFonts w:ascii="Times New Roman" w:eastAsia="Times New Roman" w:hAnsi="Times New Roman" w:cs="Times New Roman"/>
          <w:sz w:val="24"/>
          <w:szCs w:val="24"/>
          <w:lang w:eastAsia="cs-CZ"/>
        </w:rPr>
        <w:t>Covid</w:t>
      </w:r>
      <w:proofErr w:type="gramEnd"/>
      <w:r w:rsidR="008371BB">
        <w:rPr>
          <w:rFonts w:ascii="Times New Roman" w:eastAsia="Times New Roman" w:hAnsi="Times New Roman" w:cs="Times New Roman"/>
          <w:sz w:val="24"/>
          <w:szCs w:val="24"/>
          <w:lang w:eastAsia="cs-CZ"/>
        </w:rPr>
        <w:t xml:space="preserve">– </w:t>
      </w:r>
      <w:proofErr w:type="gramStart"/>
      <w:r w:rsidRPr="00FA59CC">
        <w:rPr>
          <w:rFonts w:ascii="Times New Roman" w:eastAsia="Times New Roman" w:hAnsi="Times New Roman" w:cs="Times New Roman"/>
          <w:sz w:val="24"/>
          <w:szCs w:val="24"/>
          <w:lang w:eastAsia="cs-CZ"/>
        </w:rPr>
        <w:t>19</w:t>
      </w:r>
      <w:proofErr w:type="gramEnd"/>
      <w:r w:rsidRPr="00FA59CC">
        <w:rPr>
          <w:rFonts w:ascii="Times New Roman" w:eastAsia="Times New Roman" w:hAnsi="Times New Roman" w:cs="Times New Roman"/>
          <w:sz w:val="24"/>
          <w:szCs w:val="24"/>
          <w:lang w:eastAsia="cs-CZ"/>
        </w:rPr>
        <w:t>.</w:t>
      </w:r>
    </w:p>
    <w:p w14:paraId="670560EA" w14:textId="77777777" w:rsidR="00EE4529" w:rsidRDefault="00EE4529"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4544024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Rozpis výnosů:</w:t>
      </w:r>
    </w:p>
    <w:p w14:paraId="3529EA02" w14:textId="0C7495E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sz w:val="24"/>
          <w:szCs w:val="24"/>
          <w:lang w:eastAsia="cs-CZ"/>
        </w:rPr>
        <w:t>Od zdravotních pojišťoven činily 60.240 tis. Kč. Výnosy od klientů jsou 11.966 tis. Kč.  Ostatní tržby formou kompenzací a doplatků z minulých let ve výši 1.652 tis. Kč. Vedlejší činnost</w:t>
      </w:r>
      <w:r w:rsidR="009F22E5">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69 tis. Kč. Dotace MČ Praha 10 – 1.050 tis. Kč. Z toho 50 tis. na audit hospodaření.</w:t>
      </w:r>
    </w:p>
    <w:p w14:paraId="2403311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 xml:space="preserve">Celkové výnosy včetně VHČ ke </w:t>
      </w:r>
      <w:proofErr w:type="gramStart"/>
      <w:r w:rsidRPr="00FA59CC">
        <w:rPr>
          <w:rFonts w:ascii="Times New Roman" w:eastAsia="Times New Roman" w:hAnsi="Times New Roman" w:cs="Times New Roman"/>
          <w:b/>
          <w:sz w:val="24"/>
          <w:szCs w:val="24"/>
          <w:lang w:eastAsia="cs-CZ"/>
        </w:rPr>
        <w:t>konci 4.Q 2022</w:t>
      </w:r>
      <w:proofErr w:type="gramEnd"/>
      <w:r w:rsidRPr="00FA59CC">
        <w:rPr>
          <w:rFonts w:ascii="Times New Roman" w:eastAsia="Times New Roman" w:hAnsi="Times New Roman" w:cs="Times New Roman"/>
          <w:b/>
          <w:sz w:val="24"/>
          <w:szCs w:val="24"/>
          <w:lang w:eastAsia="cs-CZ"/>
        </w:rPr>
        <w:tab/>
      </w:r>
      <w:r w:rsidRPr="00FA59CC">
        <w:rPr>
          <w:rFonts w:ascii="Times New Roman" w:eastAsia="Times New Roman" w:hAnsi="Times New Roman" w:cs="Times New Roman"/>
          <w:b/>
          <w:sz w:val="24"/>
          <w:szCs w:val="24"/>
          <w:lang w:eastAsia="cs-CZ"/>
        </w:rPr>
        <w:tab/>
      </w:r>
      <w:r w:rsidRPr="00FA59CC">
        <w:rPr>
          <w:rFonts w:ascii="Times New Roman" w:eastAsia="Times New Roman" w:hAnsi="Times New Roman" w:cs="Times New Roman"/>
          <w:b/>
          <w:sz w:val="24"/>
          <w:szCs w:val="24"/>
          <w:lang w:eastAsia="cs-CZ"/>
        </w:rPr>
        <w:tab/>
        <w:t xml:space="preserve">76.127 tis. Kč </w:t>
      </w:r>
    </w:p>
    <w:p w14:paraId="297FC59B"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25CC9B4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Rozpis nákladů:</w:t>
      </w:r>
    </w:p>
    <w:p w14:paraId="327AAC2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Náklady s provozem organizace jsou až na malé výjimky čerpány rovnoměrně dle schváleného rozpočtu. Během 3 a 4 Q je znatelné navýšení cen od dodavatelů, také bylo nutné provézt některé úpravy týkající se úspor energií. V oblasti oprav mají ve 4Q největší podíl opravy a pravidelné servisy firemních vozů. Velikou mírou tuto částku ovlivňuje výměna světelných zdrojů za LED panely. LDN tímto krokem pokračuje ve snižování nákladů na elektrickou energii. Připravovali jsme se tak na rok 2023, kdy cena energie bude mnohonásobně vyšší. Díky </w:t>
      </w:r>
      <w:proofErr w:type="spellStart"/>
      <w:r w:rsidRPr="00FA59CC">
        <w:rPr>
          <w:rFonts w:ascii="Times New Roman" w:eastAsia="Times New Roman" w:hAnsi="Times New Roman" w:cs="Times New Roman"/>
          <w:sz w:val="24"/>
          <w:szCs w:val="24"/>
          <w:lang w:eastAsia="cs-CZ"/>
        </w:rPr>
        <w:t>zastropování</w:t>
      </w:r>
      <w:proofErr w:type="spellEnd"/>
      <w:r w:rsidRPr="00FA59CC">
        <w:rPr>
          <w:rFonts w:ascii="Times New Roman" w:eastAsia="Times New Roman" w:hAnsi="Times New Roman" w:cs="Times New Roman"/>
          <w:sz w:val="24"/>
          <w:szCs w:val="24"/>
          <w:lang w:eastAsia="cs-CZ"/>
        </w:rPr>
        <w:t xml:space="preserve"> cen energií, nebude nárůst tak dramatický, ale přeci jen znatelný. </w:t>
      </w:r>
    </w:p>
    <w:p w14:paraId="272ACA9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
          <w:sz w:val="24"/>
          <w:szCs w:val="24"/>
          <w:lang w:eastAsia="cs-CZ"/>
        </w:rPr>
        <w:lastRenderedPageBreak/>
        <w:t>MČ uzavřela pro rok 2023 v prosinci 2022 roční smlouvy na dodávky jak elektrické energie, tak plynu pro všechna naše odběrná místa.</w:t>
      </w:r>
    </w:p>
    <w:p w14:paraId="2FAA600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3632418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 xml:space="preserve">Celkové </w:t>
      </w:r>
      <w:proofErr w:type="gramStart"/>
      <w:r w:rsidRPr="00FA59CC">
        <w:rPr>
          <w:rFonts w:ascii="Times New Roman" w:eastAsia="Times New Roman" w:hAnsi="Times New Roman" w:cs="Times New Roman"/>
          <w:b/>
          <w:sz w:val="24"/>
          <w:szCs w:val="24"/>
          <w:lang w:eastAsia="cs-CZ"/>
        </w:rPr>
        <w:t>náklady 4.Q 2022</w:t>
      </w:r>
      <w:proofErr w:type="gramEnd"/>
      <w:r w:rsidRPr="00FA59CC">
        <w:rPr>
          <w:rFonts w:ascii="Times New Roman" w:eastAsia="Times New Roman" w:hAnsi="Times New Roman" w:cs="Times New Roman"/>
          <w:b/>
          <w:sz w:val="24"/>
          <w:szCs w:val="24"/>
          <w:lang w:eastAsia="cs-CZ"/>
        </w:rPr>
        <w:tab/>
      </w:r>
      <w:r w:rsidRPr="00FA59CC">
        <w:rPr>
          <w:rFonts w:ascii="Times New Roman" w:eastAsia="Times New Roman" w:hAnsi="Times New Roman" w:cs="Times New Roman"/>
          <w:b/>
          <w:sz w:val="24"/>
          <w:szCs w:val="24"/>
          <w:lang w:eastAsia="cs-CZ"/>
        </w:rPr>
        <w:tab/>
        <w:t xml:space="preserve"> </w:t>
      </w:r>
      <w:r w:rsidRPr="00FA59CC">
        <w:rPr>
          <w:rFonts w:ascii="Times New Roman" w:eastAsia="Times New Roman" w:hAnsi="Times New Roman" w:cs="Times New Roman"/>
          <w:b/>
          <w:sz w:val="24"/>
          <w:szCs w:val="24"/>
          <w:lang w:eastAsia="cs-CZ"/>
        </w:rPr>
        <w:tab/>
      </w:r>
      <w:r w:rsidRPr="00FA59CC">
        <w:rPr>
          <w:rFonts w:ascii="Times New Roman" w:eastAsia="Times New Roman" w:hAnsi="Times New Roman" w:cs="Times New Roman"/>
          <w:b/>
          <w:sz w:val="24"/>
          <w:szCs w:val="24"/>
          <w:lang w:eastAsia="cs-CZ"/>
        </w:rPr>
        <w:tab/>
      </w:r>
      <w:r w:rsidRPr="00FA59CC">
        <w:rPr>
          <w:rFonts w:ascii="Times New Roman" w:eastAsia="Times New Roman" w:hAnsi="Times New Roman" w:cs="Times New Roman"/>
          <w:b/>
          <w:sz w:val="24"/>
          <w:szCs w:val="24"/>
          <w:lang w:eastAsia="cs-CZ"/>
        </w:rPr>
        <w:tab/>
        <w:t xml:space="preserve">  </w:t>
      </w:r>
      <w:r w:rsidRPr="00FA59CC">
        <w:rPr>
          <w:rFonts w:ascii="Times New Roman" w:eastAsia="Times New Roman" w:hAnsi="Times New Roman" w:cs="Times New Roman"/>
          <w:b/>
          <w:sz w:val="24"/>
          <w:szCs w:val="24"/>
          <w:lang w:eastAsia="cs-CZ"/>
        </w:rPr>
        <w:tab/>
        <w:t>75.389 tis. Kč</w:t>
      </w:r>
    </w:p>
    <w:p w14:paraId="5463DE7A" w14:textId="77777777" w:rsidR="00EE4529" w:rsidRDefault="00EE4529"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4108F49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 xml:space="preserve">Hospodářský </w:t>
      </w:r>
      <w:proofErr w:type="gramStart"/>
      <w:r w:rsidRPr="00FA59CC">
        <w:rPr>
          <w:rFonts w:ascii="Times New Roman" w:eastAsia="Times New Roman" w:hAnsi="Times New Roman" w:cs="Times New Roman"/>
          <w:b/>
          <w:sz w:val="24"/>
          <w:szCs w:val="24"/>
          <w:lang w:eastAsia="cs-CZ"/>
        </w:rPr>
        <w:t>výsledek 4.Q 2022</w:t>
      </w:r>
      <w:proofErr w:type="gramEnd"/>
      <w:r w:rsidRPr="00FA59CC">
        <w:rPr>
          <w:rFonts w:ascii="Times New Roman" w:eastAsia="Times New Roman" w:hAnsi="Times New Roman" w:cs="Times New Roman"/>
          <w:b/>
          <w:sz w:val="24"/>
          <w:szCs w:val="24"/>
          <w:lang w:eastAsia="cs-CZ"/>
        </w:rPr>
        <w:t xml:space="preserve"> vč. VHČ</w:t>
      </w:r>
      <w:r w:rsidRPr="00FA59CC">
        <w:rPr>
          <w:rFonts w:ascii="Times New Roman" w:eastAsia="Times New Roman" w:hAnsi="Times New Roman" w:cs="Times New Roman"/>
          <w:b/>
          <w:sz w:val="24"/>
          <w:szCs w:val="24"/>
          <w:lang w:eastAsia="cs-CZ"/>
        </w:rPr>
        <w:tab/>
        <w:t xml:space="preserve">    </w:t>
      </w:r>
      <w:r w:rsidRPr="00FA59CC">
        <w:rPr>
          <w:rFonts w:ascii="Times New Roman" w:eastAsia="Times New Roman" w:hAnsi="Times New Roman" w:cs="Times New Roman"/>
          <w:b/>
          <w:sz w:val="24"/>
          <w:szCs w:val="24"/>
          <w:lang w:eastAsia="cs-CZ"/>
        </w:rPr>
        <w:tab/>
        <w:t xml:space="preserve">  </w:t>
      </w:r>
      <w:r w:rsidRPr="00FA59CC">
        <w:rPr>
          <w:rFonts w:ascii="Times New Roman" w:eastAsia="Times New Roman" w:hAnsi="Times New Roman" w:cs="Times New Roman"/>
          <w:b/>
          <w:sz w:val="24"/>
          <w:szCs w:val="24"/>
          <w:lang w:eastAsia="cs-CZ"/>
        </w:rPr>
        <w:tab/>
        <w:t xml:space="preserve">  </w:t>
      </w:r>
      <w:r w:rsidRPr="00FA59CC">
        <w:rPr>
          <w:rFonts w:ascii="Times New Roman" w:eastAsia="Times New Roman" w:hAnsi="Times New Roman" w:cs="Times New Roman"/>
          <w:b/>
          <w:sz w:val="24"/>
          <w:szCs w:val="24"/>
          <w:lang w:eastAsia="cs-CZ"/>
        </w:rPr>
        <w:tab/>
        <w:t xml:space="preserve">     738 tis. Kč</w:t>
      </w:r>
    </w:p>
    <w:p w14:paraId="0F9B49A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5366340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
          <w:sz w:val="24"/>
          <w:szCs w:val="24"/>
          <w:lang w:eastAsia="cs-CZ"/>
        </w:rPr>
        <w:t>Stav závazků a pohledávek</w:t>
      </w:r>
    </w:p>
    <w:p w14:paraId="12E6197B" w14:textId="4F1BFA1E"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Léčebna dlouhodobě nemocných Vršovice vykazuje v rozvaze k 31.</w:t>
      </w:r>
      <w:r w:rsidR="000C5540">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12.</w:t>
      </w:r>
      <w:r w:rsidR="000C5540">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2022 závazky ve výši 7.736 tis. Kč. Pohledávky LDN vykazuje ve výši 5.492 tis. Kč. LDN eviduje pohledávky u zdravotních pojišťoven a hospitalizovaných klientů. </w:t>
      </w:r>
    </w:p>
    <w:p w14:paraId="00B0AB79" w14:textId="77777777" w:rsidR="0013716E" w:rsidRPr="00FA59CC" w:rsidRDefault="0013716E"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722B35F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Fond investic</w:t>
      </w:r>
    </w:p>
    <w:p w14:paraId="7EC210C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Fond investic je tvořen z hodnoty odpisů daného roku. Aktuální výše fondu ke </w:t>
      </w:r>
      <w:proofErr w:type="gramStart"/>
      <w:r w:rsidRPr="00FA59CC">
        <w:rPr>
          <w:rFonts w:ascii="Times New Roman" w:eastAsia="Times New Roman" w:hAnsi="Times New Roman" w:cs="Times New Roman"/>
          <w:sz w:val="24"/>
          <w:szCs w:val="24"/>
          <w:lang w:eastAsia="cs-CZ"/>
        </w:rPr>
        <w:t>konci 4.Q roku</w:t>
      </w:r>
      <w:proofErr w:type="gramEnd"/>
      <w:r w:rsidRPr="00FA59CC">
        <w:rPr>
          <w:rFonts w:ascii="Times New Roman" w:eastAsia="Times New Roman" w:hAnsi="Times New Roman" w:cs="Times New Roman"/>
          <w:sz w:val="24"/>
          <w:szCs w:val="24"/>
          <w:lang w:eastAsia="cs-CZ"/>
        </w:rPr>
        <w:t xml:space="preserve"> 2022 činí 4.814 tis. Kč. Pro rok 2023 bychom chtěli fond posílit z důvodu plánovaných investic.</w:t>
      </w:r>
    </w:p>
    <w:p w14:paraId="760AB09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13251B9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b/>
          <w:sz w:val="24"/>
          <w:szCs w:val="24"/>
          <w:lang w:eastAsia="cs-CZ"/>
        </w:rPr>
        <w:t xml:space="preserve">FKSP </w:t>
      </w:r>
    </w:p>
    <w:p w14:paraId="119F88F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Příděl i čerpání z fondu kulturních a sociálních potřeb probíhá v souladu se zásadami čerpání finančních prostředků z FKSP. Aktuální výše fondu ke </w:t>
      </w:r>
      <w:proofErr w:type="gramStart"/>
      <w:r w:rsidRPr="00FA59CC">
        <w:rPr>
          <w:rFonts w:ascii="Times New Roman" w:eastAsia="Times New Roman" w:hAnsi="Times New Roman" w:cs="Times New Roman"/>
          <w:sz w:val="24"/>
          <w:szCs w:val="24"/>
          <w:lang w:eastAsia="cs-CZ"/>
        </w:rPr>
        <w:t>konci 4.Q roku</w:t>
      </w:r>
      <w:proofErr w:type="gramEnd"/>
      <w:r w:rsidRPr="00FA59CC">
        <w:rPr>
          <w:rFonts w:ascii="Times New Roman" w:eastAsia="Times New Roman" w:hAnsi="Times New Roman" w:cs="Times New Roman"/>
          <w:sz w:val="24"/>
          <w:szCs w:val="24"/>
          <w:lang w:eastAsia="cs-CZ"/>
        </w:rPr>
        <w:t xml:space="preserve"> 2022 činí 1.471 tis. Kč. Rozdíl mezi bankovním účtem a stavem fondu je uveden v příloze.</w:t>
      </w:r>
    </w:p>
    <w:p w14:paraId="0B155F52"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4D506B0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3525 – Hospice</w:t>
      </w:r>
    </w:p>
    <w:p w14:paraId="212723B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5221 – Neinvestiční transfery fundacím, ústavům a obecně prospěšným společnostem</w:t>
      </w:r>
    </w:p>
    <w:p w14:paraId="75922674" w14:textId="77777777" w:rsidR="00FA59CC" w:rsidRPr="00FA59CC" w:rsidRDefault="00FA59CC"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                                                                                            čerpání 335,70 tis. Kč (37,30 % RU)</w:t>
      </w:r>
    </w:p>
    <w:p w14:paraId="02DA1D77" w14:textId="165AD6A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byly určeny na podporu poskytování specializované paliativní péče (hospic mobilní i kamenný) pro občany Prahy 10, a to v rámci vyhlášeného dotačního řízení pro oblast paliativní péče. V souvislosti s poskytováním dotací žadatelům s různou právní formou </w:t>
      </w:r>
      <w:r w:rsidR="00EE4529">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byl rozpočet na této položce snížen o 300 tis. Kč změnou rozpisu rozpočtu – stanovisko ekonomického odboru č. 100003 ze dne 13. 1. 2022.</w:t>
      </w:r>
    </w:p>
    <w:p w14:paraId="04A9124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1 200 tis. Kč, následně byl upraven na 900 tis. Kč. K 31. 12. 2022 bylo vyčerpáno 335,70 tis. Kč.</w:t>
      </w:r>
    </w:p>
    <w:p w14:paraId="65301D6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2E74B5"/>
          <w:sz w:val="24"/>
          <w:szCs w:val="24"/>
          <w:highlight w:val="yellow"/>
          <w:lang w:eastAsia="cs-CZ"/>
        </w:rPr>
      </w:pPr>
    </w:p>
    <w:p w14:paraId="01E47B1C" w14:textId="4D2A3D4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5222 – Neinvestiční transfery spolkům</w:t>
      </w:r>
      <w:r w:rsidRPr="00FA59CC">
        <w:rPr>
          <w:rFonts w:ascii="Times New Roman" w:eastAsia="Times New Roman" w:hAnsi="Times New Roman" w:cs="Times New Roman"/>
          <w:i/>
          <w:sz w:val="24"/>
          <w:szCs w:val="24"/>
          <w:lang w:eastAsia="cs-CZ"/>
        </w:rPr>
        <w:tab/>
        <w:t xml:space="preserve">     </w:t>
      </w:r>
      <w:r w:rsidR="005268F5">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128,00 tis. Kč (42,67 % RU)</w:t>
      </w:r>
    </w:p>
    <w:p w14:paraId="35539A0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V souvislosti s realizací dotačního programu MČ Praha 10 pro oblast paliativní péče byly na tuto položku přesunuty finanční prostředky ve výši 300 tis. Kč změnou rozpisu rozpočtu – stanovisko ekonomického odboru č. 100003 ze dne 13. 1. 2022.</w:t>
      </w:r>
    </w:p>
    <w:p w14:paraId="63496CAA" w14:textId="0767738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následně byl upraven na 300 tis. Kč. K 31. 12. 2022 </w:t>
      </w:r>
      <w:r w:rsidR="009B69C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bylo vyčerpáno 128,00 tis. Kč.</w:t>
      </w:r>
    </w:p>
    <w:p w14:paraId="12DAB058"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highlight w:val="yellow"/>
          <w:lang w:eastAsia="cs-CZ"/>
        </w:rPr>
      </w:pPr>
    </w:p>
    <w:p w14:paraId="6AABD9BC" w14:textId="6108D2C3" w:rsidR="00FA59CC" w:rsidRPr="00BE43BE"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E43BE">
        <w:rPr>
          <w:rFonts w:ascii="Times New Roman" w:eastAsia="Times New Roman" w:hAnsi="Times New Roman" w:cs="Times New Roman"/>
          <w:sz w:val="24"/>
          <w:szCs w:val="24"/>
          <w:u w:val="single"/>
          <w:lang w:eastAsia="cs-CZ"/>
        </w:rPr>
        <w:t xml:space="preserve">§ 3539 </w:t>
      </w:r>
      <w:r w:rsidR="00BE43BE" w:rsidRPr="00BE43BE">
        <w:rPr>
          <w:rFonts w:ascii="Times New Roman" w:eastAsia="Times New Roman" w:hAnsi="Times New Roman" w:cs="Times New Roman"/>
          <w:i/>
          <w:sz w:val="24"/>
          <w:szCs w:val="24"/>
          <w:u w:val="single"/>
          <w:lang w:eastAsia="cs-CZ"/>
        </w:rPr>
        <w:t xml:space="preserve">– </w:t>
      </w:r>
      <w:r w:rsidRPr="00BE43BE">
        <w:rPr>
          <w:rFonts w:ascii="Times New Roman" w:eastAsia="Times New Roman" w:hAnsi="Times New Roman" w:cs="Times New Roman"/>
          <w:sz w:val="24"/>
          <w:szCs w:val="24"/>
          <w:u w:val="single"/>
          <w:lang w:eastAsia="cs-CZ"/>
        </w:rPr>
        <w:t>Ostatní zdravotnická zařízení a služby pro zdravotnictví</w:t>
      </w:r>
    </w:p>
    <w:p w14:paraId="5DCD0339" w14:textId="2A444C0E"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5166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Konzultační, poradenské a právní služby   </w:t>
      </w:r>
      <w:r w:rsidRPr="00FA59CC">
        <w:rPr>
          <w:rFonts w:ascii="Times New Roman" w:eastAsia="Times New Roman" w:hAnsi="Times New Roman" w:cs="Times New Roman"/>
          <w:i/>
          <w:sz w:val="24"/>
          <w:szCs w:val="24"/>
          <w:lang w:eastAsia="cs-CZ"/>
        </w:rPr>
        <w:tab/>
        <w:t xml:space="preserve">    </w:t>
      </w:r>
      <w:r w:rsidR="003533CD">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0,00 tis. Kč (0,00 % RU)</w:t>
      </w:r>
    </w:p>
    <w:p w14:paraId="1D017A3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ve výši 50 tis. Kč byly vyčleněny pro poradenské služby v oblasti paliativní péče, a to zejména v souvislosti s realizovaným dotačním programem v této oblasti. </w:t>
      </w:r>
    </w:p>
    <w:p w14:paraId="5CB9BDD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50 tis. Kč. K 31. 12. 2022 nebylo čerpáno.</w:t>
      </w:r>
    </w:p>
    <w:p w14:paraId="5CB577C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2E74B5"/>
          <w:sz w:val="24"/>
          <w:szCs w:val="24"/>
          <w:highlight w:val="yellow"/>
          <w:lang w:eastAsia="cs-CZ"/>
        </w:rPr>
      </w:pPr>
    </w:p>
    <w:p w14:paraId="38C061A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3541 – Prevence před drogami, alkoholem, nikotinem a jinými závislostmi</w:t>
      </w:r>
    </w:p>
    <w:p w14:paraId="47705B5A" w14:textId="1926860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5169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Nákup ostatních služeb</w:t>
      </w:r>
      <w:r w:rsidRPr="00FA59CC">
        <w:rPr>
          <w:rFonts w:ascii="Times New Roman" w:eastAsia="Times New Roman" w:hAnsi="Times New Roman" w:cs="Times New Roman"/>
          <w:i/>
          <w:sz w:val="24"/>
          <w:szCs w:val="24"/>
          <w:lang w:eastAsia="cs-CZ"/>
        </w:rPr>
        <w:tab/>
        <w:t xml:space="preserve">                           </w:t>
      </w:r>
      <w:r w:rsidR="003533CD">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0,00 tis. Kč (0,00 % RU)</w:t>
      </w:r>
    </w:p>
    <w:p w14:paraId="3C6D714C" w14:textId="29861766"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Cs/>
          <w:iCs/>
          <w:sz w:val="24"/>
          <w:szCs w:val="24"/>
          <w:lang w:eastAsia="cs-CZ"/>
        </w:rPr>
        <w:t xml:space="preserve">Finanční prostředky na této položce byly vyčleněny na realizaci některých úkolů v rámci protidrogové politiky MČ. </w:t>
      </w:r>
      <w:r w:rsidRPr="00FA59CC">
        <w:rPr>
          <w:rFonts w:ascii="Times New Roman" w:eastAsia="Times New Roman" w:hAnsi="Times New Roman" w:cs="Times New Roman"/>
          <w:sz w:val="24"/>
          <w:szCs w:val="24"/>
          <w:lang w:eastAsia="cs-CZ"/>
        </w:rPr>
        <w:t>Změnou rozpisu rozpočtu – stanovisko ekonomického odboru</w:t>
      </w:r>
      <w:r w:rsidR="00EE4529">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č. 100029 ze dne 6. 5. 2022 – byl rozpočet snížen o 50 tis. Kč, dále č. 100036 ze dne 13. 6. </w:t>
      </w:r>
      <w:proofErr w:type="gramStart"/>
      <w:r w:rsidRPr="00FA59CC">
        <w:rPr>
          <w:rFonts w:ascii="Times New Roman" w:eastAsia="Times New Roman" w:hAnsi="Times New Roman" w:cs="Times New Roman"/>
          <w:sz w:val="24"/>
          <w:szCs w:val="24"/>
          <w:lang w:eastAsia="cs-CZ"/>
        </w:rPr>
        <w:t xml:space="preserve">2022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 byl</w:t>
      </w:r>
      <w:proofErr w:type="gramEnd"/>
      <w:r w:rsidRPr="00FA59CC">
        <w:rPr>
          <w:rFonts w:ascii="Times New Roman" w:eastAsia="Times New Roman" w:hAnsi="Times New Roman" w:cs="Times New Roman"/>
          <w:sz w:val="24"/>
          <w:szCs w:val="24"/>
          <w:lang w:eastAsia="cs-CZ"/>
        </w:rPr>
        <w:t xml:space="preserve"> rozpočet snížen o 3 tis. Kč a následně dne 29. 11. 2022 byl snížen o 10 tis. Kč. </w:t>
      </w:r>
    </w:p>
    <w:p w14:paraId="4DA0562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90 tis. Kč, následně byl upraven na částku 27 tis. Kč. K 31. 12. 2022 nebylo čerpáno.</w:t>
      </w:r>
    </w:p>
    <w:p w14:paraId="1B155B4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p>
    <w:p w14:paraId="1D5B6F1D" w14:textId="75EFDB2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lastRenderedPageBreak/>
        <w:t xml:space="preserve">ÚZ 115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3533CD">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45,00 tis. Kč (100,00 % RU) </w:t>
      </w:r>
    </w:p>
    <w:p w14:paraId="57C2677A" w14:textId="2E2F87C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Finanční prostředky ve výši 45 tis. Kč byly na tuto položku zařazeny u</w:t>
      </w:r>
      <w:r w:rsidRPr="00FA59CC">
        <w:rPr>
          <w:rFonts w:ascii="Times New Roman" w:eastAsia="Times New Roman" w:hAnsi="Times New Roman" w:cs="Times New Roman"/>
          <w:sz w:val="24"/>
          <w:szCs w:val="24"/>
          <w:lang w:eastAsia="cs-CZ"/>
        </w:rPr>
        <w:t xml:space="preserve">snesením RMČ č. 201 </w:t>
      </w:r>
      <w:r w:rsidR="00BE43BE">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ze dne 15. 3. 2022 a </w:t>
      </w:r>
      <w:r w:rsidRPr="00FA59CC">
        <w:rPr>
          <w:rFonts w:ascii="Times New Roman" w:eastAsia="Times New Roman" w:hAnsi="Times New Roman" w:cs="Times New Roman"/>
          <w:bCs/>
          <w:iCs/>
          <w:sz w:val="24"/>
          <w:szCs w:val="24"/>
          <w:lang w:eastAsia="cs-CZ"/>
        </w:rPr>
        <w:t xml:space="preserve">byly vyčleněny na realizaci aktivit protidrogové politiky MČ Praha 10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AT poradna (AT – alkohol, toxikomanie) – poradenství a úkony, které nejsou hrazeny zdravotními pojišťovnami.</w:t>
      </w:r>
      <w:r w:rsidRPr="00FA59CC">
        <w:rPr>
          <w:rFonts w:ascii="Times New Roman" w:eastAsia="Times New Roman" w:hAnsi="Times New Roman" w:cs="Times New Roman"/>
          <w:sz w:val="24"/>
          <w:szCs w:val="24"/>
          <w:lang w:eastAsia="cs-CZ"/>
        </w:rPr>
        <w:t xml:space="preserve">  </w:t>
      </w:r>
    </w:p>
    <w:p w14:paraId="5808992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následně byl upraven na částku 45 tis. Kč. K 31. 12. 2022 bylo vyčerpáno 45 tis. Kč.</w:t>
      </w:r>
    </w:p>
    <w:p w14:paraId="0DB784F8" w14:textId="77777777" w:rsidR="003533CD" w:rsidRDefault="003533CD"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11D25D9" w14:textId="5474E64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 xml:space="preserve">Položka 5194 – Výdaje na věcné dary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3533CD">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0,45 tis. Kč (15,00 % RU)</w:t>
      </w:r>
    </w:p>
    <w:p w14:paraId="2641A736" w14:textId="68EC68D6"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color w:val="2E74B5"/>
          <w:sz w:val="24"/>
          <w:szCs w:val="24"/>
          <w:highlight w:val="green"/>
          <w:lang w:eastAsia="cs-CZ"/>
        </w:rPr>
      </w:pPr>
      <w:r w:rsidRPr="00FA59CC">
        <w:rPr>
          <w:rFonts w:ascii="Times New Roman" w:eastAsia="Times New Roman" w:hAnsi="Times New Roman" w:cs="Times New Roman"/>
          <w:bCs/>
          <w:iCs/>
          <w:sz w:val="24"/>
          <w:szCs w:val="24"/>
          <w:lang w:eastAsia="cs-CZ"/>
        </w:rPr>
        <w:t>F</w:t>
      </w:r>
      <w:r w:rsidRPr="00FA59CC">
        <w:rPr>
          <w:rFonts w:ascii="Times New Roman" w:eastAsia="Times New Roman" w:hAnsi="Times New Roman" w:cs="Times New Roman"/>
          <w:sz w:val="24"/>
          <w:szCs w:val="24"/>
          <w:lang w:eastAsia="cs-CZ"/>
        </w:rPr>
        <w:t xml:space="preserve">inanční prostředky byly vyčleněny pro aktivní účastníky amatérské soutěže AntiFetFest. Změnou rozpisu rozpočtu – stanovisko ekonomického odboru č. 100036 ze dne 13. 6. 2022 </w:t>
      </w:r>
      <w:r w:rsidR="00EE4529">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 byl rozpočet navýšen o 3 tis. Kč. </w:t>
      </w:r>
    </w:p>
    <w:p w14:paraId="3FB890F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následně byl upraven na částku 3 tis. Kč. K 31. 12. 2022 bylo vyčerpáno 0,45 tis. Kč. </w:t>
      </w:r>
    </w:p>
    <w:p w14:paraId="269F39F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57F7C77" w14:textId="68E5535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ÚZ 115</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15,00 tis. Kč (100,00 % RU)</w:t>
      </w:r>
    </w:p>
    <w:p w14:paraId="46D6C2DD" w14:textId="507ED5F9"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Cs/>
          <w:iCs/>
          <w:sz w:val="24"/>
          <w:szCs w:val="24"/>
          <w:lang w:eastAsia="cs-CZ"/>
        </w:rPr>
        <w:t>Finanční prostředky ve výši 15 tis. Kč byly na tuto položku zařazeny u</w:t>
      </w:r>
      <w:r w:rsidRPr="00FA59CC">
        <w:rPr>
          <w:rFonts w:ascii="Times New Roman" w:eastAsia="Times New Roman" w:hAnsi="Times New Roman" w:cs="Times New Roman"/>
          <w:sz w:val="24"/>
          <w:szCs w:val="24"/>
          <w:lang w:eastAsia="cs-CZ"/>
        </w:rPr>
        <w:t xml:space="preserve">snesením RMČ č. 201 </w:t>
      </w:r>
      <w:r w:rsidR="00EE4529">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ze dne 15. 3. 2022 a </w:t>
      </w:r>
      <w:r w:rsidRPr="00FA59CC">
        <w:rPr>
          <w:rFonts w:ascii="Times New Roman" w:eastAsia="Times New Roman" w:hAnsi="Times New Roman" w:cs="Times New Roman"/>
          <w:bCs/>
          <w:iCs/>
          <w:sz w:val="24"/>
          <w:szCs w:val="24"/>
          <w:lang w:eastAsia="cs-CZ"/>
        </w:rPr>
        <w:t>byly vyčleněny</w:t>
      </w:r>
      <w:bookmarkStart w:id="0" w:name="_Hlk64452688"/>
      <w:r w:rsidRPr="00FA59CC">
        <w:rPr>
          <w:rFonts w:ascii="Times New Roman" w:eastAsia="Times New Roman" w:hAnsi="Times New Roman" w:cs="Times New Roman"/>
          <w:sz w:val="24"/>
          <w:szCs w:val="24"/>
          <w:lang w:eastAsia="cs-CZ"/>
        </w:rPr>
        <w:t xml:space="preserve"> pro aktivní účastníky amatérské soutěže AntiFetFest</w:t>
      </w:r>
      <w:bookmarkEnd w:id="0"/>
      <w:r w:rsidRPr="00FA59CC">
        <w:rPr>
          <w:rFonts w:ascii="Times New Roman" w:eastAsia="Times New Roman" w:hAnsi="Times New Roman" w:cs="Times New Roman"/>
          <w:sz w:val="24"/>
          <w:szCs w:val="24"/>
          <w:lang w:eastAsia="cs-CZ"/>
        </w:rPr>
        <w:t xml:space="preserve">. </w:t>
      </w:r>
    </w:p>
    <w:p w14:paraId="37FE65C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následně byl upraven na částku 15 tis. Kč. K 31. 12. 2022 bylo vyčerpáno 15 tis. Kč.</w:t>
      </w:r>
    </w:p>
    <w:p w14:paraId="3592BCA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cs-CZ"/>
        </w:rPr>
      </w:pPr>
    </w:p>
    <w:p w14:paraId="595B880A"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3569 – Ostatní správa ve zdravotnictví jinde nezařazená</w:t>
      </w:r>
    </w:p>
    <w:p w14:paraId="277EC4C5" w14:textId="40BB4A2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5164 – Nájemné </w:t>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0,00 tis. Kč (0,00 % RU)</w:t>
      </w:r>
    </w:p>
    <w:p w14:paraId="454F8AF0"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byly vyčleněny k úhradě případného pronájmu prostor pro zajištění slavnostního předání ocenění bezpříspěvkovým dárcům krve. Jelikož se akce uskutečnily v objektu Vršovického zámečku, nebylo třeba čerpat finanční prostředky na pronájem prostor. </w:t>
      </w:r>
    </w:p>
    <w:p w14:paraId="1791FD1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činí 10 tis. Kč. K 31. 12. 2022 nebylo čerpáno.</w:t>
      </w:r>
    </w:p>
    <w:p w14:paraId="78F5A467" w14:textId="77777777" w:rsidR="008371BB" w:rsidRPr="00FA59CC" w:rsidRDefault="008371BB"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u w:val="single"/>
          <w:lang w:eastAsia="cs-CZ"/>
        </w:rPr>
      </w:pPr>
    </w:p>
    <w:p w14:paraId="45ECF5B8" w14:textId="6C17DB2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5175 – Pohoštění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14,13 tis. Kč (70,65 % RU)</w:t>
      </w:r>
    </w:p>
    <w:p w14:paraId="02B0F683" w14:textId="77777777" w:rsidR="008371BB"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Odbor sociální pravidelně pořádá pro bezpříspěvkové dárce krve ve spolupráci s Českým červeným křížem slavnostní předání ocenění (Janského</w:t>
      </w:r>
      <w:r w:rsidR="008371BB">
        <w:rPr>
          <w:rFonts w:ascii="Times New Roman" w:eastAsia="Times New Roman" w:hAnsi="Times New Roman" w:cs="Times New Roman"/>
          <w:sz w:val="24"/>
          <w:szCs w:val="24"/>
          <w:lang w:eastAsia="cs-CZ"/>
        </w:rPr>
        <w:t xml:space="preserve"> plaketa aj.) za účasti vedení m</w:t>
      </w:r>
      <w:r w:rsidRPr="00FA59CC">
        <w:rPr>
          <w:rFonts w:ascii="Times New Roman" w:eastAsia="Times New Roman" w:hAnsi="Times New Roman" w:cs="Times New Roman"/>
          <w:sz w:val="24"/>
          <w:szCs w:val="24"/>
          <w:lang w:eastAsia="cs-CZ"/>
        </w:rPr>
        <w:t xml:space="preserve">ěstské části </w:t>
      </w:r>
    </w:p>
    <w:p w14:paraId="2E9B6DE9" w14:textId="59EDB31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Praha 10. Dárcům je nabídnuto drobné pohoštění. Akce se koná dvakrát ročně. </w:t>
      </w:r>
    </w:p>
    <w:p w14:paraId="1BD443D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20 tis. Kč. K 31. 12. 2022 bylo vyčerpáno 14,13 tis. Kč.</w:t>
      </w:r>
    </w:p>
    <w:p w14:paraId="6F855F54" w14:textId="77777777" w:rsidR="00F1639A" w:rsidRPr="00FA59CC" w:rsidRDefault="00F1639A"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20908A0" w14:textId="6A3F817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5194 – Výdaje na věcné dary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67,26 tis. Kč (96,09 % RU)</w:t>
      </w:r>
    </w:p>
    <w:p w14:paraId="3F9CC9A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Odbor sociální pravidelně pořádá pro bezpříspěvkové dárce krve ve spolupráci s Českým červeným křížem slavnostní předání ocenění za účasti vedení Městské části Praha 10. Dárci byli odměněni drobnými dárkovými předměty. Akce se konala dvakrát.</w:t>
      </w:r>
    </w:p>
    <w:p w14:paraId="7CF1CCB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Změnou rozpisu rozpočtu – stanovisko ekonomického odboru ze dne 29. 11. 2022 – byl rozpočet snížen o 20 tis. Kč.</w:t>
      </w:r>
    </w:p>
    <w:p w14:paraId="63482EC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90 tis. Kč, následně byl upraven na částku 70 tis. Kč. K 31. 12. 2022 bylo vyčerpáno 67,26 tis. Kč.</w:t>
      </w:r>
    </w:p>
    <w:p w14:paraId="2155CC41" w14:textId="77777777" w:rsidR="00CB64AC" w:rsidRPr="00FA59CC" w:rsidRDefault="00CB64A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7E4418D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3632 – Pohřebnictví</w:t>
      </w:r>
    </w:p>
    <w:p w14:paraId="157B308E" w14:textId="7389AB4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Položka 5164 – Nájemné</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7,04 tis. Kč (7,04 % RU)</w:t>
      </w:r>
    </w:p>
    <w:p w14:paraId="32026FB5" w14:textId="6182907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na této položce byly vyčleněny pro agendu sociálních pohřbů. V případech, stanovených zákonem č. 256/2001 Sb., o pohřebnictví, ve znění pozdějších předpisů, slouží </w:t>
      </w:r>
      <w:r w:rsidR="00EE4529">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na úhradu nájemného za pronájem hrobového místa na veřejném pohřebišti. </w:t>
      </w:r>
    </w:p>
    <w:p w14:paraId="22844E78"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100 tis. Kč. K 31. 12. 2022 bylo vyčerpáno 7,04 tis. Kč.</w:t>
      </w:r>
    </w:p>
    <w:p w14:paraId="48C311A8"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highlight w:val="yellow"/>
          <w:lang w:eastAsia="cs-CZ"/>
        </w:rPr>
      </w:pPr>
    </w:p>
    <w:p w14:paraId="687EE66C" w14:textId="77777777" w:rsidR="005268F5" w:rsidRDefault="005268F5"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highlight w:val="yellow"/>
          <w:lang w:eastAsia="cs-CZ"/>
        </w:rPr>
      </w:pPr>
    </w:p>
    <w:p w14:paraId="675ABE8F" w14:textId="77777777" w:rsidR="005268F5" w:rsidRDefault="005268F5"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highlight w:val="yellow"/>
          <w:lang w:eastAsia="cs-CZ"/>
        </w:rPr>
      </w:pPr>
    </w:p>
    <w:p w14:paraId="1F4D616C" w14:textId="77777777" w:rsidR="005268F5" w:rsidRDefault="005268F5"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highlight w:val="yellow"/>
          <w:lang w:eastAsia="cs-CZ"/>
        </w:rPr>
      </w:pPr>
    </w:p>
    <w:p w14:paraId="769F2E2B" w14:textId="77777777" w:rsidR="005268F5" w:rsidRPr="00FA59CC" w:rsidRDefault="005268F5"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highlight w:val="yellow"/>
          <w:lang w:eastAsia="cs-CZ"/>
        </w:rPr>
      </w:pPr>
    </w:p>
    <w:p w14:paraId="7E893F7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lastRenderedPageBreak/>
        <w:t>Položka 5811 – Výdaje na náhrady za nezpůsobenou újmu</w:t>
      </w:r>
    </w:p>
    <w:p w14:paraId="72554FA3" w14:textId="037CE8EA"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ab/>
        <w:t xml:space="preserve">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524,01 tis. Kč (69,87 % RU)</w:t>
      </w:r>
    </w:p>
    <w:p w14:paraId="4DDD0717" w14:textId="314F69AD"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 položky byly hrazeny sociální pohřby občanů, kteří zemřeli na území Prahy 10, a o které se nemá kdo postarat. Povinnost obce zajistit pohřeb o</w:t>
      </w:r>
      <w:r w:rsidR="00EE4529">
        <w:rPr>
          <w:rFonts w:ascii="Times New Roman" w:eastAsia="Times New Roman" w:hAnsi="Times New Roman" w:cs="Times New Roman"/>
          <w:sz w:val="24"/>
          <w:szCs w:val="24"/>
          <w:lang w:eastAsia="cs-CZ"/>
        </w:rPr>
        <w:t>bčana je dána zákonem </w:t>
      </w:r>
      <w:r w:rsidRPr="00FA59CC">
        <w:rPr>
          <w:rFonts w:ascii="Times New Roman" w:eastAsia="Times New Roman" w:hAnsi="Times New Roman" w:cs="Times New Roman"/>
          <w:sz w:val="24"/>
          <w:szCs w:val="24"/>
          <w:lang w:eastAsia="cs-CZ"/>
        </w:rPr>
        <w:t>č. 256/2001 Sb., o pohřebnictví, ve znění pozdějších předpisů.</w:t>
      </w:r>
    </w:p>
    <w:p w14:paraId="3365E65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Změnou rozpisu rozpočtu – stanovisko ekonomického odboru ze dne 29. 11. 2022 – byl rozpočet navýšen o 250 tis. Kč.</w:t>
      </w:r>
    </w:p>
    <w:p w14:paraId="674210B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500 tis. Kč, následně byl upraven na částku 750,00 tis. Kč. K 31. 12. 2022 bylo vyčerpáno 524,00 tis. Kč.</w:t>
      </w:r>
    </w:p>
    <w:p w14:paraId="43BF2C06" w14:textId="77777777" w:rsidR="000C5540" w:rsidRDefault="000C5540"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35F7123" w14:textId="6A0000F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ÚZ 14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0,00 tis. Kč (0,00 % RU)</w:t>
      </w:r>
    </w:p>
    <w:p w14:paraId="0F841F43" w14:textId="5FE3DDC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tuto položku byly dále zařazeny finanční prostředky ze státního rozpočtu z Ministerstva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pro místní rozvoj ČR, které byly určeny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v souladu s ustanovením § 5 odst. 1 a 4 zákona č. 256/2001 Sb., o pohřebnictví, ve znění pozdějších předpisů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jako náhrada MČ Praha 10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za účelně vynaložené náklady na pohřbení zemřelého, jemuž do 96 hodin od oznámení úmrtí nikdo nesjednal pohřeb a jehož pohřbení zajistila obec </w:t>
      </w:r>
      <w:r w:rsidR="008371BB">
        <w:rPr>
          <w:rFonts w:ascii="Times New Roman" w:eastAsia="Times New Roman" w:hAnsi="Times New Roman" w:cs="Times New Roman"/>
          <w:sz w:val="24"/>
          <w:szCs w:val="24"/>
          <w:lang w:eastAsia="cs-CZ"/>
        </w:rPr>
        <w:t>(resp. městská část). Usnesením</w:t>
      </w:r>
      <w:r w:rsidRPr="00FA59CC">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RMČ č. 221 ze dne 29. 3. 2022 byl rozpočet upraven na částku 23,8 tis. Kč, usnesením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č. 391 ze dne 24. 5. 2022 byla schválena úprava rozpočtu ve výši 6,0 tis. Kč, usnesením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č. 399 ze dne 24. 5. 2022 proběhla úprava rozpočtu ve výši 32,8 tis. Kč, usnesením č. 0506/RMČ/2022 ze dne 21. 6. 2022 byla úprava rozpočtu ve výši 23,8 tis. Kč a usnesením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č. 0708/RMČ/2022 ze dne 27. 9. 2022 byla poslední úprava rozpočtu ve výši 16,1 Kč. </w:t>
      </w:r>
    </w:p>
    <w:p w14:paraId="5AB0151F" w14:textId="1D9C7256"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následně byl upraven na čás</w:t>
      </w:r>
      <w:r w:rsidR="00EE4529">
        <w:rPr>
          <w:rFonts w:ascii="Times New Roman" w:eastAsia="Times New Roman" w:hAnsi="Times New Roman" w:cs="Times New Roman"/>
          <w:sz w:val="24"/>
          <w:szCs w:val="24"/>
          <w:lang w:eastAsia="cs-CZ"/>
        </w:rPr>
        <w:t>tku 102,50 tis. Kč. </w:t>
      </w:r>
      <w:r w:rsidR="00EE4529">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K 31. 12. 2022 nebylo čerpáno.</w:t>
      </w:r>
    </w:p>
    <w:p w14:paraId="3027208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6818965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4312 – Odborné sociální poradenství</w:t>
      </w:r>
    </w:p>
    <w:p w14:paraId="124C6EA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5166 – Konzultační, poradenské a právní služby </w:t>
      </w:r>
    </w:p>
    <w:p w14:paraId="193D0D54" w14:textId="1D3116A3" w:rsidR="00FA59CC" w:rsidRPr="00FA59CC" w:rsidRDefault="00CB64AC"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       </w:t>
      </w:r>
      <w:r w:rsidR="00FA59CC" w:rsidRPr="00FA59CC">
        <w:rPr>
          <w:rFonts w:ascii="Times New Roman" w:eastAsia="Times New Roman" w:hAnsi="Times New Roman" w:cs="Times New Roman"/>
          <w:i/>
          <w:sz w:val="24"/>
          <w:szCs w:val="24"/>
          <w:lang w:eastAsia="cs-CZ"/>
        </w:rPr>
        <w:t xml:space="preserve">   čerpání 163,75 tis. Kč (54,58 % RU)</w:t>
      </w:r>
    </w:p>
    <w:p w14:paraId="5635062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na této položce byly vyčleněny na realizaci projektu odborného poradenství pro klienty Odboru sociálního. V rámci projektu byly zajišťovány tyto poradenské služby:</w:t>
      </w:r>
    </w:p>
    <w:p w14:paraId="4B395683" w14:textId="77777777" w:rsidR="00FA59CC" w:rsidRPr="00FA59CC" w:rsidRDefault="00FA59CC" w:rsidP="00FA59C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odborné poradenství zaměřené na rodinnou, finanční a bytovou problematiku, poskytované právníkem,</w:t>
      </w:r>
    </w:p>
    <w:p w14:paraId="71B8CBB5" w14:textId="77777777" w:rsidR="00FA59CC" w:rsidRPr="00FA59CC" w:rsidRDefault="00FA59CC" w:rsidP="00FA59CC">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mediace poskytovaná akreditovaným mediátorem.</w:t>
      </w:r>
    </w:p>
    <w:p w14:paraId="596BE31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300 tis. Kč. K 31. 12. 2022 bylo čerpáno 163,75 tis. Kč.</w:t>
      </w:r>
    </w:p>
    <w:p w14:paraId="1AF347B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highlight w:val="yellow"/>
          <w:u w:val="single"/>
          <w:lang w:eastAsia="cs-CZ"/>
        </w:rPr>
      </w:pPr>
    </w:p>
    <w:p w14:paraId="0212FBF8" w14:textId="1E33F5C9" w:rsidR="00FA59CC" w:rsidRPr="00BE43BE"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E43BE">
        <w:rPr>
          <w:rFonts w:ascii="Times New Roman" w:eastAsia="Times New Roman" w:hAnsi="Times New Roman" w:cs="Times New Roman"/>
          <w:sz w:val="24"/>
          <w:szCs w:val="24"/>
          <w:u w:val="single"/>
          <w:lang w:eastAsia="cs-CZ"/>
        </w:rPr>
        <w:t xml:space="preserve">§ 4329 </w:t>
      </w:r>
      <w:r w:rsidR="00BE43BE" w:rsidRPr="00BE43BE">
        <w:rPr>
          <w:rFonts w:ascii="Times New Roman" w:eastAsia="Times New Roman" w:hAnsi="Times New Roman" w:cs="Times New Roman"/>
          <w:i/>
          <w:sz w:val="24"/>
          <w:szCs w:val="24"/>
          <w:u w:val="single"/>
          <w:lang w:eastAsia="cs-CZ"/>
        </w:rPr>
        <w:t xml:space="preserve">– </w:t>
      </w:r>
      <w:r w:rsidRPr="00BE43BE">
        <w:rPr>
          <w:rFonts w:ascii="Times New Roman" w:eastAsia="Times New Roman" w:hAnsi="Times New Roman" w:cs="Times New Roman"/>
          <w:sz w:val="24"/>
          <w:szCs w:val="24"/>
          <w:u w:val="single"/>
          <w:lang w:eastAsia="cs-CZ"/>
        </w:rPr>
        <w:t>Ostatní sociální péče a pomoc dětem a mládeži</w:t>
      </w:r>
    </w:p>
    <w:p w14:paraId="2D590D52" w14:textId="7F3E331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5169 – Nákup ostatních služeb</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0,00 tis. Kč (0,00 % RU)</w:t>
      </w:r>
    </w:p>
    <w:p w14:paraId="4C60CD6B" w14:textId="44E96B7C"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na této položce byly vyčleněny na zajištění volnočasové aktivity pro děti školního věku (cca 7</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12 let) z MČ Praha 10, které procházejí obdobím velkých změn spojených s rozvodem či rozchodem rodičů. Setkávání s názvem „Když se máma a táta rozcházejí“ pořádá Asociace mediátorů ČR s cílem pomoci dětem porozumět změnám, které se v jejich životě dějí a zorientovat se v nové situaci, a to v nestranném prostředí a ve společnosti vrstevníků. </w:t>
      </w:r>
    </w:p>
    <w:p w14:paraId="38B56F6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70 tis. Kč. K 31. 12. 2022 nebylo čerpáno.</w:t>
      </w:r>
    </w:p>
    <w:p w14:paraId="238024C7"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 </w:t>
      </w:r>
    </w:p>
    <w:p w14:paraId="060FB605" w14:textId="103A1ACD"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5194 – Výdaje na věcné dary</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126,07 tis. Kč (96,98 % RU)</w:t>
      </w:r>
    </w:p>
    <w:p w14:paraId="23C69B7C" w14:textId="25199569"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této položce byly vyčleněny finanční prostředky na každoročně poskytované dárkové poukázky pro děti v pěstounské péči </w:t>
      </w:r>
      <w:r w:rsidR="008371BB">
        <w:rPr>
          <w:rFonts w:ascii="Times New Roman" w:eastAsia="Times New Roman" w:hAnsi="Times New Roman" w:cs="Times New Roman"/>
          <w:color w:val="000000"/>
          <w:sz w:val="24"/>
          <w:szCs w:val="24"/>
          <w:lang w:eastAsia="cs-CZ"/>
        </w:rPr>
        <w:t xml:space="preserve">– </w:t>
      </w:r>
      <w:r w:rsidRPr="00FA59CC">
        <w:rPr>
          <w:rFonts w:ascii="Times New Roman" w:eastAsia="Times New Roman" w:hAnsi="Times New Roman" w:cs="Times New Roman"/>
          <w:color w:val="000000"/>
          <w:sz w:val="24"/>
          <w:szCs w:val="24"/>
          <w:lang w:eastAsia="cs-CZ"/>
        </w:rPr>
        <w:t>poukázky na nákup knih</w:t>
      </w:r>
      <w:r w:rsidRPr="00FA59CC">
        <w:rPr>
          <w:rFonts w:ascii="Times New Roman" w:eastAsia="Times New Roman" w:hAnsi="Times New Roman" w:cs="Times New Roman"/>
          <w:sz w:val="24"/>
          <w:szCs w:val="24"/>
          <w:lang w:eastAsia="cs-CZ"/>
        </w:rPr>
        <w:t>. Na položce byly dále finanční prostředky na nákupy dárkových balíčků pro děti v dětských domovech, výchovných ústavech, v zařízeních pro děti vyžadující okamžitou pomoc nebo v jiných obdobných zařízeních.</w:t>
      </w:r>
    </w:p>
    <w:p w14:paraId="1547AA5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Změnou rozpisu rozpočtu – stanovisko ekonomického odboru ze dne 29. 11. 2022 – byl rozpočet navýšen o 10 tis. Kč.</w:t>
      </w:r>
    </w:p>
    <w:p w14:paraId="795E40E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120 tis. Kč, následně byl upraven na částku 130 tis. Kč. K 31. 12. 2022 bylo vyčerpáno 126,07 tis. Kč.</w:t>
      </w:r>
    </w:p>
    <w:p w14:paraId="2FEC45A4"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lang w:eastAsia="cs-CZ"/>
        </w:rPr>
      </w:pPr>
    </w:p>
    <w:p w14:paraId="53BB21D4" w14:textId="77777777" w:rsidR="005268F5" w:rsidRPr="00FA59CC" w:rsidRDefault="005268F5"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E74B5"/>
          <w:sz w:val="24"/>
          <w:szCs w:val="24"/>
          <w:lang w:eastAsia="cs-CZ"/>
        </w:rPr>
      </w:pPr>
    </w:p>
    <w:p w14:paraId="1638841D" w14:textId="31EE27AA" w:rsidR="00FA59CC" w:rsidRPr="00BE43BE"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E43BE">
        <w:rPr>
          <w:rFonts w:ascii="Times New Roman" w:eastAsia="Times New Roman" w:hAnsi="Times New Roman" w:cs="Times New Roman"/>
          <w:sz w:val="24"/>
          <w:szCs w:val="24"/>
          <w:u w:val="single"/>
          <w:lang w:eastAsia="cs-CZ"/>
        </w:rPr>
        <w:lastRenderedPageBreak/>
        <w:t xml:space="preserve">§ 4339 </w:t>
      </w:r>
      <w:r w:rsidR="00BE43BE" w:rsidRPr="00BE43BE">
        <w:rPr>
          <w:rFonts w:ascii="Times New Roman" w:eastAsia="Times New Roman" w:hAnsi="Times New Roman" w:cs="Times New Roman"/>
          <w:i/>
          <w:sz w:val="24"/>
          <w:szCs w:val="24"/>
          <w:u w:val="single"/>
          <w:lang w:eastAsia="cs-CZ"/>
        </w:rPr>
        <w:t xml:space="preserve">– </w:t>
      </w:r>
      <w:r w:rsidRPr="00BE43BE">
        <w:rPr>
          <w:rFonts w:ascii="Times New Roman" w:eastAsia="Times New Roman" w:hAnsi="Times New Roman" w:cs="Times New Roman"/>
          <w:sz w:val="24"/>
          <w:szCs w:val="24"/>
          <w:u w:val="single"/>
          <w:lang w:eastAsia="cs-CZ"/>
        </w:rPr>
        <w:t>Ostatní sociální péče a pomoc rodině a manželství</w:t>
      </w:r>
    </w:p>
    <w:p w14:paraId="113116B8" w14:textId="2E763C5A"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5136 – Knihy, učební pomůcky a tisk</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0,00 tis. Kč (0,00 % RU)</w:t>
      </w:r>
    </w:p>
    <w:p w14:paraId="23413D9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Cs/>
          <w:iCs/>
          <w:sz w:val="24"/>
          <w:szCs w:val="24"/>
          <w:lang w:eastAsia="cs-CZ"/>
        </w:rPr>
        <w:t>Finanční prostředky na této položce byly vyčleněny na zhotovení brožur s informacemi z oblasti náhradní rodinné péče, určeny zejména pro pěstounské rodiny,</w:t>
      </w:r>
      <w:r w:rsidRPr="00FA59CC">
        <w:rPr>
          <w:rFonts w:ascii="Times New Roman" w:eastAsia="Times New Roman" w:hAnsi="Times New Roman" w:cs="Times New Roman"/>
          <w:sz w:val="24"/>
          <w:szCs w:val="24"/>
          <w:lang w:eastAsia="cs-CZ"/>
        </w:rPr>
        <w:t xml:space="preserve"> které s městskou částí nemají uzavřené dohody o výkonu pěstounské péče, ale mají trvalé bydliště na území MČ Praha 10.</w:t>
      </w:r>
    </w:p>
    <w:p w14:paraId="18E41B1A"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40 tis. Kč. K 31. 12. 2022 nebylo čerpáno.</w:t>
      </w:r>
    </w:p>
    <w:p w14:paraId="01F0811A"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2956EF5" w14:textId="08F611E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5136 – Knihy, učební pomůcky a tisk, ÚZ 13010</w:t>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0,00 tis. Kč (0,00 % RU)</w:t>
      </w:r>
    </w:p>
    <w:p w14:paraId="39CE5C70" w14:textId="66C28D49"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Na tuto</w:t>
      </w:r>
      <w:r w:rsidR="009B69C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položku byla zařazena</w:t>
      </w:r>
      <w:r w:rsidR="009B69C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část finančních prostředků ze státního</w:t>
      </w:r>
      <w:r w:rsidR="009B69C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 příspěvku na </w:t>
      </w:r>
      <w:r w:rsidR="009B69C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výkon pěstounské péče. Tento příspěvek je poskytován státem orgánu sociálně</w:t>
      </w:r>
      <w:r w:rsidR="008371BB">
        <w:rPr>
          <w:rFonts w:ascii="Times New Roman" w:eastAsia="Times New Roman" w:hAnsi="Times New Roman" w:cs="Times New Roman"/>
          <w:bCs/>
          <w:iCs/>
          <w:sz w:val="24"/>
          <w:szCs w:val="24"/>
          <w:lang w:eastAsia="cs-CZ"/>
        </w:rPr>
        <w:t xml:space="preserve"> – </w:t>
      </w:r>
      <w:r w:rsidRPr="00FA59CC">
        <w:rPr>
          <w:rFonts w:ascii="Times New Roman" w:eastAsia="Times New Roman" w:hAnsi="Times New Roman" w:cs="Times New Roman"/>
          <w:bCs/>
          <w:iCs/>
          <w:sz w:val="24"/>
          <w:szCs w:val="24"/>
          <w:lang w:eastAsia="cs-CZ"/>
        </w:rPr>
        <w:t>právní ochrany dětí podle § 47d zákona č. 359/1999 Sb., o sociálně</w:t>
      </w:r>
      <w:r w:rsidR="008371BB">
        <w:rPr>
          <w:rFonts w:ascii="Times New Roman" w:eastAsia="Times New Roman" w:hAnsi="Times New Roman" w:cs="Times New Roman"/>
          <w:bCs/>
          <w:iCs/>
          <w:sz w:val="24"/>
          <w:szCs w:val="24"/>
          <w:lang w:eastAsia="cs-CZ"/>
        </w:rPr>
        <w:t xml:space="preserve"> – </w:t>
      </w:r>
      <w:r w:rsidRPr="00FA59CC">
        <w:rPr>
          <w:rFonts w:ascii="Times New Roman" w:eastAsia="Times New Roman" w:hAnsi="Times New Roman" w:cs="Times New Roman"/>
          <w:bCs/>
          <w:iCs/>
          <w:sz w:val="24"/>
          <w:szCs w:val="24"/>
          <w:lang w:eastAsia="cs-CZ"/>
        </w:rPr>
        <w:t xml:space="preserve">právní ochraně dětí, ve znění pozdějších předpisů, za účelem pokrytí nákladů na zajišťování pomoci rodinám s dětmi v pěstounské péči, a to v zákonem stanoveném rozsahu (§ 47a a násl. zákona č. 359/1999 Sb., ve znění pozdějších předpisů). Prostředky na této položce byly určeny k nákupu odborné literatury, popř. tiskovin pro pěstouny. Finanční prostředky poskytnuté v roce 2022, které se nepodařilo vyčerpat do konce roku, budou vráceny Úřadu práce ČR.  </w:t>
      </w:r>
    </w:p>
    <w:p w14:paraId="3CBCFE5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87 tis. Kč. K 31. 12. 2022 nebylo čerpáno.</w:t>
      </w:r>
    </w:p>
    <w:p w14:paraId="397610A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p>
    <w:p w14:paraId="016956E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Položka 5166 – Konzultační, poradenské a právní služby, ÚZ 13010</w:t>
      </w:r>
    </w:p>
    <w:p w14:paraId="41375793" w14:textId="63199026" w:rsidR="00FA59CC" w:rsidRPr="00FA59CC" w:rsidRDefault="00CB64AC" w:rsidP="008371B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   </w:t>
      </w:r>
      <w:r w:rsidR="00FA59CC" w:rsidRPr="00FA59CC">
        <w:rPr>
          <w:rFonts w:ascii="Times New Roman" w:eastAsia="Times New Roman" w:hAnsi="Times New Roman" w:cs="Times New Roman"/>
          <w:i/>
          <w:sz w:val="24"/>
          <w:szCs w:val="24"/>
          <w:lang w:eastAsia="cs-CZ"/>
        </w:rPr>
        <w:t xml:space="preserve">čerpání 0,00 tis. Kč (0,00 % RU) </w:t>
      </w:r>
    </w:p>
    <w:p w14:paraId="032767B7" w14:textId="1808C62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Na tuto položku byly zařazeny finanční prostředky ze státního příspěvku na výkon pěstounské péče. Tento příspěvek je poskytován státem orgánu sociálně</w:t>
      </w:r>
      <w:r w:rsidR="008371BB">
        <w:rPr>
          <w:rFonts w:ascii="Times New Roman" w:eastAsia="Times New Roman" w:hAnsi="Times New Roman" w:cs="Times New Roman"/>
          <w:bCs/>
          <w:iCs/>
          <w:sz w:val="24"/>
          <w:szCs w:val="24"/>
          <w:lang w:eastAsia="cs-CZ"/>
        </w:rPr>
        <w:t xml:space="preserve"> – </w:t>
      </w:r>
      <w:r w:rsidRPr="00FA59CC">
        <w:rPr>
          <w:rFonts w:ascii="Times New Roman" w:eastAsia="Times New Roman" w:hAnsi="Times New Roman" w:cs="Times New Roman"/>
          <w:bCs/>
          <w:iCs/>
          <w:sz w:val="24"/>
          <w:szCs w:val="24"/>
          <w:lang w:eastAsia="cs-CZ"/>
        </w:rPr>
        <w:t xml:space="preserve">právní ochrany dětí podle </w:t>
      </w:r>
      <w:r w:rsidR="008371B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47d zákona č. 359/1999 Sb., o sociálně</w:t>
      </w:r>
      <w:r w:rsidR="000C5540">
        <w:rPr>
          <w:rFonts w:ascii="Times New Roman" w:eastAsia="Times New Roman" w:hAnsi="Times New Roman" w:cs="Times New Roman"/>
          <w:bCs/>
          <w:iCs/>
          <w:sz w:val="24"/>
          <w:szCs w:val="24"/>
          <w:lang w:eastAsia="cs-CZ"/>
        </w:rPr>
        <w:t xml:space="preserve">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 xml:space="preserve">právní ochraně dětí, ve znění pozdějších předpisů, za účelem pokrytí nákladů na zajišťování pomoci rodinám s dětmi v pěstounské péči, </w:t>
      </w:r>
      <w:r w:rsidR="008371B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a to v zákonem stanoveném rozsahu (§ 47a a násl. zákona č. 359/1999 Sb., ve znění pozdějších předpisů). Prostředky na této položce byly vyčleněny k úhradě nákladů na zajištění odborných poradenských služeb rodinám s dětmi v pěstounské péči. Finanční prostředky poskytnuté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v roce 2022, které se nepodařilo vyčerpat do konce roku, budou vráceny Úřadu práce ČR.  </w:t>
      </w:r>
    </w:p>
    <w:p w14:paraId="19C2971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333 tis. Kč. K 31. 12. 2022 nebylo čerpáno.</w:t>
      </w:r>
    </w:p>
    <w:p w14:paraId="592B55BA"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 </w:t>
      </w:r>
    </w:p>
    <w:p w14:paraId="6E84A186" w14:textId="66BBFBB6"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iCs/>
          <w:sz w:val="24"/>
          <w:szCs w:val="24"/>
          <w:lang w:eastAsia="cs-CZ"/>
        </w:rPr>
      </w:pPr>
      <w:r w:rsidRPr="00FA59CC">
        <w:rPr>
          <w:rFonts w:ascii="Times New Roman" w:eastAsia="Times New Roman" w:hAnsi="Times New Roman" w:cs="Times New Roman"/>
          <w:bCs/>
          <w:i/>
          <w:iCs/>
          <w:sz w:val="24"/>
          <w:szCs w:val="24"/>
          <w:lang w:eastAsia="cs-CZ"/>
        </w:rPr>
        <w:t>Položka 5167 – Služby školení a vzdělávání</w:t>
      </w:r>
      <w:r w:rsidRPr="00FA59CC">
        <w:rPr>
          <w:rFonts w:ascii="Times New Roman" w:eastAsia="Times New Roman" w:hAnsi="Times New Roman" w:cs="Times New Roman"/>
          <w:bCs/>
          <w:i/>
          <w:iCs/>
          <w:sz w:val="24"/>
          <w:szCs w:val="24"/>
          <w:lang w:eastAsia="cs-CZ"/>
        </w:rPr>
        <w:tab/>
      </w:r>
      <w:r w:rsidRPr="00FA59CC">
        <w:rPr>
          <w:rFonts w:ascii="Times New Roman" w:eastAsia="Times New Roman" w:hAnsi="Times New Roman" w:cs="Times New Roman"/>
          <w:bCs/>
          <w:i/>
          <w:iCs/>
          <w:sz w:val="24"/>
          <w:szCs w:val="24"/>
          <w:lang w:eastAsia="cs-CZ"/>
        </w:rPr>
        <w:tab/>
      </w:r>
      <w:r w:rsidRPr="00FA59CC">
        <w:rPr>
          <w:rFonts w:ascii="Times New Roman" w:eastAsia="Times New Roman" w:hAnsi="Times New Roman" w:cs="Times New Roman"/>
          <w:bCs/>
          <w:i/>
          <w:iCs/>
          <w:sz w:val="24"/>
          <w:szCs w:val="24"/>
          <w:lang w:eastAsia="cs-CZ"/>
        </w:rPr>
        <w:tab/>
        <w:t xml:space="preserve">  </w:t>
      </w:r>
      <w:r w:rsidR="00CB64AC">
        <w:rPr>
          <w:rFonts w:ascii="Times New Roman" w:eastAsia="Times New Roman" w:hAnsi="Times New Roman" w:cs="Times New Roman"/>
          <w:bCs/>
          <w:i/>
          <w:iCs/>
          <w:sz w:val="24"/>
          <w:szCs w:val="24"/>
          <w:lang w:eastAsia="cs-CZ"/>
        </w:rPr>
        <w:t xml:space="preserve">   </w:t>
      </w:r>
      <w:r w:rsidRPr="00FA59CC">
        <w:rPr>
          <w:rFonts w:ascii="Times New Roman" w:eastAsia="Times New Roman" w:hAnsi="Times New Roman" w:cs="Times New Roman"/>
          <w:bCs/>
          <w:i/>
          <w:iCs/>
          <w:sz w:val="24"/>
          <w:szCs w:val="24"/>
          <w:lang w:eastAsia="cs-CZ"/>
        </w:rPr>
        <w:t>čerpání 4,00 tis. Kč (80,00 % RU)</w:t>
      </w:r>
    </w:p>
    <w:p w14:paraId="7135938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Cs/>
          <w:iCs/>
          <w:sz w:val="24"/>
          <w:szCs w:val="24"/>
          <w:lang w:eastAsia="cs-CZ"/>
        </w:rPr>
        <w:t xml:space="preserve">Finanční prostředky ve výši 5 tis. Kč byly určeny na vzdělávací aktivity pro pěstouny v rámci setkání pěstounů. Jedná se o rodiny, které s městskou částí nemají uzavřené dohody o výkonu pěstounské péče, ale mají trvalé bydliště na území MČ Praha 10. </w:t>
      </w:r>
    </w:p>
    <w:p w14:paraId="2F699A0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5 tis. Kč. K 31. 12. 2022 byly vyčerpány 4 tis. Kč. </w:t>
      </w:r>
    </w:p>
    <w:p w14:paraId="0145EAD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iCs/>
          <w:sz w:val="24"/>
          <w:szCs w:val="24"/>
          <w:lang w:eastAsia="cs-CZ"/>
        </w:rPr>
      </w:pPr>
    </w:p>
    <w:p w14:paraId="724FD33C" w14:textId="54B4634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iCs/>
          <w:sz w:val="24"/>
          <w:szCs w:val="24"/>
          <w:lang w:eastAsia="cs-CZ"/>
        </w:rPr>
      </w:pPr>
      <w:r w:rsidRPr="00FA59CC">
        <w:rPr>
          <w:rFonts w:ascii="Times New Roman" w:eastAsia="Times New Roman" w:hAnsi="Times New Roman" w:cs="Times New Roman"/>
          <w:bCs/>
          <w:i/>
          <w:iCs/>
          <w:sz w:val="24"/>
          <w:szCs w:val="24"/>
          <w:lang w:eastAsia="cs-CZ"/>
        </w:rPr>
        <w:t>Položka 5167 – Služby školení a vzdělávání, ÚZ 13010</w:t>
      </w:r>
      <w:r w:rsidRPr="00FA59CC">
        <w:rPr>
          <w:rFonts w:ascii="Times New Roman" w:eastAsia="Times New Roman" w:hAnsi="Times New Roman" w:cs="Times New Roman"/>
          <w:bCs/>
          <w:i/>
          <w:iCs/>
          <w:sz w:val="24"/>
          <w:szCs w:val="24"/>
          <w:lang w:eastAsia="cs-CZ"/>
        </w:rPr>
        <w:tab/>
        <w:t xml:space="preserve">   </w:t>
      </w:r>
      <w:r w:rsidR="00CB64AC">
        <w:rPr>
          <w:rFonts w:ascii="Times New Roman" w:eastAsia="Times New Roman" w:hAnsi="Times New Roman" w:cs="Times New Roman"/>
          <w:bCs/>
          <w:i/>
          <w:iCs/>
          <w:sz w:val="24"/>
          <w:szCs w:val="24"/>
          <w:lang w:eastAsia="cs-CZ"/>
        </w:rPr>
        <w:t xml:space="preserve">   </w:t>
      </w:r>
      <w:r w:rsidRPr="00FA59CC">
        <w:rPr>
          <w:rFonts w:ascii="Times New Roman" w:eastAsia="Times New Roman" w:hAnsi="Times New Roman" w:cs="Times New Roman"/>
          <w:bCs/>
          <w:i/>
          <w:iCs/>
          <w:sz w:val="24"/>
          <w:szCs w:val="24"/>
          <w:lang w:eastAsia="cs-CZ"/>
        </w:rPr>
        <w:t xml:space="preserve"> </w:t>
      </w:r>
      <w:r w:rsidRPr="00FA59CC">
        <w:rPr>
          <w:rFonts w:ascii="Times New Roman" w:eastAsia="Times New Roman" w:hAnsi="Times New Roman" w:cs="Times New Roman"/>
          <w:i/>
          <w:sz w:val="24"/>
          <w:szCs w:val="24"/>
          <w:lang w:eastAsia="cs-CZ"/>
        </w:rPr>
        <w:t>čerpání 4,50 tis. Kč (0,67 % RU)</w:t>
      </w:r>
    </w:p>
    <w:p w14:paraId="7B67926A" w14:textId="360BCD7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Na tuto položku byly zařazeny finanční prostředky ze státního příspěvku na výkon pěstounské péče. Tento příspěvek je poskytován státem orgánu sociálně</w:t>
      </w:r>
      <w:r w:rsidR="008371BB">
        <w:rPr>
          <w:rFonts w:ascii="Times New Roman" w:eastAsia="Times New Roman" w:hAnsi="Times New Roman" w:cs="Times New Roman"/>
          <w:bCs/>
          <w:iCs/>
          <w:sz w:val="24"/>
          <w:szCs w:val="24"/>
          <w:lang w:eastAsia="cs-CZ"/>
        </w:rPr>
        <w:t xml:space="preserve"> – </w:t>
      </w:r>
      <w:r w:rsidRPr="00FA59CC">
        <w:rPr>
          <w:rFonts w:ascii="Times New Roman" w:eastAsia="Times New Roman" w:hAnsi="Times New Roman" w:cs="Times New Roman"/>
          <w:bCs/>
          <w:iCs/>
          <w:sz w:val="24"/>
          <w:szCs w:val="24"/>
          <w:lang w:eastAsia="cs-CZ"/>
        </w:rPr>
        <w:t xml:space="preserve">právní ochrany dětí podle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47d zákona č. 359/1999 Sb., o sociálně</w:t>
      </w:r>
      <w:r w:rsidR="00CB64AC">
        <w:rPr>
          <w:rFonts w:ascii="Times New Roman" w:eastAsia="Times New Roman" w:hAnsi="Times New Roman" w:cs="Times New Roman"/>
          <w:bCs/>
          <w:iCs/>
          <w:sz w:val="24"/>
          <w:szCs w:val="24"/>
          <w:lang w:eastAsia="cs-CZ"/>
        </w:rPr>
        <w:t xml:space="preserve">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 xml:space="preserve">právní ochraně dětí, ve znění pozdějších předpisů, za účelem pokrytí nákladů na zajišťování pomoci rodinám s dětmi v pěstounské péči,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a to v zákonem stanoveném rozsahu (§ 47a a násl. zákona č. 359/1999 Sb., ve znění pozdějších předpisů). Prostředky na této položce byly určeny k úhradě nákladů na zajištění školení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a vzdělávacích akcí pro pěstouny. Finanční prostředky poskytnuté v roce 2022, které</w:t>
      </w:r>
      <w:r w:rsidR="00CB64AC">
        <w:rPr>
          <w:rFonts w:ascii="Times New Roman" w:eastAsia="Times New Roman" w:hAnsi="Times New Roman" w:cs="Times New Roman"/>
          <w:bCs/>
          <w:iCs/>
          <w:sz w:val="24"/>
          <w:szCs w:val="24"/>
          <w:lang w:eastAsia="cs-CZ"/>
        </w:rPr>
        <w:t> </w:t>
      </w:r>
      <w:r w:rsidRPr="00FA59CC">
        <w:rPr>
          <w:rFonts w:ascii="Times New Roman" w:eastAsia="Times New Roman" w:hAnsi="Times New Roman" w:cs="Times New Roman"/>
          <w:bCs/>
          <w:iCs/>
          <w:sz w:val="24"/>
          <w:szCs w:val="24"/>
          <w:lang w:eastAsia="cs-CZ"/>
        </w:rPr>
        <w:t xml:space="preserve"> se</w:t>
      </w:r>
      <w:r w:rsidR="00CB64AC">
        <w:rPr>
          <w:rFonts w:ascii="Times New Roman" w:eastAsia="Times New Roman" w:hAnsi="Times New Roman" w:cs="Times New Roman"/>
          <w:bCs/>
          <w:iCs/>
          <w:sz w:val="24"/>
          <w:szCs w:val="24"/>
          <w:lang w:eastAsia="cs-CZ"/>
        </w:rPr>
        <w:t> </w:t>
      </w:r>
      <w:r w:rsidRPr="00FA59CC">
        <w:rPr>
          <w:rFonts w:ascii="Times New Roman" w:eastAsia="Times New Roman" w:hAnsi="Times New Roman" w:cs="Times New Roman"/>
          <w:bCs/>
          <w:iCs/>
          <w:sz w:val="24"/>
          <w:szCs w:val="24"/>
          <w:lang w:eastAsia="cs-CZ"/>
        </w:rPr>
        <w:t xml:space="preserve">nepodařilo vyčerpat do konce roku, budou vráceny Úřadu práce ČR.  </w:t>
      </w:r>
    </w:p>
    <w:p w14:paraId="4F68EE5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669 tis. Kč. K 31. 12. 2022 bylo vyčerpáno 4,5 tis. Kč.</w:t>
      </w:r>
    </w:p>
    <w:p w14:paraId="078D110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49D2BF3D" w14:textId="7DD6380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5169 – Nákup ostatních služeb</w:t>
      </w:r>
      <w:r w:rsidRPr="00FA59CC">
        <w:rPr>
          <w:rFonts w:ascii="Times New Roman" w:eastAsia="Times New Roman" w:hAnsi="Times New Roman" w:cs="Times New Roman"/>
          <w:i/>
          <w:sz w:val="24"/>
          <w:szCs w:val="24"/>
          <w:lang w:eastAsia="cs-CZ"/>
        </w:rPr>
        <w:tab/>
        <w:t xml:space="preserve">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7,90 tis. Kč (79,00 % RU)</w:t>
      </w:r>
    </w:p>
    <w:p w14:paraId="34FF598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z této položky byly použity na zajištění hlídání dětí a doprovodného programu pro děti při setkání pěstounských rodin. Jednalo se o zajištění služeb pro pěstounské </w:t>
      </w:r>
      <w:r w:rsidRPr="00FA59CC">
        <w:rPr>
          <w:rFonts w:ascii="Times New Roman" w:eastAsia="Times New Roman" w:hAnsi="Times New Roman" w:cs="Times New Roman"/>
          <w:bCs/>
          <w:iCs/>
          <w:sz w:val="24"/>
          <w:szCs w:val="24"/>
          <w:lang w:eastAsia="cs-CZ"/>
        </w:rPr>
        <w:t>rodiny,</w:t>
      </w:r>
      <w:r w:rsidRPr="00FA59CC">
        <w:rPr>
          <w:rFonts w:ascii="Times New Roman" w:eastAsia="Times New Roman" w:hAnsi="Times New Roman" w:cs="Times New Roman"/>
          <w:sz w:val="24"/>
          <w:szCs w:val="24"/>
          <w:lang w:eastAsia="cs-CZ"/>
        </w:rPr>
        <w:t xml:space="preserve"> které s městskou částí nemají uzavřené dohody o výkonu pěstounské péče, ale mají trvalé bydliště na území MČ Praha 10. </w:t>
      </w:r>
    </w:p>
    <w:p w14:paraId="43199B9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Změnou rozpisu rozpočtu – stanovisko ekonomického odboru ze dne 29. 11. 2022 – byl rozpočet snížen o 60 tis. Kč.</w:t>
      </w:r>
    </w:p>
    <w:p w14:paraId="487358C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lastRenderedPageBreak/>
        <w:t>Rozpočet na rok 2022 činil 70 tis. Kč, následně byl upraven na částku 10 tis. Kč. K 31. 12. 2022 bylo vyčerpáno 7,9 tis. Kč.</w:t>
      </w:r>
    </w:p>
    <w:p w14:paraId="0C22CC5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2E74B5"/>
          <w:sz w:val="24"/>
          <w:szCs w:val="24"/>
          <w:lang w:eastAsia="cs-CZ"/>
        </w:rPr>
      </w:pPr>
    </w:p>
    <w:p w14:paraId="2E055ECD" w14:textId="1E3050AB"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5169 – Nákup ostatních služeb, ÚZ 13010</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64A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32,28 tis. Kč (3,40 % RU)</w:t>
      </w:r>
    </w:p>
    <w:p w14:paraId="1F129F5D" w14:textId="271B70D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Na tuto položku byly zařazeny finanční prostředky ze státního příspěvku na výkon pěstounské péče. Tento příspěvek je poskytován státem orgánu sociálně</w:t>
      </w:r>
      <w:r w:rsidR="008371BB">
        <w:rPr>
          <w:rFonts w:ascii="Times New Roman" w:eastAsia="Times New Roman" w:hAnsi="Times New Roman" w:cs="Times New Roman"/>
          <w:bCs/>
          <w:iCs/>
          <w:sz w:val="24"/>
          <w:szCs w:val="24"/>
          <w:lang w:eastAsia="cs-CZ"/>
        </w:rPr>
        <w:t xml:space="preserve"> – </w:t>
      </w:r>
      <w:r w:rsidRPr="00FA59CC">
        <w:rPr>
          <w:rFonts w:ascii="Times New Roman" w:eastAsia="Times New Roman" w:hAnsi="Times New Roman" w:cs="Times New Roman"/>
          <w:bCs/>
          <w:iCs/>
          <w:sz w:val="24"/>
          <w:szCs w:val="24"/>
          <w:lang w:eastAsia="cs-CZ"/>
        </w:rPr>
        <w:t xml:space="preserve">právní ochrany dětí podle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47d zákona č. 359/1999 Sb., o sociálně</w:t>
      </w:r>
      <w:r w:rsidR="008371BB">
        <w:rPr>
          <w:rFonts w:ascii="Times New Roman" w:eastAsia="Times New Roman" w:hAnsi="Times New Roman" w:cs="Times New Roman"/>
          <w:bCs/>
          <w:iCs/>
          <w:sz w:val="24"/>
          <w:szCs w:val="24"/>
          <w:lang w:eastAsia="cs-CZ"/>
        </w:rPr>
        <w:t xml:space="preserve"> – </w:t>
      </w:r>
      <w:r w:rsidRPr="00FA59CC">
        <w:rPr>
          <w:rFonts w:ascii="Times New Roman" w:eastAsia="Times New Roman" w:hAnsi="Times New Roman" w:cs="Times New Roman"/>
          <w:bCs/>
          <w:iCs/>
          <w:sz w:val="24"/>
          <w:szCs w:val="24"/>
          <w:lang w:eastAsia="cs-CZ"/>
        </w:rPr>
        <w:t xml:space="preserve">právní ochraně dětí, ve znění pozdějších předpisů, za účelem pokrytí nákladů na zajišťování pomoci rodinám s dětmi v pěstounské péči, </w:t>
      </w:r>
      <w:r w:rsidR="009B69CB">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a to v zákonem stanoveném rozsahu (§ 47a a násl. zákona č. 359/1999 Sb., ve znění pozdějších předpisů). Finanční prostředky byly určeny k úhradě nákladů spojených se zajištěním některých odlehčovacích služeb pro pěstouny a byly čerpány v závislosti na potřebách rodin s dětmi v pěstounské péči. Finanční prostředky poskytnuté v roce 2022, které se nepodařilo vyčerpat </w:t>
      </w:r>
      <w:r w:rsidR="00EE4529">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do konce roku, budou vráceny Úřadu práce ČR. </w:t>
      </w:r>
      <w:r w:rsidRPr="00FA59CC">
        <w:rPr>
          <w:rFonts w:ascii="Times New Roman" w:eastAsia="Times New Roman" w:hAnsi="Times New Roman" w:cs="Times New Roman"/>
          <w:sz w:val="24"/>
          <w:szCs w:val="24"/>
          <w:lang w:eastAsia="cs-CZ"/>
        </w:rPr>
        <w:t xml:space="preserve">Na základě rozhodnutí Úřadu práce o  poskytnutí státního příspěvku na výkon pěstounské péče na rok 2022 došlo usnesením RMČ č. 220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ze dne 29. 3. 2022 ke zvýšení rozpočtu o 432 tis. Kč, usnesením RMČ č. 222 ze dne 29. 3. 2022 ke snížení o 45 tis. Kč, usnesení RMČ č. 0550/RMČ/2022 ze dne 12. 7. 2022 ke snížení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o 255,5 tis. Kč, usnesením č. 0579/RMČ/2022 ze dne 27. 7. 2022 ke snížení o 78 tis. Kč, usnesením RMČ č. 0709/RMČ/2022 ze dne 27. 9. 2022 ke snížení o 27 tis, Kč a následně usnesením RMČ č. 0016/RMČ/2023 ze dne 9. 1. 2023 ke snížení o 67,9 tis. Kč.</w:t>
      </w:r>
    </w:p>
    <w:p w14:paraId="287871CD" w14:textId="3F6EA11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990 tis. Kč, následně byl upraven na částku 948,6 tis. Kč.</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K 31. 12. 2022 bylo vyčerpáno 32,28 tis. Kč.</w:t>
      </w:r>
    </w:p>
    <w:p w14:paraId="2FB2961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13501A4" w14:textId="6A50286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i/>
          <w:sz w:val="24"/>
          <w:szCs w:val="24"/>
          <w:lang w:eastAsia="cs-CZ"/>
        </w:rPr>
        <w:t>Položka 5175 – Pohoštění</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A330A9">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sz w:val="24"/>
          <w:szCs w:val="24"/>
          <w:lang w:eastAsia="cs-CZ"/>
        </w:rPr>
        <w:t>č</w:t>
      </w:r>
      <w:r w:rsidRPr="00FA59CC">
        <w:rPr>
          <w:rFonts w:ascii="Times New Roman" w:eastAsia="Times New Roman" w:hAnsi="Times New Roman" w:cs="Times New Roman"/>
          <w:i/>
          <w:sz w:val="24"/>
          <w:szCs w:val="24"/>
          <w:lang w:eastAsia="cs-CZ"/>
        </w:rPr>
        <w:t>erpání 11,12 tis. Kč (55,60 % RU)</w:t>
      </w:r>
    </w:p>
    <w:p w14:paraId="198CD223" w14:textId="62C41DDA"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z této položky byly určeny na pohoštění v rámci akcí oddělení sociálně</w:t>
      </w:r>
      <w:r w:rsidR="008371BB">
        <w:rPr>
          <w:rFonts w:ascii="Times New Roman" w:eastAsia="Times New Roman" w:hAnsi="Times New Roman" w:cs="Times New Roman"/>
          <w:sz w:val="24"/>
          <w:szCs w:val="24"/>
          <w:lang w:eastAsia="cs-CZ"/>
        </w:rPr>
        <w:t xml:space="preserve"> – </w:t>
      </w:r>
      <w:r w:rsidRPr="00FA59CC">
        <w:rPr>
          <w:rFonts w:ascii="Times New Roman" w:eastAsia="Times New Roman" w:hAnsi="Times New Roman" w:cs="Times New Roman"/>
          <w:sz w:val="24"/>
          <w:szCs w:val="24"/>
          <w:lang w:eastAsia="cs-CZ"/>
        </w:rPr>
        <w:t>právní ochrany dětí.</w:t>
      </w:r>
    </w:p>
    <w:p w14:paraId="4A664F5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lang w:eastAsia="cs-CZ"/>
        </w:rPr>
        <w:t>Rozpočet na rok 2022 činil 20 tis. Kč. K 31. 12. 2022 bylo vyčerpáno 11,12 tis. Kč.</w:t>
      </w:r>
    </w:p>
    <w:p w14:paraId="51FFD45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5E82E05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5221 – Neinvestiční transfery fundacím, ústavům a obecně prospěšným společnostem</w:t>
      </w:r>
    </w:p>
    <w:p w14:paraId="5DE5E477" w14:textId="202B1AD7" w:rsidR="00FA59CC" w:rsidRPr="00FA59CC" w:rsidRDefault="00A330A9"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    </w:t>
      </w:r>
      <w:r w:rsidR="00FA59CC" w:rsidRPr="00FA59CC">
        <w:rPr>
          <w:rFonts w:ascii="Times New Roman" w:eastAsia="Times New Roman" w:hAnsi="Times New Roman" w:cs="Times New Roman"/>
          <w:sz w:val="24"/>
          <w:szCs w:val="24"/>
          <w:lang w:eastAsia="cs-CZ"/>
        </w:rPr>
        <w:t>č</w:t>
      </w:r>
      <w:r w:rsidR="00FA59CC" w:rsidRPr="00FA59CC">
        <w:rPr>
          <w:rFonts w:ascii="Times New Roman" w:eastAsia="Times New Roman" w:hAnsi="Times New Roman" w:cs="Times New Roman"/>
          <w:i/>
          <w:sz w:val="24"/>
          <w:szCs w:val="24"/>
          <w:lang w:eastAsia="cs-CZ"/>
        </w:rPr>
        <w:t>erpání 150,00 tis. Kč (100,00 % RU)</w:t>
      </w:r>
    </w:p>
    <w:p w14:paraId="577A882A" w14:textId="45D8FA0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Jedná se o finanční prostředky, které byly na základě návrhu Komise pro sociálně</w:t>
      </w:r>
      <w:r w:rsidR="008371BB">
        <w:rPr>
          <w:rFonts w:ascii="Times New Roman" w:eastAsia="Times New Roman" w:hAnsi="Times New Roman" w:cs="Times New Roman"/>
          <w:sz w:val="24"/>
          <w:szCs w:val="24"/>
          <w:lang w:eastAsia="cs-CZ"/>
        </w:rPr>
        <w:t xml:space="preserve"> – </w:t>
      </w:r>
      <w:r w:rsidRPr="00FA59CC">
        <w:rPr>
          <w:rFonts w:ascii="Times New Roman" w:eastAsia="Times New Roman" w:hAnsi="Times New Roman" w:cs="Times New Roman"/>
          <w:sz w:val="24"/>
          <w:szCs w:val="24"/>
          <w:lang w:eastAsia="cs-CZ"/>
        </w:rPr>
        <w:t>právní ochranu dětí rozděleny mezi neziskové organizace, které působí v oblasti sociálně</w:t>
      </w:r>
      <w:r w:rsidR="000C554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právní ochrany dětí a spolupracují s MČ Praha 10. Změnou rozpisu rozpočtu – stanovisko ekonomického odboru č. 100041 ze dne 22. 6. 2022 – byl rozpočet snížen o 50 tis. Kč a finanční prostředky byly přesunuty na § 3131 – Výchovné ústavy a dětské domovy se školou a položku 5339</w:t>
      </w:r>
      <w:r w:rsidR="000C5540">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 Neinvestiční příspěvky cizím příspěvkovým organizacím, aby bylo možné poskytnout finanční dar subjektu Výchovný ústav, středisko výchovné péče </w:t>
      </w:r>
      <w:proofErr w:type="spellStart"/>
      <w:r w:rsidRPr="00FA59CC">
        <w:rPr>
          <w:rFonts w:ascii="Times New Roman" w:eastAsia="Times New Roman" w:hAnsi="Times New Roman" w:cs="Times New Roman"/>
          <w:sz w:val="24"/>
          <w:szCs w:val="24"/>
          <w:lang w:eastAsia="cs-CZ"/>
        </w:rPr>
        <w:t>Klíčov</w:t>
      </w:r>
      <w:proofErr w:type="spellEnd"/>
      <w:r w:rsidRPr="00FA59CC">
        <w:rPr>
          <w:rFonts w:ascii="Times New Roman" w:eastAsia="Times New Roman" w:hAnsi="Times New Roman" w:cs="Times New Roman"/>
          <w:sz w:val="24"/>
          <w:szCs w:val="24"/>
          <w:lang w:eastAsia="cs-CZ"/>
        </w:rPr>
        <w:t xml:space="preserve"> a střední škola.</w:t>
      </w:r>
    </w:p>
    <w:p w14:paraId="12C6926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200 tis. Kč, následně byl upraven na částku 150 tis. Kč. K 31. 12. 2022 bylo vyčerpáno 150 tis. Kč.</w:t>
      </w:r>
    </w:p>
    <w:p w14:paraId="66EBE092"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021328B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5336 – Neinvestiční transfery zřízeným PO      </w:t>
      </w:r>
    </w:p>
    <w:p w14:paraId="340EC37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ORG 2591359000000</w:t>
      </w:r>
    </w:p>
    <w:p w14:paraId="356E4A4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ORG 2591360000000</w:t>
      </w:r>
    </w:p>
    <w:p w14:paraId="6325968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ORG 2591361000000 </w:t>
      </w:r>
    </w:p>
    <w:p w14:paraId="340BE2F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ORG 2812322000000</w:t>
      </w:r>
    </w:p>
    <w:p w14:paraId="470E696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ORG 2812323000000</w:t>
      </w:r>
    </w:p>
    <w:p w14:paraId="0EEF830C" w14:textId="6D67D7FA"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ORG 2812324000000</w:t>
      </w:r>
      <w:r w:rsidRPr="00FA59CC">
        <w:rPr>
          <w:rFonts w:ascii="Times New Roman" w:eastAsia="Times New Roman" w:hAnsi="Times New Roman" w:cs="Times New Roman"/>
          <w:i/>
          <w:sz w:val="24"/>
          <w:szCs w:val="24"/>
          <w:lang w:eastAsia="cs-CZ"/>
        </w:rPr>
        <w:tab/>
        <w:t xml:space="preserve">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podíl HMP celkem 2 257,41 tis. Kč (74,08 % RU)</w:t>
      </w:r>
    </w:p>
    <w:p w14:paraId="15830DEC" w14:textId="43D5791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podíl EU celkem 2 508,24 tis. Kč (74,09 % RU)</w:t>
      </w:r>
    </w:p>
    <w:p w14:paraId="3DA5133D" w14:textId="77777777" w:rsidR="006E259D" w:rsidRDefault="006E259D"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5FB9D0CD" w14:textId="515D6FA9"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Na tuto položku byly zařazeny finanční prostředky pro Centrum sociální a ošetřovatelské pomoci v Praze 10, p. o. (dále i CSOP), určené na realizaci projektů dětských skupin. Jedná se o projekty spolufinancované z rozpočtu HMP a z EU. Jedná se o dětské skupiny Motýlci II.  Sluníčka II., Broučci II., Motýlci III, Sluníčka III a Broučci III. Usnesením RMČ č. 211</w:t>
      </w:r>
      <w:r w:rsidR="006E259D">
        <w:rPr>
          <w:rFonts w:ascii="Times New Roman" w:eastAsia="Times New Roman" w:hAnsi="Times New Roman" w:cs="Times New Roman"/>
          <w:sz w:val="24"/>
          <w:szCs w:val="24"/>
          <w:lang w:eastAsia="cs-CZ"/>
        </w:rPr>
        <w:t xml:space="preserve"> </w:t>
      </w:r>
      <w:r w:rsidRPr="00FA59CC">
        <w:rPr>
          <w:rFonts w:ascii="Times New Roman" w:eastAsia="Times New Roman" w:hAnsi="Times New Roman" w:cs="Times New Roman"/>
          <w:sz w:val="24"/>
          <w:szCs w:val="24"/>
          <w:lang w:eastAsia="cs-CZ"/>
        </w:rPr>
        <w:t xml:space="preserve">ze dne 29. 3. 2022 byl rozpočet navýšen na 8 385,6 (podíl EU) a 7 547,1 (podíl HMP) a následně byl usnesením </w:t>
      </w:r>
      <w:r w:rsidR="009B69C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č. 375 ze dne 24. 5. 2022 snížen o 5 000,00 tis. Kč (podíl EU) a o 4 500 tis. Kč (podíl HMP).</w:t>
      </w:r>
    </w:p>
    <w:p w14:paraId="768C3FE8" w14:textId="0891915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lastRenderedPageBreak/>
        <w:t xml:space="preserve">Rozpočet na rok 2022 činil 0 tis. Kč, následně byl upraven na částku 3 047,1 tis. Kč (podíl HMP) a 3 385,6 tis. Kč (podíl EU). K 31. 12. 2022 bylo vyčerpáno 2 257,41 tis. Kč (podíl HMP) </w:t>
      </w:r>
      <w:r w:rsidR="009B69C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a 2 508,24 tis. Kč (podíl EU).</w:t>
      </w:r>
    </w:p>
    <w:p w14:paraId="7D7C95A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p>
    <w:p w14:paraId="65001A86" w14:textId="6F928D1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5492 – Dary fyzickým osobám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20,00 tis. Kč (100,00% RU)</w:t>
      </w:r>
    </w:p>
    <w:p w14:paraId="5380B1FB" w14:textId="77777777" w:rsidR="009B69CB"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ve výši 20 tis. Kč byly na tuto položku zařazeny změnou rozpisu rozpočtu </w:t>
      </w:r>
    </w:p>
    <w:p w14:paraId="50066F34" w14:textId="0B38D70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stanovisko ekonomického odboru č. 100024 ze dne 3. 5. 2022 na poskytnutí finančního daru občanovi MČ Praha 10 na základě usnesení RMČ č. 304 ze dne 26. 4. 2022.</w:t>
      </w:r>
    </w:p>
    <w:p w14:paraId="21E506A4" w14:textId="09AB2A0C"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Kč, následně byl upraven na částku 20 tis. Kč. K 31. 12. 2022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bylo vyčerpáno 20 tis. Kč. </w:t>
      </w:r>
    </w:p>
    <w:p w14:paraId="6A3C98D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1C16DF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5493 – Účelové neinvestiční transfery fyzickým osobám</w:t>
      </w:r>
    </w:p>
    <w:p w14:paraId="64A3829A" w14:textId="77777777" w:rsidR="00FA59CC" w:rsidRPr="00FA59CC" w:rsidRDefault="00FA59CC"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čerpání 960,00 tis. Kč (80,00 % RU)</w:t>
      </w:r>
    </w:p>
    <w:p w14:paraId="6FD635CB" w14:textId="042E073D"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byly na této položce vyčleněny na realizaci dotačního programu na podporu dětí z MČ Praha 10 s těžkým zdravotním postižením a jejich rodin. Usnesením RMČ </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č. 303 ze dne 26. 4. 2022 a č. 0768/RMČ/2022 ze dne 18. 10. 2022 schválila RMČ poskytnutí dotací z rozpočtu MČ Praha 10 v rámci Dotačního programu na podporu dětí s těžkým zdravotním postižením a jejich rodin pro rok 2022 za první pololetí školního roku 2021/2022</w:t>
      </w:r>
      <w:r w:rsidR="008371BB">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 ve výši 470 tis Kč a za druhé pololetí školního roku 2021/2022 ve výši 490 tis. Kč. </w:t>
      </w:r>
    </w:p>
    <w:p w14:paraId="07DAA38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1 200 tis. Kč. </w:t>
      </w:r>
      <w:r w:rsidRPr="00FA59CC">
        <w:rPr>
          <w:rFonts w:ascii="Times New Roman" w:eastAsia="Times New Roman" w:hAnsi="Times New Roman" w:cs="Times New Roman"/>
          <w:bCs/>
          <w:sz w:val="24"/>
          <w:szCs w:val="24"/>
          <w:lang w:eastAsia="cs-CZ"/>
        </w:rPr>
        <w:t xml:space="preserve">K 31. 12. 2022 bylo vyčerpáno 960 tis. Kč. </w:t>
      </w:r>
    </w:p>
    <w:p w14:paraId="69BF885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p>
    <w:p w14:paraId="73DD8050"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FA59CC">
        <w:rPr>
          <w:rFonts w:ascii="Times New Roman" w:eastAsia="Times New Roman" w:hAnsi="Times New Roman" w:cs="Times New Roman"/>
          <w:color w:val="000000"/>
          <w:sz w:val="24"/>
          <w:szCs w:val="24"/>
          <w:u w:val="single"/>
          <w:lang w:eastAsia="cs-CZ"/>
        </w:rPr>
        <w:t>§ 4350 – Domovy pro seniory</w:t>
      </w:r>
    </w:p>
    <w:p w14:paraId="139064B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Položka 5336 – Neinvestiční transfery zřízeným PO</w:t>
      </w:r>
    </w:p>
    <w:p w14:paraId="257395DF" w14:textId="74D85D9D"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ÚZ 115</w:t>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t xml:space="preserve">                            </w:t>
      </w:r>
      <w:r w:rsidR="008371BB">
        <w:rPr>
          <w:rFonts w:ascii="Times New Roman" w:eastAsia="Times New Roman" w:hAnsi="Times New Roman" w:cs="Times New Roman"/>
          <w:i/>
          <w:color w:val="000000"/>
          <w:sz w:val="24"/>
          <w:szCs w:val="24"/>
          <w:lang w:eastAsia="cs-CZ"/>
        </w:rPr>
        <w:t xml:space="preserve">   </w:t>
      </w:r>
      <w:r w:rsidRPr="00FA59CC">
        <w:rPr>
          <w:rFonts w:ascii="Times New Roman" w:eastAsia="Times New Roman" w:hAnsi="Times New Roman" w:cs="Times New Roman"/>
          <w:i/>
          <w:color w:val="000000"/>
          <w:sz w:val="24"/>
          <w:szCs w:val="24"/>
          <w:lang w:eastAsia="cs-CZ"/>
        </w:rPr>
        <w:t xml:space="preserve">            čerpání 8 000,00 tis. Kč (100,00 % RU)</w:t>
      </w:r>
    </w:p>
    <w:p w14:paraId="5E494EF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z grantu HMP ve výši 8 000 tis. Kč byly na tuto položku zařazeny usnesením RMČ č. 95 ze dne 15. 2. 2022 a byly určeny na podporu sociální služby domovy pro seniory, poskytovanou CSOP a byly poukázány konečnému příjemci vždy po podpisu příslušné veřejnoprávní smlouvy. </w:t>
      </w:r>
    </w:p>
    <w:p w14:paraId="3D687550" w14:textId="10701A3C"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následně byl upraven na částku 8 000 tis. Kč.</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K 31. 12. 2022 bylo vyčerpáno 8 000 tis. Kč. </w:t>
      </w:r>
    </w:p>
    <w:p w14:paraId="6B694E6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41F0FB04" w14:textId="1AF97CF4"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ÚZ 13305</w:t>
      </w:r>
      <w:r w:rsidRPr="00FA59CC">
        <w:rPr>
          <w:rFonts w:ascii="Times New Roman" w:eastAsia="Times New Roman" w:hAnsi="Times New Roman" w:cs="Times New Roman"/>
          <w:i/>
          <w:sz w:val="24"/>
          <w:szCs w:val="24"/>
          <w:lang w:eastAsia="cs-CZ"/>
        </w:rPr>
        <w:tab/>
        <w:t xml:space="preserve">                                                       </w:t>
      </w:r>
      <w:r w:rsidR="00332E1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22 388,17 tis. Kč (98,11 % RU)</w:t>
      </w:r>
    </w:p>
    <w:p w14:paraId="54DA9434" w14:textId="0AEA2F5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z dotace Ministerstva práce a sociálních věcí ČR ve výši 8 799 tis. Kč byly na tuto položku zařazeny usnesením RMČ č. 277 ze dne 12. 4. 2022, finanční prostředky ve výši 11 675 tis. Kč usnesením RMČ č. 0498/RMČ/2022 ze dne 21. 6. 2022 a finanční prostředky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ve výši 2 346 tis. Kč usnesením RMČ č. 0716/RMČ/2022 ze dne 27. 9. 2022. </w:t>
      </w:r>
      <w:r w:rsidRPr="00FA59CC">
        <w:rPr>
          <w:rFonts w:ascii="Times New Roman" w:eastAsia="Times New Roman" w:hAnsi="Times New Roman" w:cs="Times New Roman"/>
          <w:color w:val="000000"/>
          <w:sz w:val="24"/>
          <w:szCs w:val="24"/>
          <w:lang w:eastAsia="cs-CZ"/>
        </w:rPr>
        <w:t>Dotace byla určena na sociální službu domovy pro seniory, poskytovanou CSOP. Finanční prostředky</w:t>
      </w:r>
      <w:r w:rsidR="00A330A9">
        <w:rPr>
          <w:rFonts w:ascii="Times New Roman" w:eastAsia="Times New Roman" w:hAnsi="Times New Roman" w:cs="Times New Roman"/>
          <w:color w:val="000000"/>
          <w:sz w:val="24"/>
          <w:szCs w:val="24"/>
          <w:lang w:eastAsia="cs-CZ"/>
        </w:rPr>
        <w:t xml:space="preserve"> </w:t>
      </w:r>
      <w:r w:rsidR="00332E1C">
        <w:rPr>
          <w:rFonts w:ascii="Times New Roman" w:eastAsia="Times New Roman" w:hAnsi="Times New Roman" w:cs="Times New Roman"/>
          <w:sz w:val="24"/>
          <w:szCs w:val="24"/>
          <w:lang w:eastAsia="cs-CZ"/>
        </w:rPr>
        <w:t xml:space="preserve">byly </w:t>
      </w:r>
      <w:r w:rsidRPr="00FA59CC">
        <w:rPr>
          <w:rFonts w:ascii="Times New Roman" w:eastAsia="Times New Roman" w:hAnsi="Times New Roman" w:cs="Times New Roman"/>
          <w:sz w:val="24"/>
          <w:szCs w:val="24"/>
          <w:lang w:eastAsia="cs-CZ"/>
        </w:rPr>
        <w:t xml:space="preserve">poukázány konečnému příjemci vždy po podpisu příslušné veřejnoprávní smlouvy. </w:t>
      </w:r>
    </w:p>
    <w:p w14:paraId="6074813B" w14:textId="6161C86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následně byl upraven na částku 22 820 tis. Kč.</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K 31. 12. 2022 bylo vyčerpáno 22 388,17 tis. Kč. </w:t>
      </w:r>
    </w:p>
    <w:p w14:paraId="708E9550"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p>
    <w:p w14:paraId="290318F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u w:val="single"/>
          <w:lang w:eastAsia="cs-CZ"/>
        </w:rPr>
      </w:pPr>
      <w:r w:rsidRPr="00FA59CC">
        <w:rPr>
          <w:rFonts w:ascii="Times New Roman" w:eastAsia="Times New Roman" w:hAnsi="Times New Roman" w:cs="Times New Roman"/>
          <w:sz w:val="24"/>
          <w:szCs w:val="24"/>
          <w:u w:val="single"/>
          <w:lang w:eastAsia="cs-CZ"/>
        </w:rPr>
        <w:t>§ 4351 – Osobní asistence, pečovatelská služba a podpora samostatného bydlení</w:t>
      </w:r>
    </w:p>
    <w:p w14:paraId="76E0D18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5331 – Neinvestiční příspěvky zřízeným PO (CSOP v Praze 10)</w:t>
      </w:r>
    </w:p>
    <w:p w14:paraId="29D42607" w14:textId="2C4071AE" w:rsidR="00FA59CC" w:rsidRPr="00FA59CC" w:rsidRDefault="00FA59CC" w:rsidP="00FA59CC">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   </w:t>
      </w:r>
      <w:r w:rsidR="00332E1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46 838,75 tis. Kč (55,90 % RU)</w:t>
      </w:r>
    </w:p>
    <w:p w14:paraId="4AC3B4A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tuto položku byly vyčleněny finanční prostředky určené na provozní výdaje příspěvkové organizace CSOP v Praze 10. </w:t>
      </w:r>
    </w:p>
    <w:p w14:paraId="50F764C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83 785 tis. Kč. K 31. 12. 2022 CSOP vyčerpalo finanční prostředky v celkové výši 46 838,75 tis. Kč. </w:t>
      </w:r>
    </w:p>
    <w:p w14:paraId="3DE12F6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02E3925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ORG 502 CSOP – audit hospodaření</w:t>
      </w:r>
      <w:r w:rsidRPr="00FA59CC">
        <w:rPr>
          <w:rFonts w:ascii="Times New Roman" w:eastAsia="Times New Roman" w:hAnsi="Times New Roman" w:cs="Times New Roman"/>
          <w:i/>
          <w:sz w:val="24"/>
          <w:szCs w:val="24"/>
          <w:lang w:eastAsia="cs-CZ"/>
        </w:rPr>
        <w:tab/>
        <w:t xml:space="preserve">                   čerpání 100,00 tis. Kč (100,00 % RU) </w:t>
      </w:r>
      <w:r w:rsidRPr="00FA59CC">
        <w:rPr>
          <w:rFonts w:ascii="Times New Roman" w:eastAsia="Times New Roman" w:hAnsi="Times New Roman" w:cs="Times New Roman"/>
          <w:sz w:val="24"/>
          <w:szCs w:val="24"/>
          <w:lang w:eastAsia="cs-CZ"/>
        </w:rPr>
        <w:t>Prostředky z této položky byly určeny na pokrytí nákladů auditu hospodaření CSOP v Praze 10, za rok 2021 (2. část) a auditu hospodaření za rok 2022 (1. část).</w:t>
      </w:r>
    </w:p>
    <w:p w14:paraId="6F715E2E"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100 tis. Kč. K 31. 12. 2022 bylo vyčerpáno 100 tis. Kč.</w:t>
      </w:r>
    </w:p>
    <w:p w14:paraId="6B36F75B"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p>
    <w:p w14:paraId="3403B2C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lastRenderedPageBreak/>
        <w:t>Položka 5336 – Neinvestiční transfery zřízeným PO.</w:t>
      </w:r>
    </w:p>
    <w:p w14:paraId="0CEE1EEA" w14:textId="7DBE0CC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ÚZ 115</w:t>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t xml:space="preserve">                                       </w:t>
      </w:r>
      <w:r w:rsidR="00A330A9">
        <w:rPr>
          <w:rFonts w:ascii="Times New Roman" w:eastAsia="Times New Roman" w:hAnsi="Times New Roman" w:cs="Times New Roman"/>
          <w:i/>
          <w:color w:val="000000"/>
          <w:sz w:val="24"/>
          <w:szCs w:val="24"/>
          <w:lang w:eastAsia="cs-CZ"/>
        </w:rPr>
        <w:t xml:space="preserve">   </w:t>
      </w:r>
      <w:r w:rsidRPr="00FA59CC">
        <w:rPr>
          <w:rFonts w:ascii="Times New Roman" w:eastAsia="Times New Roman" w:hAnsi="Times New Roman" w:cs="Times New Roman"/>
          <w:i/>
          <w:color w:val="000000"/>
          <w:sz w:val="24"/>
          <w:szCs w:val="24"/>
          <w:lang w:eastAsia="cs-CZ"/>
        </w:rPr>
        <w:t xml:space="preserve"> čerpání 6 600,00 tis. Kč (100,00 % RU)</w:t>
      </w:r>
    </w:p>
    <w:p w14:paraId="2624A75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color w:val="000000"/>
          <w:sz w:val="24"/>
          <w:szCs w:val="24"/>
          <w:lang w:eastAsia="cs-CZ"/>
        </w:rPr>
        <w:t xml:space="preserve">Na tuto položku byla zařazena usnesením RMČ č. 95 ze dne 15. 2. 2022 část finančních prostředků z dotace z hl. m. Prahy na podporu registrovaných sociálních služeb pro rok 2022, konkrétně dotace určená na podporu pečovatelské služby. </w:t>
      </w:r>
      <w:r w:rsidRPr="00FA59CC">
        <w:rPr>
          <w:rFonts w:ascii="Times New Roman" w:eastAsia="Times New Roman" w:hAnsi="Times New Roman" w:cs="Times New Roman"/>
          <w:sz w:val="24"/>
          <w:szCs w:val="24"/>
          <w:lang w:eastAsia="cs-CZ"/>
        </w:rPr>
        <w:t xml:space="preserve">Konečným příjemcem dotace bylo Centrum sociální a ošetřovatelské pomoci v Praze 10, p. o. </w:t>
      </w:r>
      <w:r w:rsidRPr="00FA59CC">
        <w:rPr>
          <w:rFonts w:ascii="Times New Roman" w:eastAsia="Times New Roman" w:hAnsi="Times New Roman" w:cs="Times New Roman"/>
          <w:color w:val="000000"/>
          <w:sz w:val="24"/>
          <w:szCs w:val="24"/>
          <w:lang w:eastAsia="cs-CZ"/>
        </w:rPr>
        <w:t xml:space="preserve">Finanční prostředky </w:t>
      </w:r>
      <w:r w:rsidRPr="00FA59CC">
        <w:rPr>
          <w:rFonts w:ascii="Times New Roman" w:eastAsia="Times New Roman" w:hAnsi="Times New Roman" w:cs="Times New Roman"/>
          <w:sz w:val="24"/>
          <w:szCs w:val="24"/>
          <w:lang w:eastAsia="cs-CZ"/>
        </w:rPr>
        <w:t xml:space="preserve">byly poukázány konečnému příjemci vždy po podpisu příslušné veřejnoprávní smlouvy. </w:t>
      </w:r>
    </w:p>
    <w:p w14:paraId="67346E2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byl navýšen na 6 600 tis. Kč. K 31. 12. 2022 bylo vyčerpáno 6 600 tis. Kč. </w:t>
      </w:r>
    </w:p>
    <w:p w14:paraId="617294D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03C44783" w14:textId="7EFC30E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ÚZ 13305</w:t>
      </w:r>
      <w:r w:rsidRPr="00FA59CC">
        <w:rPr>
          <w:rFonts w:ascii="Times New Roman" w:eastAsia="Times New Roman" w:hAnsi="Times New Roman" w:cs="Times New Roman"/>
          <w:i/>
          <w:sz w:val="24"/>
          <w:szCs w:val="24"/>
          <w:lang w:eastAsia="cs-CZ"/>
        </w:rPr>
        <w:tab/>
        <w:t xml:space="preserve">                                                             </w:t>
      </w:r>
      <w:r w:rsidR="00A330A9">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18 502,00 tis. Kč (100,00 % RU)</w:t>
      </w:r>
    </w:p>
    <w:p w14:paraId="1BF80C70" w14:textId="660A326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z dotace Ministerstva práce a sociálních věcí ČR ve výši 7 135 tis. Kč byly na tuto položku zařazeny usnesením RMČ č. 277 ze dne 12. 4. 2022, finanční prostředky ve výši 9 465 tis. Kč usnesením RMČ č. 0498/RMČ/2022 ze dne 21. 6. 2022 a finanční prostředky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ve výši 1 902 tis. Kč usnesením RMČ č. 0716/RMČ/2022 ze dne 27. 9. 2022. Dotace byla určena na podporu registrovaných sociálních služeb, konkrétně pečovatelské služby. Konečným příjemce dotace bylo CSOP. </w:t>
      </w:r>
      <w:r w:rsidRPr="00FA59CC">
        <w:rPr>
          <w:rFonts w:ascii="Times New Roman" w:eastAsia="Times New Roman" w:hAnsi="Times New Roman" w:cs="Times New Roman"/>
          <w:color w:val="000000"/>
          <w:sz w:val="24"/>
          <w:szCs w:val="24"/>
          <w:lang w:eastAsia="cs-CZ"/>
        </w:rPr>
        <w:t xml:space="preserve">Finanční prostředky </w:t>
      </w:r>
      <w:r w:rsidRPr="00FA59CC">
        <w:rPr>
          <w:rFonts w:ascii="Times New Roman" w:eastAsia="Times New Roman" w:hAnsi="Times New Roman" w:cs="Times New Roman"/>
          <w:sz w:val="24"/>
          <w:szCs w:val="24"/>
          <w:lang w:eastAsia="cs-CZ"/>
        </w:rPr>
        <w:t xml:space="preserve">byly poukázány konečnému příjemci vždy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po podpisu příslušné veřejnoprávní smlouvy. </w:t>
      </w:r>
    </w:p>
    <w:p w14:paraId="1601DFBC"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navýšen byl na 18 502 tis. Kč. K 31. 12. 2022 bylo vyčerpáno 18 502 tis. Kč. </w:t>
      </w:r>
    </w:p>
    <w:p w14:paraId="57F451C1" w14:textId="77777777" w:rsid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18DF8B7" w14:textId="434DF8D1" w:rsidR="00FA59CC" w:rsidRPr="00FA59CC" w:rsidRDefault="00FA59CC" w:rsidP="00FA59CC">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cs-CZ"/>
        </w:rPr>
      </w:pPr>
      <w:r w:rsidRPr="00FA59CC">
        <w:rPr>
          <w:rFonts w:ascii="Times New Roman" w:eastAsia="Times New Roman" w:hAnsi="Times New Roman" w:cs="Times New Roman"/>
          <w:b/>
          <w:kern w:val="3"/>
          <w:sz w:val="28"/>
          <w:szCs w:val="28"/>
          <w:u w:val="single"/>
          <w:lang w:eastAsia="cs-CZ"/>
        </w:rPr>
        <w:t>Rozbor hospodaření CSOP v Praze 10, p. o.</w:t>
      </w:r>
      <w:r>
        <w:rPr>
          <w:rFonts w:ascii="Times New Roman" w:eastAsia="Times New Roman" w:hAnsi="Times New Roman" w:cs="Times New Roman"/>
          <w:b/>
          <w:kern w:val="3"/>
          <w:sz w:val="28"/>
          <w:szCs w:val="28"/>
          <w:u w:val="single"/>
          <w:lang w:eastAsia="cs-CZ"/>
        </w:rPr>
        <w:t xml:space="preserve"> </w:t>
      </w:r>
      <w:r w:rsidRPr="00FA59CC">
        <w:rPr>
          <w:rFonts w:ascii="Times New Roman" w:eastAsia="Times New Roman" w:hAnsi="Times New Roman" w:cs="Times New Roman"/>
          <w:b/>
          <w:kern w:val="3"/>
          <w:sz w:val="28"/>
          <w:szCs w:val="28"/>
          <w:u w:val="single"/>
          <w:lang w:eastAsia="cs-CZ"/>
        </w:rPr>
        <w:t>k 31.</w:t>
      </w:r>
      <w:r w:rsidR="006E259D">
        <w:rPr>
          <w:rFonts w:ascii="Times New Roman" w:eastAsia="Times New Roman" w:hAnsi="Times New Roman" w:cs="Times New Roman"/>
          <w:b/>
          <w:kern w:val="3"/>
          <w:sz w:val="28"/>
          <w:szCs w:val="28"/>
          <w:u w:val="single"/>
          <w:lang w:eastAsia="cs-CZ"/>
        </w:rPr>
        <w:t xml:space="preserve"> </w:t>
      </w:r>
      <w:r w:rsidRPr="00FA59CC">
        <w:rPr>
          <w:rFonts w:ascii="Times New Roman" w:eastAsia="Times New Roman" w:hAnsi="Times New Roman" w:cs="Times New Roman"/>
          <w:b/>
          <w:kern w:val="3"/>
          <w:sz w:val="28"/>
          <w:szCs w:val="28"/>
          <w:u w:val="single"/>
          <w:lang w:eastAsia="cs-CZ"/>
        </w:rPr>
        <w:t>12.</w:t>
      </w:r>
      <w:r w:rsidR="006E259D">
        <w:rPr>
          <w:rFonts w:ascii="Times New Roman" w:eastAsia="Times New Roman" w:hAnsi="Times New Roman" w:cs="Times New Roman"/>
          <w:b/>
          <w:kern w:val="3"/>
          <w:sz w:val="28"/>
          <w:szCs w:val="28"/>
          <w:u w:val="single"/>
          <w:lang w:eastAsia="cs-CZ"/>
        </w:rPr>
        <w:t xml:space="preserve"> </w:t>
      </w:r>
      <w:r w:rsidRPr="00FA59CC">
        <w:rPr>
          <w:rFonts w:ascii="Times New Roman" w:eastAsia="Times New Roman" w:hAnsi="Times New Roman" w:cs="Times New Roman"/>
          <w:b/>
          <w:kern w:val="3"/>
          <w:sz w:val="28"/>
          <w:szCs w:val="28"/>
          <w:u w:val="single"/>
          <w:lang w:eastAsia="cs-CZ"/>
        </w:rPr>
        <w:t>2022</w:t>
      </w:r>
    </w:p>
    <w:p w14:paraId="6E8B78D7" w14:textId="77777777" w:rsidR="00FA59CC" w:rsidRPr="00FA59CC" w:rsidRDefault="00FA59CC" w:rsidP="00FA59CC">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4"/>
          <w:szCs w:val="24"/>
          <w:lang w:eastAsia="cs-CZ"/>
        </w:rPr>
      </w:pPr>
    </w:p>
    <w:p w14:paraId="77A7D3C0" w14:textId="5FD6DCDC"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color w:val="00000A"/>
          <w:kern w:val="3"/>
          <w:sz w:val="24"/>
          <w:szCs w:val="24"/>
          <w:lang w:eastAsia="cs-CZ"/>
        </w:rPr>
        <w:t>1. Hospodaření CSOP v Praze 10,</w:t>
      </w:r>
      <w:r w:rsidR="00332E1C">
        <w:rPr>
          <w:rFonts w:ascii="Times New Roman" w:eastAsia="Times New Roman" w:hAnsi="Times New Roman" w:cs="Times New Roman"/>
          <w:b/>
          <w:color w:val="00000A"/>
          <w:kern w:val="3"/>
          <w:sz w:val="24"/>
          <w:szCs w:val="24"/>
          <w:lang w:eastAsia="cs-CZ"/>
        </w:rPr>
        <w:t xml:space="preserve"> </w:t>
      </w:r>
      <w:r w:rsidRPr="00FA59CC">
        <w:rPr>
          <w:rFonts w:ascii="Times New Roman" w:eastAsia="Times New Roman" w:hAnsi="Times New Roman" w:cs="Times New Roman"/>
          <w:b/>
          <w:color w:val="00000A"/>
          <w:kern w:val="3"/>
          <w:sz w:val="24"/>
          <w:szCs w:val="24"/>
          <w:lang w:eastAsia="cs-CZ"/>
        </w:rPr>
        <w:t>p.</w:t>
      </w:r>
      <w:r w:rsidR="00332E1C">
        <w:rPr>
          <w:rFonts w:ascii="Times New Roman" w:eastAsia="Times New Roman" w:hAnsi="Times New Roman" w:cs="Times New Roman"/>
          <w:b/>
          <w:color w:val="00000A"/>
          <w:kern w:val="3"/>
          <w:sz w:val="24"/>
          <w:szCs w:val="24"/>
          <w:lang w:eastAsia="cs-CZ"/>
        </w:rPr>
        <w:t xml:space="preserve"> </w:t>
      </w:r>
      <w:r w:rsidRPr="00FA59CC">
        <w:rPr>
          <w:rFonts w:ascii="Times New Roman" w:eastAsia="Times New Roman" w:hAnsi="Times New Roman" w:cs="Times New Roman"/>
          <w:b/>
          <w:color w:val="00000A"/>
          <w:kern w:val="3"/>
          <w:sz w:val="24"/>
          <w:szCs w:val="24"/>
          <w:lang w:eastAsia="cs-CZ"/>
        </w:rPr>
        <w:t>o.</w:t>
      </w:r>
    </w:p>
    <w:p w14:paraId="7C73727E" w14:textId="7B010FB0"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kern w:val="3"/>
          <w:sz w:val="24"/>
          <w:szCs w:val="24"/>
          <w:lang w:eastAsia="cs-CZ"/>
        </w:rPr>
        <w:t>K 31.</w:t>
      </w:r>
      <w:r w:rsidR="006E259D">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12.</w:t>
      </w:r>
      <w:r w:rsidR="006E259D">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2022 jsme hospodařili v hlavní činnosti se ztrátou ve výši 29,8 tis. Kč, ve vedlejší hospodářské činnosti se ziskem 1 477,5 tis. Kč, celkem zisk 1 447,7 tis. Kč.</w:t>
      </w:r>
    </w:p>
    <w:p w14:paraId="73FC54D0" w14:textId="77777777"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kern w:val="3"/>
          <w:sz w:val="24"/>
          <w:szCs w:val="24"/>
          <w:lang w:eastAsia="cs-CZ"/>
        </w:rPr>
        <w:t>Zisk je tvořen ve vedlejší hospodářské činnosti.</w:t>
      </w:r>
    </w:p>
    <w:p w14:paraId="324EB84F"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p>
    <w:p w14:paraId="11017536" w14:textId="50E3CB8C"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kern w:val="3"/>
          <w:sz w:val="24"/>
          <w:szCs w:val="24"/>
          <w:lang w:eastAsia="cs-CZ"/>
        </w:rPr>
        <w:t>2. Plnění výnosů</w:t>
      </w:r>
      <w:r w:rsidRPr="00FA59CC">
        <w:rPr>
          <w:rFonts w:ascii="Times New Roman" w:eastAsia="Times New Roman" w:hAnsi="Times New Roman" w:cs="Times New Roman"/>
          <w:kern w:val="3"/>
          <w:sz w:val="24"/>
          <w:szCs w:val="24"/>
          <w:lang w:eastAsia="cs-CZ"/>
        </w:rPr>
        <w:t xml:space="preserve"> </w:t>
      </w:r>
      <w:r w:rsidR="008371BB">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hlavní činnost</w:t>
      </w:r>
    </w:p>
    <w:p w14:paraId="7FFA492B"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p>
    <w:p w14:paraId="3FD5EB6F" w14:textId="2919D94F" w:rsidR="00FA59CC" w:rsidRPr="00FA59CC" w:rsidRDefault="006E259D"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Skutečnost k 31. 12. 2022</w:t>
      </w:r>
      <w:r w:rsidR="00FA59CC" w:rsidRPr="00FA59CC">
        <w:rPr>
          <w:rFonts w:ascii="Times New Roman" w:eastAsia="Times New Roman" w:hAnsi="Times New Roman" w:cs="Times New Roman"/>
          <w:b/>
          <w:kern w:val="3"/>
          <w:sz w:val="24"/>
          <w:szCs w:val="24"/>
          <w:lang w:eastAsia="cs-CZ"/>
        </w:rPr>
        <w:tab/>
      </w:r>
      <w:r w:rsidR="00FA59CC" w:rsidRPr="00FA59CC">
        <w:rPr>
          <w:rFonts w:ascii="Times New Roman" w:eastAsia="Times New Roman" w:hAnsi="Times New Roman" w:cs="Times New Roman"/>
          <w:b/>
          <w:kern w:val="3"/>
          <w:sz w:val="24"/>
          <w:szCs w:val="24"/>
          <w:lang w:eastAsia="cs-CZ"/>
        </w:rPr>
        <w:tab/>
        <w:t xml:space="preserve">          </w:t>
      </w:r>
      <w:r w:rsidR="00FA59CC" w:rsidRPr="00FA59CC">
        <w:rPr>
          <w:rFonts w:ascii="Times New Roman" w:eastAsia="Times New Roman" w:hAnsi="Times New Roman" w:cs="Times New Roman"/>
          <w:b/>
          <w:kern w:val="3"/>
          <w:sz w:val="24"/>
          <w:szCs w:val="24"/>
          <w:lang w:eastAsia="cs-CZ"/>
        </w:rPr>
        <w:tab/>
        <w:t xml:space="preserve">223 161,1 tis. Kč </w:t>
      </w:r>
    </w:p>
    <w:p w14:paraId="0CB5E20F" w14:textId="54EB1336" w:rsidR="00FA59CC" w:rsidRPr="00FA59CC" w:rsidRDefault="00FA59CC" w:rsidP="00FA59CC">
      <w:pPr>
        <w:widowControl w:val="0"/>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Rozpočet na rok 2022</w:t>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t>211</w:t>
      </w:r>
      <w:r w:rsidR="006E259D">
        <w:rPr>
          <w:rFonts w:ascii="Times New Roman" w:eastAsia="Times New Roman" w:hAnsi="Times New Roman" w:cs="Times New Roman"/>
          <w:b/>
          <w:kern w:val="3"/>
          <w:sz w:val="24"/>
          <w:szCs w:val="24"/>
          <w:lang w:eastAsia="cs-CZ"/>
        </w:rPr>
        <w:t> </w:t>
      </w:r>
      <w:r w:rsidRPr="00FA59CC">
        <w:rPr>
          <w:rFonts w:ascii="Times New Roman" w:eastAsia="Times New Roman" w:hAnsi="Times New Roman" w:cs="Times New Roman"/>
          <w:b/>
          <w:kern w:val="3"/>
          <w:sz w:val="24"/>
          <w:szCs w:val="24"/>
          <w:lang w:eastAsia="cs-CZ"/>
        </w:rPr>
        <w:t>023</w:t>
      </w:r>
      <w:r w:rsidR="006E259D">
        <w:rPr>
          <w:rFonts w:ascii="Times New Roman" w:eastAsia="Times New Roman" w:hAnsi="Times New Roman" w:cs="Times New Roman"/>
          <w:b/>
          <w:kern w:val="3"/>
          <w:sz w:val="24"/>
          <w:szCs w:val="24"/>
          <w:lang w:eastAsia="cs-CZ"/>
        </w:rPr>
        <w:t>,0</w:t>
      </w:r>
      <w:r w:rsidRPr="00FA59CC">
        <w:rPr>
          <w:rFonts w:ascii="Times New Roman" w:eastAsia="Times New Roman" w:hAnsi="Times New Roman" w:cs="Times New Roman"/>
          <w:b/>
          <w:kern w:val="3"/>
          <w:sz w:val="24"/>
          <w:szCs w:val="24"/>
          <w:lang w:eastAsia="cs-CZ"/>
        </w:rPr>
        <w:t xml:space="preserve"> tis. Kč</w:t>
      </w:r>
    </w:p>
    <w:p w14:paraId="38AE2008" w14:textId="4E049BB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Plnění rozpočtu k </w:t>
      </w:r>
      <w:r w:rsidR="006E259D" w:rsidRPr="00FA59CC">
        <w:rPr>
          <w:rFonts w:ascii="Times New Roman" w:eastAsia="Times New Roman" w:hAnsi="Times New Roman" w:cs="Times New Roman"/>
          <w:b/>
          <w:kern w:val="3"/>
          <w:sz w:val="24"/>
          <w:szCs w:val="24"/>
          <w:lang w:eastAsia="cs-CZ"/>
        </w:rPr>
        <w:t>31. 12. 2022</w:t>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t>105,75%</w:t>
      </w:r>
    </w:p>
    <w:p w14:paraId="0B0FB0CC"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p>
    <w:p w14:paraId="780787EE" w14:textId="44A32156" w:rsidR="00FA59CC" w:rsidRPr="006E259D"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kern w:val="3"/>
          <w:sz w:val="24"/>
          <w:szCs w:val="24"/>
          <w:lang w:eastAsia="cs-CZ"/>
        </w:rPr>
        <w:t>Výnosy jsou vyšší než plánované, což nám umožnilo pokrýt zvýšené náklady způsobené růstem c</w:t>
      </w:r>
      <w:r w:rsidR="006E259D">
        <w:rPr>
          <w:rFonts w:ascii="Times New Roman" w:eastAsia="Times New Roman" w:hAnsi="Times New Roman" w:cs="Times New Roman"/>
          <w:kern w:val="3"/>
          <w:sz w:val="24"/>
          <w:szCs w:val="24"/>
          <w:lang w:eastAsia="cs-CZ"/>
        </w:rPr>
        <w:t>en energií, materiálu a služeb.</w:t>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p>
    <w:p w14:paraId="3BF17D81" w14:textId="0F409BB2" w:rsidR="00FA59CC" w:rsidRPr="00FA59CC" w:rsidRDefault="00FA59CC" w:rsidP="00FA59CC">
      <w:pPr>
        <w:widowControl w:val="0"/>
        <w:numPr>
          <w:ilvl w:val="0"/>
          <w:numId w:val="48"/>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Účet 601</w:t>
      </w:r>
      <w:r w:rsidR="00332E1C">
        <w:rPr>
          <w:rFonts w:ascii="Times New Roman" w:eastAsia="Times New Roman" w:hAnsi="Times New Roman" w:cs="Times New Roman"/>
          <w:b/>
          <w:kern w:val="3"/>
          <w:sz w:val="24"/>
          <w:szCs w:val="24"/>
          <w:lang w:eastAsia="cs-CZ"/>
        </w:rPr>
        <w:t xml:space="preserve"> </w:t>
      </w:r>
      <w:r w:rsidR="008371BB">
        <w:rPr>
          <w:rFonts w:ascii="Times New Roman" w:eastAsia="Times New Roman" w:hAnsi="Times New Roman" w:cs="Times New Roman"/>
          <w:b/>
          <w:kern w:val="3"/>
          <w:sz w:val="24"/>
          <w:szCs w:val="24"/>
          <w:lang w:eastAsia="cs-CZ"/>
        </w:rPr>
        <w:t xml:space="preserve">– </w:t>
      </w:r>
      <w:r w:rsidRPr="00FA59CC">
        <w:rPr>
          <w:rFonts w:ascii="Times New Roman" w:eastAsia="Times New Roman" w:hAnsi="Times New Roman" w:cs="Times New Roman"/>
          <w:b/>
          <w:kern w:val="3"/>
          <w:sz w:val="24"/>
          <w:szCs w:val="24"/>
          <w:lang w:eastAsia="cs-CZ"/>
        </w:rPr>
        <w:t xml:space="preserve">výnosy z prodeje vlastních výrobků: </w:t>
      </w:r>
      <w:r w:rsidRPr="00FA59CC">
        <w:rPr>
          <w:rFonts w:ascii="Times New Roman" w:eastAsia="Times New Roman" w:hAnsi="Times New Roman" w:cs="Times New Roman"/>
          <w:kern w:val="3"/>
          <w:sz w:val="24"/>
          <w:szCs w:val="24"/>
          <w:lang w:eastAsia="cs-CZ"/>
        </w:rPr>
        <w:t>jedná se o výnosy z jídelen, které jsou k </w:t>
      </w:r>
      <w:r w:rsidR="006E259D" w:rsidRPr="00FA59CC">
        <w:rPr>
          <w:rFonts w:ascii="Times New Roman" w:eastAsia="Times New Roman" w:hAnsi="Times New Roman" w:cs="Times New Roman"/>
          <w:kern w:val="3"/>
          <w:sz w:val="24"/>
          <w:szCs w:val="24"/>
          <w:lang w:eastAsia="cs-CZ"/>
        </w:rPr>
        <w:t>31. 12. 2022</w:t>
      </w:r>
      <w:r w:rsidRPr="00FA59CC">
        <w:rPr>
          <w:rFonts w:ascii="Times New Roman" w:eastAsia="Times New Roman" w:hAnsi="Times New Roman" w:cs="Times New Roman"/>
          <w:kern w:val="3"/>
          <w:sz w:val="24"/>
          <w:szCs w:val="24"/>
          <w:lang w:eastAsia="cs-CZ"/>
        </w:rPr>
        <w:t xml:space="preserve"> o 21,4% vyšší než plánované a zároveň o 4 657,6 tis. </w:t>
      </w:r>
      <w:r w:rsidR="00332E1C" w:rsidRPr="00FA59CC">
        <w:rPr>
          <w:rFonts w:ascii="Times New Roman" w:eastAsia="Times New Roman" w:hAnsi="Times New Roman" w:cs="Times New Roman"/>
          <w:kern w:val="3"/>
          <w:sz w:val="24"/>
          <w:szCs w:val="24"/>
          <w:lang w:eastAsia="cs-CZ"/>
        </w:rPr>
        <w:t>Kč</w:t>
      </w:r>
      <w:r w:rsidR="00332E1C">
        <w:rPr>
          <w:rFonts w:ascii="Times New Roman" w:eastAsia="Times New Roman" w:hAnsi="Times New Roman" w:cs="Times New Roman"/>
          <w:kern w:val="3"/>
          <w:sz w:val="24"/>
          <w:szCs w:val="24"/>
          <w:lang w:eastAsia="cs-CZ"/>
        </w:rPr>
        <w:t xml:space="preserve"> </w:t>
      </w:r>
      <w:r w:rsidR="00332E1C" w:rsidRPr="00FA59CC">
        <w:rPr>
          <w:rFonts w:ascii="Times New Roman" w:eastAsia="Times New Roman" w:hAnsi="Times New Roman" w:cs="Times New Roman"/>
          <w:kern w:val="3"/>
          <w:sz w:val="24"/>
          <w:szCs w:val="24"/>
          <w:lang w:eastAsia="cs-CZ"/>
        </w:rPr>
        <w:t>(tj.</w:t>
      </w:r>
      <w:r w:rsidRPr="00FA59CC">
        <w:rPr>
          <w:rFonts w:ascii="Times New Roman" w:eastAsia="Times New Roman" w:hAnsi="Times New Roman" w:cs="Times New Roman"/>
          <w:kern w:val="3"/>
          <w:sz w:val="24"/>
          <w:szCs w:val="24"/>
          <w:lang w:eastAsia="cs-CZ"/>
        </w:rPr>
        <w:t xml:space="preserve"> o 269,4%) vyšší než k 31.</w:t>
      </w:r>
      <w:r w:rsidR="00332E1C">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12.</w:t>
      </w:r>
      <w:r w:rsidR="00332E1C">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 xml:space="preserve">2021. Tento rozdíl je dán tím, že stoupl ve druhém pololetí roku 2021 počet rozvážených obědů a tento stav stále trvá. Navíc byla od </w:t>
      </w:r>
      <w:r w:rsidR="006E259D" w:rsidRPr="00FA59CC">
        <w:rPr>
          <w:rFonts w:ascii="Times New Roman" w:eastAsia="Times New Roman" w:hAnsi="Times New Roman" w:cs="Times New Roman"/>
          <w:kern w:val="3"/>
          <w:sz w:val="24"/>
          <w:szCs w:val="24"/>
          <w:lang w:eastAsia="cs-CZ"/>
        </w:rPr>
        <w:t>1. 3. 2022</w:t>
      </w:r>
      <w:r w:rsidRPr="00FA59CC">
        <w:rPr>
          <w:rFonts w:ascii="Times New Roman" w:eastAsia="Times New Roman" w:hAnsi="Times New Roman" w:cs="Times New Roman"/>
          <w:kern w:val="3"/>
          <w:sz w:val="24"/>
          <w:szCs w:val="24"/>
          <w:lang w:eastAsia="cs-CZ"/>
        </w:rPr>
        <w:t xml:space="preserve"> novelizována vyhláška č. 505/2006, která umožnila navýšení úhrady za stravování, čehož jsme využili ve druhém pololetí roku a tím došlo i k navýšení těchto příjmů.</w:t>
      </w:r>
    </w:p>
    <w:p w14:paraId="57E45955" w14:textId="4F4181B9" w:rsidR="00FA59CC" w:rsidRPr="00FA59CC" w:rsidRDefault="00FA59CC" w:rsidP="00FA59CC">
      <w:pPr>
        <w:widowControl w:val="0"/>
        <w:numPr>
          <w:ilvl w:val="0"/>
          <w:numId w:val="48"/>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602 – Výnosy z prodeje služeb: </w:t>
      </w:r>
      <w:r w:rsidRPr="00FA59CC">
        <w:rPr>
          <w:rFonts w:ascii="Times New Roman" w:eastAsia="Times New Roman" w:hAnsi="Times New Roman" w:cs="Times New Roman"/>
          <w:kern w:val="3"/>
          <w:sz w:val="24"/>
          <w:szCs w:val="24"/>
          <w:lang w:eastAsia="cs-CZ"/>
        </w:rPr>
        <w:t>výnosy</w:t>
      </w:r>
      <w:r w:rsidRPr="00FA59CC">
        <w:rPr>
          <w:rFonts w:ascii="Times New Roman" w:eastAsia="Times New Roman" w:hAnsi="Times New Roman" w:cs="Times New Roman"/>
          <w:b/>
          <w:kern w:val="3"/>
          <w:sz w:val="24"/>
          <w:szCs w:val="24"/>
          <w:lang w:eastAsia="cs-CZ"/>
        </w:rPr>
        <w:t xml:space="preserve"> </w:t>
      </w:r>
      <w:r w:rsidRPr="00FA59CC">
        <w:rPr>
          <w:rFonts w:ascii="Times New Roman" w:eastAsia="Times New Roman" w:hAnsi="Times New Roman" w:cs="Times New Roman"/>
          <w:kern w:val="3"/>
          <w:sz w:val="24"/>
          <w:szCs w:val="24"/>
          <w:lang w:eastAsia="cs-CZ"/>
        </w:rPr>
        <w:t>jsou k 31.</w:t>
      </w:r>
      <w:r w:rsidR="00332E1C">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12.</w:t>
      </w:r>
      <w:r w:rsidR="00332E1C">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2022 vyšší o 27,7% proti plánovanému rozpočtu na rok 2022 a o 13 898,6 tis. Kč (tj. o 23,9%) vyšší než za rok 2021. Nejvyšší nárůst výno</w:t>
      </w:r>
      <w:r w:rsidR="00332E1C">
        <w:rPr>
          <w:rFonts w:ascii="Times New Roman" w:eastAsia="Times New Roman" w:hAnsi="Times New Roman" w:cs="Times New Roman"/>
          <w:kern w:val="3"/>
          <w:sz w:val="24"/>
          <w:szCs w:val="24"/>
          <w:lang w:eastAsia="cs-CZ"/>
        </w:rPr>
        <w:t xml:space="preserve">sů je na účtu </w:t>
      </w:r>
      <w:r w:rsidRPr="00FA59CC">
        <w:rPr>
          <w:rFonts w:ascii="Times New Roman" w:eastAsia="Times New Roman" w:hAnsi="Times New Roman" w:cs="Times New Roman"/>
          <w:kern w:val="3"/>
          <w:sz w:val="24"/>
          <w:szCs w:val="24"/>
          <w:lang w:eastAsia="cs-CZ"/>
        </w:rPr>
        <w:t xml:space="preserve">602 360 – příspěvek na péči, nárůst vznikl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na základě novely zákona č. 108/2006 Sb. platné od 1.</w:t>
      </w:r>
      <w:r w:rsidR="00332E1C">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1.</w:t>
      </w:r>
      <w:r w:rsidR="00332E1C">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 xml:space="preserve">2022, kterou došlo ke zvýšení příspěvku na péči ve III. a IV. stupni závislosti i pro pobytové sociální služby. Podařilo se nám zvýšit obsazenost pobytových služeb a tím došlo i ke zvýšení výnosů za ubytování (účet 602 330) klientů, za stravu pro klienty (účet 602 340), za fakultativní služby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pro klienty (účet 602 350) i úhrady od zdravotních pojišťoven (účet 602 370).</w:t>
      </w:r>
    </w:p>
    <w:p w14:paraId="6E43EB7E" w14:textId="77777777" w:rsidR="00FA59CC" w:rsidRPr="00FA59CC" w:rsidRDefault="00FA59CC" w:rsidP="00FA59CC">
      <w:pPr>
        <w:widowControl w:val="0"/>
        <w:suppressAutoHyphens/>
        <w:overflowPunct w:val="0"/>
        <w:autoSpaceDE w:val="0"/>
        <w:autoSpaceDN w:val="0"/>
        <w:spacing w:after="0" w:line="240" w:lineRule="auto"/>
        <w:ind w:left="720"/>
        <w:textAlignment w:val="baseline"/>
        <w:rPr>
          <w:rFonts w:ascii="Times New Roman" w:eastAsia="Times New Roman" w:hAnsi="Times New Roman" w:cs="Times New Roman"/>
          <w:b/>
          <w:kern w:val="3"/>
          <w:sz w:val="24"/>
          <w:szCs w:val="24"/>
          <w:lang w:eastAsia="cs-CZ"/>
        </w:rPr>
      </w:pPr>
    </w:p>
    <w:p w14:paraId="3EAE23E7" w14:textId="4C6D1161" w:rsidR="00FA59CC" w:rsidRPr="00FA59CC" w:rsidRDefault="00FA59CC" w:rsidP="00FA59CC">
      <w:pPr>
        <w:widowControl w:val="0"/>
        <w:numPr>
          <w:ilvl w:val="0"/>
          <w:numId w:val="48"/>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649 </w:t>
      </w:r>
      <w:r w:rsidR="008371BB">
        <w:rPr>
          <w:rFonts w:ascii="Times New Roman" w:eastAsia="Times New Roman" w:hAnsi="Times New Roman" w:cs="Times New Roman"/>
          <w:b/>
          <w:kern w:val="3"/>
          <w:sz w:val="24"/>
          <w:szCs w:val="24"/>
          <w:lang w:eastAsia="cs-CZ"/>
        </w:rPr>
        <w:t xml:space="preserve">– </w:t>
      </w:r>
      <w:r w:rsidRPr="00FA59CC">
        <w:rPr>
          <w:rFonts w:ascii="Times New Roman" w:eastAsia="Times New Roman" w:hAnsi="Times New Roman" w:cs="Times New Roman"/>
          <w:b/>
          <w:kern w:val="3"/>
          <w:sz w:val="24"/>
          <w:szCs w:val="24"/>
          <w:lang w:eastAsia="cs-CZ"/>
        </w:rPr>
        <w:t xml:space="preserve">ostatní výnosy z činnosti: </w:t>
      </w:r>
      <w:r w:rsidRPr="00FA59CC">
        <w:rPr>
          <w:rFonts w:ascii="Times New Roman" w:eastAsia="Times New Roman" w:hAnsi="Times New Roman" w:cs="Times New Roman"/>
          <w:kern w:val="3"/>
          <w:sz w:val="24"/>
          <w:szCs w:val="24"/>
          <w:lang w:eastAsia="cs-CZ"/>
        </w:rPr>
        <w:t xml:space="preserve">jedná se především o výnosy z vyúčtování zdravotních pojišťoven a dalších z pojistných plnění, tyto výnosy nejsou rozpočtovány. V roce 2022 je tento účet (649 500) využit na základě dohody s MHMP jako přechodný </w:t>
      </w:r>
      <w:r w:rsidRPr="00FA59CC">
        <w:rPr>
          <w:rFonts w:ascii="Times New Roman" w:eastAsia="Times New Roman" w:hAnsi="Times New Roman" w:cs="Times New Roman"/>
          <w:kern w:val="3"/>
          <w:sz w:val="24"/>
          <w:szCs w:val="24"/>
          <w:lang w:eastAsia="cs-CZ"/>
        </w:rPr>
        <w:lastRenderedPageBreak/>
        <w:t>na zaúčtování střediskových výsledků hospodaření.</w:t>
      </w:r>
    </w:p>
    <w:p w14:paraId="39A43ABF" w14:textId="77777777" w:rsidR="00FA59CC" w:rsidRPr="00FA59CC" w:rsidRDefault="00FA59CC" w:rsidP="00FA59CC">
      <w:pPr>
        <w:widowControl w:val="0"/>
        <w:suppressAutoHyphens/>
        <w:overflowPunct w:val="0"/>
        <w:autoSpaceDE w:val="0"/>
        <w:autoSpaceDN w:val="0"/>
        <w:spacing w:after="0" w:line="240" w:lineRule="auto"/>
        <w:ind w:left="720"/>
        <w:textAlignment w:val="baseline"/>
        <w:rPr>
          <w:rFonts w:ascii="Times New Roman" w:eastAsia="Times New Roman" w:hAnsi="Times New Roman" w:cs="Times New Roman"/>
          <w:b/>
          <w:kern w:val="3"/>
          <w:sz w:val="24"/>
          <w:szCs w:val="24"/>
          <w:lang w:eastAsia="cs-CZ"/>
        </w:rPr>
      </w:pPr>
    </w:p>
    <w:p w14:paraId="6C6E8574" w14:textId="21728DA2" w:rsidR="00FA59CC" w:rsidRPr="00FA59CC" w:rsidRDefault="00FA59CC" w:rsidP="00FA59CC">
      <w:pPr>
        <w:widowControl w:val="0"/>
        <w:numPr>
          <w:ilvl w:val="0"/>
          <w:numId w:val="48"/>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662 – úroky: </w:t>
      </w:r>
      <w:r w:rsidRPr="00FA59CC">
        <w:rPr>
          <w:rFonts w:ascii="Times New Roman" w:eastAsia="Times New Roman" w:hAnsi="Times New Roman" w:cs="Times New Roman"/>
          <w:kern w:val="3"/>
          <w:sz w:val="24"/>
          <w:szCs w:val="24"/>
          <w:lang w:eastAsia="cs-CZ"/>
        </w:rPr>
        <w:t>jedná se o výnosy z úročení bankovních účtů. Tyto výnosy jsou v roce 2022 vyšší o 750,5% proti plánovanému rozpočtu a o 35,5 tis Kč (</w:t>
      </w:r>
      <w:proofErr w:type="spellStart"/>
      <w:r w:rsidRPr="00FA59CC">
        <w:rPr>
          <w:rFonts w:ascii="Times New Roman" w:eastAsia="Times New Roman" w:hAnsi="Times New Roman" w:cs="Times New Roman"/>
          <w:kern w:val="3"/>
          <w:sz w:val="24"/>
          <w:szCs w:val="24"/>
          <w:lang w:eastAsia="cs-CZ"/>
        </w:rPr>
        <w:t>tj</w:t>
      </w:r>
      <w:proofErr w:type="spellEnd"/>
      <w:r w:rsidRPr="00FA59CC">
        <w:rPr>
          <w:rFonts w:ascii="Times New Roman" w:eastAsia="Times New Roman" w:hAnsi="Times New Roman" w:cs="Times New Roman"/>
          <w:kern w:val="3"/>
          <w:sz w:val="24"/>
          <w:szCs w:val="24"/>
          <w:lang w:eastAsia="cs-CZ"/>
        </w:rPr>
        <w:t xml:space="preserve"> o 607,7%) vyšší proti roku 2021 a to díky schválení užívání </w:t>
      </w:r>
      <w:r w:rsidR="00332E1C" w:rsidRPr="00FA59CC">
        <w:rPr>
          <w:rFonts w:ascii="Times New Roman" w:eastAsia="Times New Roman" w:hAnsi="Times New Roman" w:cs="Times New Roman"/>
          <w:kern w:val="3"/>
          <w:sz w:val="24"/>
          <w:szCs w:val="24"/>
          <w:lang w:eastAsia="cs-CZ"/>
        </w:rPr>
        <w:t>spořicího</w:t>
      </w:r>
      <w:r w:rsidRPr="00FA59CC">
        <w:rPr>
          <w:rFonts w:ascii="Times New Roman" w:eastAsia="Times New Roman" w:hAnsi="Times New Roman" w:cs="Times New Roman"/>
          <w:kern w:val="3"/>
          <w:sz w:val="24"/>
          <w:szCs w:val="24"/>
          <w:lang w:eastAsia="cs-CZ"/>
        </w:rPr>
        <w:t xml:space="preserve"> účtu, který je výrazně lépe úročen oproti běžným účtům.</w:t>
      </w:r>
    </w:p>
    <w:p w14:paraId="6702ABB3" w14:textId="77777777" w:rsidR="00FA59CC" w:rsidRPr="00FA59CC" w:rsidRDefault="00FA59CC" w:rsidP="00FA59CC">
      <w:pPr>
        <w:widowControl w:val="0"/>
        <w:overflowPunct w:val="0"/>
        <w:autoSpaceDE w:val="0"/>
        <w:autoSpaceDN w:val="0"/>
        <w:spacing w:after="0" w:line="240" w:lineRule="auto"/>
        <w:ind w:left="720"/>
        <w:jc w:val="both"/>
        <w:textAlignment w:val="baseline"/>
        <w:rPr>
          <w:rFonts w:ascii="Times New Roman" w:eastAsia="Times New Roman" w:hAnsi="Times New Roman" w:cs="Times New Roman"/>
          <w:b/>
          <w:kern w:val="3"/>
          <w:sz w:val="24"/>
          <w:szCs w:val="24"/>
          <w:lang w:eastAsia="cs-CZ"/>
        </w:rPr>
      </w:pPr>
    </w:p>
    <w:p w14:paraId="6C81D5E8" w14:textId="14AEFA35" w:rsidR="00FA59CC" w:rsidRPr="00FA59CC" w:rsidRDefault="00FA59CC" w:rsidP="00FA59CC">
      <w:pPr>
        <w:widowControl w:val="0"/>
        <w:numPr>
          <w:ilvl w:val="0"/>
          <w:numId w:val="48"/>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kern w:val="3"/>
          <w:sz w:val="24"/>
          <w:szCs w:val="24"/>
          <w:lang w:eastAsia="cs-CZ"/>
        </w:rPr>
        <w:t xml:space="preserve">Účet 672 </w:t>
      </w:r>
      <w:r w:rsidR="008371BB">
        <w:rPr>
          <w:rFonts w:ascii="Times New Roman" w:eastAsia="Times New Roman" w:hAnsi="Times New Roman" w:cs="Times New Roman"/>
          <w:b/>
          <w:kern w:val="3"/>
          <w:sz w:val="24"/>
          <w:szCs w:val="24"/>
          <w:lang w:eastAsia="cs-CZ"/>
        </w:rPr>
        <w:t xml:space="preserve">– </w:t>
      </w:r>
      <w:r w:rsidRPr="00FA59CC">
        <w:rPr>
          <w:rFonts w:ascii="Times New Roman" w:eastAsia="Times New Roman" w:hAnsi="Times New Roman" w:cs="Times New Roman"/>
          <w:b/>
          <w:kern w:val="3"/>
          <w:sz w:val="24"/>
          <w:szCs w:val="24"/>
          <w:lang w:eastAsia="cs-CZ"/>
        </w:rPr>
        <w:t xml:space="preserve">finanční transfery: </w:t>
      </w:r>
      <w:r w:rsidRPr="00FA59CC">
        <w:rPr>
          <w:rFonts w:ascii="Times New Roman" w:eastAsia="Times New Roman" w:hAnsi="Times New Roman" w:cs="Times New Roman"/>
          <w:kern w:val="3"/>
          <w:sz w:val="24"/>
          <w:szCs w:val="24"/>
          <w:lang w:eastAsia="cs-CZ"/>
        </w:rPr>
        <w:t xml:space="preserve">výnosy z transferů jsou o 11% nižší než plánované. </w:t>
      </w:r>
      <w:r w:rsidR="0013716E">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Na účtu 672 500 </w:t>
      </w:r>
      <w:r w:rsidR="008371BB">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 xml:space="preserve">neinvestiční příspěvek zřizovatele je výnos nižší o 44% než plán. Jedná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se o úsporu finančních prostředků zřizovatele, což bylo možné díky vyšším příjmům z dotace MPSV i grantu od HMP i vlastních výnosů. Na účtu 672 501 – příspěvek z EU na dětské skupiny je výnos o 38,7 % nižší než plánovaný, to je dáno nižší obsazeností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v počátku roku z důvodu </w:t>
      </w:r>
      <w:proofErr w:type="spellStart"/>
      <w:r w:rsidRPr="00FA59CC">
        <w:rPr>
          <w:rFonts w:ascii="Times New Roman" w:eastAsia="Times New Roman" w:hAnsi="Times New Roman" w:cs="Times New Roman"/>
          <w:kern w:val="3"/>
          <w:sz w:val="24"/>
          <w:szCs w:val="24"/>
          <w:lang w:eastAsia="cs-CZ"/>
        </w:rPr>
        <w:t>covidových</w:t>
      </w:r>
      <w:proofErr w:type="spellEnd"/>
      <w:r w:rsidRPr="00FA59CC">
        <w:rPr>
          <w:rFonts w:ascii="Times New Roman" w:eastAsia="Times New Roman" w:hAnsi="Times New Roman" w:cs="Times New Roman"/>
          <w:kern w:val="3"/>
          <w:sz w:val="24"/>
          <w:szCs w:val="24"/>
          <w:lang w:eastAsia="cs-CZ"/>
        </w:rPr>
        <w:t xml:space="preserve"> opatření spolu s vyšší nemocností dětí. Na účtu 672 507 je výnos z transferu od HMP, který jsme získali ve výši 22 886 tis. Kč což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je o 25,7 % vyšší výnos, než byl plánovaný. Na účtu 672 502 je výnos z transferu státní dotace MPSV ve výši 58 812,5 tis. Kč což je o 40,1 % vyšší výnos než byl rozpočet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na rok 2022. Na účtu 672 750 </w:t>
      </w:r>
      <w:r w:rsidR="00332E1C">
        <w:rPr>
          <w:rFonts w:ascii="Times New Roman" w:eastAsia="Times New Roman" w:hAnsi="Times New Roman" w:cs="Times New Roman"/>
          <w:kern w:val="3"/>
          <w:sz w:val="24"/>
          <w:szCs w:val="24"/>
          <w:lang w:eastAsia="cs-CZ"/>
        </w:rPr>
        <w:t xml:space="preserve">jsou uvedeny ostatní transfery </w:t>
      </w:r>
      <w:r w:rsidR="008371BB">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odpisy ze zařízení získaných z dotací EU (</w:t>
      </w:r>
      <w:proofErr w:type="spellStart"/>
      <w:r w:rsidRPr="00FA59CC">
        <w:rPr>
          <w:rFonts w:ascii="Times New Roman" w:eastAsia="Times New Roman" w:hAnsi="Times New Roman" w:cs="Times New Roman"/>
          <w:kern w:val="3"/>
          <w:sz w:val="24"/>
          <w:szCs w:val="24"/>
          <w:lang w:eastAsia="cs-CZ"/>
        </w:rPr>
        <w:t>soláry</w:t>
      </w:r>
      <w:proofErr w:type="spellEnd"/>
      <w:r w:rsidRPr="00FA59CC">
        <w:rPr>
          <w:rFonts w:ascii="Times New Roman" w:eastAsia="Times New Roman" w:hAnsi="Times New Roman" w:cs="Times New Roman"/>
          <w:kern w:val="3"/>
          <w:sz w:val="24"/>
          <w:szCs w:val="24"/>
          <w:lang w:eastAsia="cs-CZ"/>
        </w:rPr>
        <w:t>). Tyto transfery v roce 2022 skončily a již dále účtovány ani rozpočtovány nebudou.</w:t>
      </w:r>
    </w:p>
    <w:p w14:paraId="05E7A21C" w14:textId="77777777" w:rsidR="00FA59CC" w:rsidRPr="00FA59CC" w:rsidRDefault="00FA59CC" w:rsidP="006E259D">
      <w:pPr>
        <w:widowControl w:val="0"/>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p>
    <w:p w14:paraId="2242CC63" w14:textId="77777777"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kern w:val="3"/>
          <w:sz w:val="24"/>
          <w:szCs w:val="24"/>
          <w:lang w:eastAsia="cs-CZ"/>
        </w:rPr>
        <w:t>3. Plnění nákladů</w:t>
      </w:r>
      <w:r w:rsidRPr="00FA59CC">
        <w:rPr>
          <w:rFonts w:ascii="Times New Roman" w:eastAsia="Times New Roman" w:hAnsi="Times New Roman" w:cs="Times New Roman"/>
          <w:kern w:val="3"/>
          <w:sz w:val="24"/>
          <w:szCs w:val="24"/>
          <w:lang w:eastAsia="cs-CZ"/>
        </w:rPr>
        <w:t xml:space="preserve"> – hlavní činnost </w:t>
      </w:r>
    </w:p>
    <w:p w14:paraId="77A7BEFD" w14:textId="77777777"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cs-CZ"/>
        </w:rPr>
      </w:pPr>
    </w:p>
    <w:p w14:paraId="7956E59F" w14:textId="673C3CF7" w:rsidR="00FA59CC" w:rsidRPr="00FA59CC" w:rsidRDefault="006E259D"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kern w:val="3"/>
          <w:sz w:val="24"/>
          <w:szCs w:val="24"/>
          <w:lang w:eastAsia="cs-CZ"/>
        </w:rPr>
        <w:t>Skutečnost k 31. 12. 2022</w:t>
      </w:r>
      <w:r w:rsidR="00FA59CC" w:rsidRPr="00FA59CC">
        <w:rPr>
          <w:rFonts w:ascii="Times New Roman" w:eastAsia="Times New Roman" w:hAnsi="Times New Roman" w:cs="Times New Roman"/>
          <w:b/>
          <w:kern w:val="3"/>
          <w:sz w:val="24"/>
          <w:szCs w:val="24"/>
          <w:lang w:eastAsia="cs-CZ"/>
        </w:rPr>
        <w:t xml:space="preserve">            </w:t>
      </w:r>
      <w:r w:rsidR="00FA59CC" w:rsidRPr="00FA59CC">
        <w:rPr>
          <w:rFonts w:ascii="Times New Roman" w:eastAsia="Times New Roman" w:hAnsi="Times New Roman" w:cs="Times New Roman"/>
          <w:b/>
          <w:kern w:val="3"/>
          <w:sz w:val="24"/>
          <w:szCs w:val="24"/>
          <w:lang w:eastAsia="cs-CZ"/>
        </w:rPr>
        <w:tab/>
      </w:r>
      <w:r w:rsidR="00FA59CC" w:rsidRPr="00FA59CC">
        <w:rPr>
          <w:rFonts w:ascii="Times New Roman" w:eastAsia="Times New Roman" w:hAnsi="Times New Roman" w:cs="Times New Roman"/>
          <w:b/>
          <w:kern w:val="3"/>
          <w:sz w:val="24"/>
          <w:szCs w:val="24"/>
          <w:lang w:eastAsia="cs-CZ"/>
        </w:rPr>
        <w:tab/>
      </w:r>
      <w:r w:rsidR="00FA59CC" w:rsidRPr="00FA59CC">
        <w:rPr>
          <w:rFonts w:ascii="Times New Roman" w:eastAsia="Times New Roman" w:hAnsi="Times New Roman" w:cs="Times New Roman"/>
          <w:b/>
          <w:kern w:val="3"/>
          <w:sz w:val="24"/>
          <w:szCs w:val="24"/>
          <w:lang w:eastAsia="cs-CZ"/>
        </w:rPr>
        <w:tab/>
        <w:t>223 190,9 tis. Kč</w:t>
      </w:r>
    </w:p>
    <w:p w14:paraId="15B3EC64" w14:textId="1168EE59"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Rozpočet 2022  </w:t>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r>
      <w:r w:rsidRPr="00FA59CC">
        <w:rPr>
          <w:rFonts w:ascii="Times New Roman" w:eastAsia="Times New Roman" w:hAnsi="Times New Roman" w:cs="Times New Roman"/>
          <w:b/>
          <w:kern w:val="3"/>
          <w:sz w:val="24"/>
          <w:szCs w:val="24"/>
          <w:lang w:eastAsia="cs-CZ"/>
        </w:rPr>
        <w:tab/>
        <w:t>211</w:t>
      </w:r>
      <w:r w:rsidR="006E259D">
        <w:rPr>
          <w:rFonts w:ascii="Times New Roman" w:eastAsia="Times New Roman" w:hAnsi="Times New Roman" w:cs="Times New Roman"/>
          <w:b/>
          <w:kern w:val="3"/>
          <w:sz w:val="24"/>
          <w:szCs w:val="24"/>
          <w:lang w:eastAsia="cs-CZ"/>
        </w:rPr>
        <w:t> </w:t>
      </w:r>
      <w:r w:rsidRPr="00FA59CC">
        <w:rPr>
          <w:rFonts w:ascii="Times New Roman" w:eastAsia="Times New Roman" w:hAnsi="Times New Roman" w:cs="Times New Roman"/>
          <w:b/>
          <w:kern w:val="3"/>
          <w:sz w:val="24"/>
          <w:szCs w:val="24"/>
          <w:lang w:eastAsia="cs-CZ"/>
        </w:rPr>
        <w:t>023</w:t>
      </w:r>
      <w:r w:rsidR="006E259D">
        <w:rPr>
          <w:rFonts w:ascii="Times New Roman" w:eastAsia="Times New Roman" w:hAnsi="Times New Roman" w:cs="Times New Roman"/>
          <w:b/>
          <w:kern w:val="3"/>
          <w:sz w:val="24"/>
          <w:szCs w:val="24"/>
          <w:lang w:eastAsia="cs-CZ"/>
        </w:rPr>
        <w:t>,0</w:t>
      </w:r>
      <w:r w:rsidRPr="00FA59CC">
        <w:rPr>
          <w:rFonts w:ascii="Times New Roman" w:eastAsia="Times New Roman" w:hAnsi="Times New Roman" w:cs="Times New Roman"/>
          <w:b/>
          <w:kern w:val="3"/>
          <w:sz w:val="24"/>
          <w:szCs w:val="24"/>
          <w:lang w:eastAsia="cs-CZ"/>
        </w:rPr>
        <w:t xml:space="preserve"> tis. Kč </w:t>
      </w:r>
    </w:p>
    <w:p w14:paraId="328073E6" w14:textId="322E6377" w:rsidR="00FA59CC" w:rsidRPr="00FA59CC" w:rsidRDefault="006E259D"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Plnění rozpočtu</w:t>
      </w:r>
      <w:r w:rsidR="00FA59CC" w:rsidRPr="00FA59CC">
        <w:rPr>
          <w:rFonts w:ascii="Times New Roman" w:eastAsia="Times New Roman" w:hAnsi="Times New Roman" w:cs="Times New Roman"/>
          <w:b/>
          <w:kern w:val="3"/>
          <w:sz w:val="24"/>
          <w:szCs w:val="24"/>
          <w:lang w:eastAsia="cs-CZ"/>
        </w:rPr>
        <w:t xml:space="preserve"> k </w:t>
      </w:r>
      <w:r w:rsidRPr="00FA59CC">
        <w:rPr>
          <w:rFonts w:ascii="Times New Roman" w:eastAsia="Times New Roman" w:hAnsi="Times New Roman" w:cs="Times New Roman"/>
          <w:b/>
          <w:kern w:val="3"/>
          <w:sz w:val="24"/>
          <w:szCs w:val="24"/>
          <w:lang w:eastAsia="cs-CZ"/>
        </w:rPr>
        <w:t>31. 12. 2022</w:t>
      </w:r>
      <w:r w:rsidR="00FA59CC" w:rsidRPr="00FA59CC">
        <w:rPr>
          <w:rFonts w:ascii="Times New Roman" w:eastAsia="Times New Roman" w:hAnsi="Times New Roman" w:cs="Times New Roman"/>
          <w:b/>
          <w:kern w:val="3"/>
          <w:sz w:val="24"/>
          <w:szCs w:val="24"/>
          <w:lang w:eastAsia="cs-CZ"/>
        </w:rPr>
        <w:t>:</w:t>
      </w:r>
      <w:r w:rsidR="00FA59CC" w:rsidRPr="00FA59CC">
        <w:rPr>
          <w:rFonts w:ascii="Times New Roman" w:eastAsia="Times New Roman" w:hAnsi="Times New Roman" w:cs="Times New Roman"/>
          <w:b/>
          <w:kern w:val="3"/>
          <w:sz w:val="24"/>
          <w:szCs w:val="24"/>
          <w:lang w:eastAsia="cs-CZ"/>
        </w:rPr>
        <w:tab/>
        <w:t xml:space="preserve">                        105,77%</w:t>
      </w:r>
    </w:p>
    <w:p w14:paraId="04EB018B" w14:textId="77777777"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4"/>
          <w:szCs w:val="24"/>
          <w:lang w:eastAsia="cs-CZ"/>
        </w:rPr>
      </w:pPr>
    </w:p>
    <w:p w14:paraId="46A6F3CF" w14:textId="06F5707E" w:rsidR="00FA59CC" w:rsidRPr="00FA59CC" w:rsidRDefault="00FA59CC" w:rsidP="00FA59CC">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kern w:val="3"/>
          <w:sz w:val="24"/>
          <w:szCs w:val="24"/>
          <w:lang w:eastAsia="cs-CZ"/>
        </w:rPr>
        <w:t xml:space="preserve">Náklady jsou </w:t>
      </w:r>
      <w:r w:rsidR="006E259D" w:rsidRPr="00FA59CC">
        <w:rPr>
          <w:rFonts w:ascii="Times New Roman" w:eastAsia="Times New Roman" w:hAnsi="Times New Roman" w:cs="Times New Roman"/>
          <w:kern w:val="3"/>
          <w:sz w:val="24"/>
          <w:szCs w:val="24"/>
          <w:lang w:eastAsia="cs-CZ"/>
        </w:rPr>
        <w:t>vyšší, než</w:t>
      </w:r>
      <w:r w:rsidRPr="00FA59CC">
        <w:rPr>
          <w:rFonts w:ascii="Times New Roman" w:eastAsia="Times New Roman" w:hAnsi="Times New Roman" w:cs="Times New Roman"/>
          <w:kern w:val="3"/>
          <w:sz w:val="24"/>
          <w:szCs w:val="24"/>
          <w:lang w:eastAsia="cs-CZ"/>
        </w:rPr>
        <w:t xml:space="preserve"> plánované což je dáno především enormními nárůsty cen PHM, energií a meziroční inflací ve výši 15,1%.</w:t>
      </w:r>
    </w:p>
    <w:p w14:paraId="0DE41C87"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shd w:val="clear" w:color="auto" w:fill="00FF00"/>
          <w:lang w:eastAsia="cs-CZ"/>
        </w:rPr>
      </w:pPr>
    </w:p>
    <w:p w14:paraId="03270FBC" w14:textId="600C4831" w:rsidR="00FA59CC" w:rsidRPr="00FA59CC" w:rsidRDefault="00FA59CC" w:rsidP="006E259D">
      <w:pPr>
        <w:widowControl w:val="0"/>
        <w:numPr>
          <w:ilvl w:val="0"/>
          <w:numId w:val="47"/>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501 – spotřeba </w:t>
      </w:r>
      <w:r w:rsidR="006E259D" w:rsidRPr="00FA59CC">
        <w:rPr>
          <w:rFonts w:ascii="Times New Roman" w:eastAsia="Times New Roman" w:hAnsi="Times New Roman" w:cs="Times New Roman"/>
          <w:b/>
          <w:kern w:val="3"/>
          <w:sz w:val="24"/>
          <w:szCs w:val="24"/>
          <w:lang w:eastAsia="cs-CZ"/>
        </w:rPr>
        <w:t>materiálu:</w:t>
      </w:r>
      <w:r w:rsidR="006E259D" w:rsidRPr="00FA59CC">
        <w:rPr>
          <w:rFonts w:ascii="Times New Roman" w:eastAsia="Times New Roman" w:hAnsi="Times New Roman" w:cs="Times New Roman"/>
          <w:kern w:val="3"/>
          <w:sz w:val="24"/>
          <w:szCs w:val="24"/>
          <w:lang w:eastAsia="cs-CZ"/>
        </w:rPr>
        <w:t xml:space="preserve"> náklady</w:t>
      </w:r>
      <w:r w:rsidRPr="00FA59CC">
        <w:rPr>
          <w:rFonts w:ascii="Times New Roman" w:eastAsia="Times New Roman" w:hAnsi="Times New Roman" w:cs="Times New Roman"/>
          <w:kern w:val="3"/>
          <w:sz w:val="24"/>
          <w:szCs w:val="24"/>
          <w:lang w:eastAsia="cs-CZ"/>
        </w:rPr>
        <w:t xml:space="preserve"> na spotřeba materiálu k </w:t>
      </w:r>
      <w:r w:rsidR="006E259D" w:rsidRPr="00FA59CC">
        <w:rPr>
          <w:rFonts w:ascii="Times New Roman" w:eastAsia="Times New Roman" w:hAnsi="Times New Roman" w:cs="Times New Roman"/>
          <w:kern w:val="3"/>
          <w:sz w:val="24"/>
          <w:szCs w:val="24"/>
          <w:lang w:eastAsia="cs-CZ"/>
        </w:rPr>
        <w:t>31. 12. 2022</w:t>
      </w:r>
      <w:r w:rsidRPr="00FA59CC">
        <w:rPr>
          <w:rFonts w:ascii="Times New Roman" w:eastAsia="Times New Roman" w:hAnsi="Times New Roman" w:cs="Times New Roman"/>
          <w:kern w:val="3"/>
          <w:sz w:val="24"/>
          <w:szCs w:val="24"/>
          <w:lang w:eastAsia="cs-CZ"/>
        </w:rPr>
        <w:t xml:space="preserve"> jsou vzhledem k navýšení cen vyšší než plánované o 11,8%. a o 1 094,8 tis. Kč vyšší než v roce </w:t>
      </w:r>
      <w:r w:rsidR="006E259D" w:rsidRPr="00FA59CC">
        <w:rPr>
          <w:rFonts w:ascii="Times New Roman" w:eastAsia="Times New Roman" w:hAnsi="Times New Roman" w:cs="Times New Roman"/>
          <w:kern w:val="3"/>
          <w:sz w:val="24"/>
          <w:szCs w:val="24"/>
          <w:lang w:eastAsia="cs-CZ"/>
        </w:rPr>
        <w:t>2021(tj.</w:t>
      </w:r>
      <w:r w:rsidRPr="00FA59CC">
        <w:rPr>
          <w:rFonts w:ascii="Times New Roman" w:eastAsia="Times New Roman" w:hAnsi="Times New Roman" w:cs="Times New Roman"/>
          <w:kern w:val="3"/>
          <w:sz w:val="24"/>
          <w:szCs w:val="24"/>
          <w:lang w:eastAsia="cs-CZ"/>
        </w:rPr>
        <w:t xml:space="preserve"> o 9,3%).  Vzhledem k inflaci, která postihla některé výrobky a služby více než jiné je</w:t>
      </w:r>
      <w:r w:rsidR="00332E1C">
        <w:rPr>
          <w:rFonts w:ascii="Times New Roman" w:eastAsia="Times New Roman" w:hAnsi="Times New Roman" w:cs="Times New Roman"/>
          <w:kern w:val="3"/>
          <w:sz w:val="24"/>
          <w:szCs w:val="24"/>
          <w:lang w:eastAsia="cs-CZ"/>
        </w:rPr>
        <w:t xml:space="preserve"> překročen rozpočet na účtu 501 32x </w:t>
      </w:r>
      <w:r w:rsidR="008371BB">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 xml:space="preserve">spotřeba potravin o 23 %, zde došlo k vyššímu nárůstu </w:t>
      </w:r>
      <w:r w:rsidR="006E259D" w:rsidRPr="00FA59CC">
        <w:rPr>
          <w:rFonts w:ascii="Times New Roman" w:eastAsia="Times New Roman" w:hAnsi="Times New Roman" w:cs="Times New Roman"/>
          <w:kern w:val="3"/>
          <w:sz w:val="24"/>
          <w:szCs w:val="24"/>
          <w:lang w:eastAsia="cs-CZ"/>
        </w:rPr>
        <w:t>cen, než</w:t>
      </w:r>
      <w:r w:rsidRPr="00FA59CC">
        <w:rPr>
          <w:rFonts w:ascii="Times New Roman" w:eastAsia="Times New Roman" w:hAnsi="Times New Roman" w:cs="Times New Roman"/>
          <w:kern w:val="3"/>
          <w:sz w:val="24"/>
          <w:szCs w:val="24"/>
          <w:lang w:eastAsia="cs-CZ"/>
        </w:rPr>
        <w:t xml:space="preserve"> byla meziroční inflace. Na stoupající ceny potravin jsme reagovali zvýšením ceny za poskytování stravy (to nám umožnila novela vyhlášky 505/2006). Dále na účtu 501 354 – spotřeba PHM je plánovaný rozpočet na rok 2022 překročen o 55,5 %. U PHM došlo počátkem roku ke skokovému  meziročnímu navýšení cen a v průběhu roku došlo jen k velmi mírnému poklesu těchto cen. To se promítá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i do spotřeby PHM v naší organizaci. Dále došlo k překročení nákladů na účtech 501 362 (drogerie) o 10,5% a 501 363 (materiál pro údržbu) o 11,9%, oboje je dáno zvýšením cen od dodavatelů.  Na účtu 501 361 je zaevidována spotřeba darů (věcných) – v roce 2022 bylo čerpáno o 414% darů více než bylo rozpočtováno. </w:t>
      </w:r>
    </w:p>
    <w:p w14:paraId="0C93449D" w14:textId="77777777" w:rsidR="00FA59CC" w:rsidRPr="00FA59CC" w:rsidRDefault="00FA59CC" w:rsidP="006E259D">
      <w:pPr>
        <w:widowControl w:val="0"/>
        <w:suppressAutoHyphens/>
        <w:overflowPunct w:val="0"/>
        <w:autoSpaceDE w:val="0"/>
        <w:autoSpaceDN w:val="0"/>
        <w:spacing w:after="0" w:line="240" w:lineRule="auto"/>
        <w:ind w:left="720"/>
        <w:jc w:val="both"/>
        <w:textAlignment w:val="baseline"/>
        <w:rPr>
          <w:rFonts w:ascii="Times New Roman" w:eastAsia="Times New Roman" w:hAnsi="Times New Roman" w:cs="Times New Roman"/>
          <w:b/>
          <w:kern w:val="3"/>
          <w:sz w:val="24"/>
          <w:szCs w:val="24"/>
          <w:lang w:eastAsia="cs-CZ"/>
        </w:rPr>
      </w:pPr>
    </w:p>
    <w:p w14:paraId="08BC000D" w14:textId="450B3AA5" w:rsidR="00FA59CC" w:rsidRPr="00FA59CC" w:rsidRDefault="00FA59CC" w:rsidP="006E259D">
      <w:pPr>
        <w:widowControl w:val="0"/>
        <w:numPr>
          <w:ilvl w:val="0"/>
          <w:numId w:val="47"/>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kern w:val="3"/>
          <w:sz w:val="24"/>
          <w:szCs w:val="24"/>
          <w:lang w:eastAsia="cs-CZ"/>
        </w:rPr>
        <w:t xml:space="preserve">Účet 502 – Spotřeba energií: </w:t>
      </w:r>
      <w:r w:rsidRPr="00FA59CC">
        <w:rPr>
          <w:rFonts w:ascii="Times New Roman" w:eastAsia="Times New Roman" w:hAnsi="Times New Roman" w:cs="Times New Roman"/>
          <w:kern w:val="3"/>
          <w:sz w:val="24"/>
          <w:szCs w:val="24"/>
          <w:lang w:eastAsia="cs-CZ"/>
        </w:rPr>
        <w:t>celkové</w:t>
      </w:r>
      <w:r w:rsidRPr="00FA59CC">
        <w:rPr>
          <w:rFonts w:ascii="Times New Roman" w:eastAsia="Times New Roman" w:hAnsi="Times New Roman" w:cs="Times New Roman"/>
          <w:b/>
          <w:kern w:val="3"/>
          <w:sz w:val="24"/>
          <w:szCs w:val="24"/>
          <w:lang w:eastAsia="cs-CZ"/>
        </w:rPr>
        <w:t xml:space="preserve"> </w:t>
      </w:r>
      <w:r w:rsidRPr="00FA59CC">
        <w:rPr>
          <w:rFonts w:ascii="Times New Roman" w:eastAsia="Times New Roman" w:hAnsi="Times New Roman" w:cs="Times New Roman"/>
          <w:kern w:val="3"/>
          <w:sz w:val="24"/>
          <w:szCs w:val="24"/>
          <w:lang w:eastAsia="cs-CZ"/>
        </w:rPr>
        <w:t>náklady na energie</w:t>
      </w:r>
      <w:r w:rsidRPr="00FA59CC">
        <w:rPr>
          <w:rFonts w:ascii="Times New Roman" w:eastAsia="Times New Roman" w:hAnsi="Times New Roman" w:cs="Times New Roman"/>
          <w:b/>
          <w:kern w:val="3"/>
          <w:sz w:val="24"/>
          <w:szCs w:val="24"/>
          <w:lang w:eastAsia="cs-CZ"/>
        </w:rPr>
        <w:t xml:space="preserve"> </w:t>
      </w:r>
      <w:r w:rsidRPr="00FA59CC">
        <w:rPr>
          <w:rFonts w:ascii="Times New Roman" w:eastAsia="Times New Roman" w:hAnsi="Times New Roman" w:cs="Times New Roman"/>
          <w:kern w:val="3"/>
          <w:sz w:val="24"/>
          <w:szCs w:val="24"/>
          <w:lang w:eastAsia="cs-CZ"/>
        </w:rPr>
        <w:t xml:space="preserve">vzrostly v roce 2022 proti plánu o 36,6% a oproti roku 2021 o 5 001,7 tis. Kč (tj. o 54,5%). Tento nárůst je daný vysokým nárůstem cen energií. Nejvyšší nárůst nákladů je na účtu 502 0330 – náklady na teplo a teplou vodu, zde byly plánované náklady překročeny o 118,2% ačkoli objem spotřebovávané energie klesl zavedením úsporných opatření. Dále pak jsou výrazně vyšší náklady na účtu 502 310 – plyn, kde jsou náklady proti plánu vyšší o 82,74% . Zavedli jsme různá úsporná </w:t>
      </w:r>
      <w:r w:rsidR="00521A38" w:rsidRPr="00FA59CC">
        <w:rPr>
          <w:rFonts w:ascii="Times New Roman" w:eastAsia="Times New Roman" w:hAnsi="Times New Roman" w:cs="Times New Roman"/>
          <w:kern w:val="3"/>
          <w:sz w:val="24"/>
          <w:szCs w:val="24"/>
          <w:lang w:eastAsia="cs-CZ"/>
        </w:rPr>
        <w:t>opatření</w:t>
      </w:r>
      <w:r w:rsidR="00521A38">
        <w:rPr>
          <w:rFonts w:ascii="Times New Roman" w:eastAsia="Times New Roman" w:hAnsi="Times New Roman" w:cs="Times New Roman"/>
          <w:kern w:val="3"/>
          <w:sz w:val="24"/>
          <w:szCs w:val="24"/>
          <w:lang w:eastAsia="cs-CZ"/>
        </w:rPr>
        <w:t>,</w:t>
      </w:r>
      <w:r w:rsidR="00521A38" w:rsidRPr="00FA59CC">
        <w:rPr>
          <w:rFonts w:ascii="Times New Roman" w:eastAsia="Times New Roman" w:hAnsi="Times New Roman" w:cs="Times New Roman"/>
          <w:kern w:val="3"/>
          <w:sz w:val="24"/>
          <w:szCs w:val="24"/>
          <w:lang w:eastAsia="cs-CZ"/>
        </w:rPr>
        <w:t xml:space="preserve"> ať</w:t>
      </w:r>
      <w:r w:rsidRPr="00FA59CC">
        <w:rPr>
          <w:rFonts w:ascii="Times New Roman" w:eastAsia="Times New Roman" w:hAnsi="Times New Roman" w:cs="Times New Roman"/>
          <w:kern w:val="3"/>
          <w:sz w:val="24"/>
          <w:szCs w:val="24"/>
          <w:lang w:eastAsia="cs-CZ"/>
        </w:rPr>
        <w:t xml:space="preserve"> už se jedná o snížení teploty topné vody v systémech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o 1 °C, snížení teploty teplé užitkové vody o 2°C (za dodržení podmínek ČSN), korekce topných křivek v nastavení kotelen (snížení teplot v nočních hodinách), maximální využívání solárních systémů (vypnutí kotelen v letním období), revize a seřízení úsporných osvětlovacích těles apod.</w:t>
      </w:r>
    </w:p>
    <w:p w14:paraId="2F5AA1FF" w14:textId="77777777" w:rsidR="00FA59CC" w:rsidRPr="00FA59CC" w:rsidRDefault="00FA59CC" w:rsidP="006E259D">
      <w:pPr>
        <w:widowControl w:val="0"/>
        <w:suppressAutoHyphens/>
        <w:overflowPunct w:val="0"/>
        <w:autoSpaceDE w:val="0"/>
        <w:autoSpaceDN w:val="0"/>
        <w:spacing w:after="0" w:line="240" w:lineRule="auto"/>
        <w:ind w:left="720"/>
        <w:jc w:val="both"/>
        <w:textAlignment w:val="baseline"/>
        <w:rPr>
          <w:rFonts w:ascii="Times New Roman" w:eastAsia="Times New Roman" w:hAnsi="Times New Roman" w:cs="Times New Roman"/>
          <w:kern w:val="3"/>
          <w:sz w:val="24"/>
          <w:szCs w:val="24"/>
          <w:lang w:eastAsia="cs-CZ"/>
        </w:rPr>
      </w:pPr>
    </w:p>
    <w:p w14:paraId="43056F75" w14:textId="17C675E8" w:rsidR="00FA59CC" w:rsidRPr="00FA59CC" w:rsidRDefault="00FA59CC" w:rsidP="006E259D">
      <w:pPr>
        <w:widowControl w:val="0"/>
        <w:numPr>
          <w:ilvl w:val="0"/>
          <w:numId w:val="47"/>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511 – opravy a údržba: </w:t>
      </w:r>
      <w:r w:rsidRPr="00FA59CC">
        <w:rPr>
          <w:rFonts w:ascii="Times New Roman" w:eastAsia="Times New Roman" w:hAnsi="Times New Roman" w:cs="Times New Roman"/>
          <w:kern w:val="3"/>
          <w:sz w:val="24"/>
          <w:szCs w:val="24"/>
          <w:lang w:eastAsia="cs-CZ"/>
        </w:rPr>
        <w:t xml:space="preserve">náklady na opravy a údržbu jsou za rok 2022 vyšší o 16,4% oproti plánu a to i přesto, že rozpočet na opravy pro rok 2022 byl proti roku 2021 navýšen vzhledem ke skutečným nákladům vynakládaných na havarijní opravy v minulých obdobích. K navýšení nákladů v roce 2022 došlo díky vysokému nárůstu cen materiálu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i služeb.</w:t>
      </w:r>
    </w:p>
    <w:p w14:paraId="4291BAD0" w14:textId="77777777" w:rsidR="00FA59CC" w:rsidRPr="00FA59CC" w:rsidRDefault="00FA59CC" w:rsidP="006E259D">
      <w:pPr>
        <w:widowControl w:val="0"/>
        <w:suppressAutoHyphens/>
        <w:overflowPunct w:val="0"/>
        <w:autoSpaceDE w:val="0"/>
        <w:autoSpaceDN w:val="0"/>
        <w:spacing w:after="0" w:line="240" w:lineRule="auto"/>
        <w:ind w:left="720"/>
        <w:jc w:val="both"/>
        <w:textAlignment w:val="baseline"/>
        <w:rPr>
          <w:rFonts w:ascii="Times New Roman" w:eastAsia="Times New Roman" w:hAnsi="Times New Roman" w:cs="Times New Roman"/>
          <w:b/>
          <w:kern w:val="3"/>
          <w:sz w:val="24"/>
          <w:szCs w:val="24"/>
          <w:lang w:eastAsia="cs-CZ"/>
        </w:rPr>
      </w:pPr>
    </w:p>
    <w:p w14:paraId="6BB89933" w14:textId="256DBE51" w:rsidR="00FA59CC" w:rsidRPr="00FA59CC" w:rsidRDefault="00FA59CC" w:rsidP="006E259D">
      <w:pPr>
        <w:widowControl w:val="0"/>
        <w:numPr>
          <w:ilvl w:val="0"/>
          <w:numId w:val="47"/>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b/>
          <w:kern w:val="3"/>
          <w:sz w:val="24"/>
          <w:szCs w:val="24"/>
          <w:lang w:eastAsia="cs-CZ"/>
        </w:rPr>
        <w:t xml:space="preserve">Účet 518 – ostatní služby: </w:t>
      </w:r>
      <w:r w:rsidRPr="00FA59CC">
        <w:rPr>
          <w:rFonts w:ascii="Times New Roman" w:eastAsia="Times New Roman" w:hAnsi="Times New Roman" w:cs="Times New Roman"/>
          <w:kern w:val="3"/>
          <w:sz w:val="24"/>
          <w:szCs w:val="24"/>
          <w:lang w:eastAsia="cs-CZ"/>
        </w:rPr>
        <w:t xml:space="preserve">náklady na ostatní služby za rok 2022 jsou na 87,6 % plánovaného </w:t>
      </w:r>
      <w:r w:rsidR="006E259D" w:rsidRPr="00FA59CC">
        <w:rPr>
          <w:rFonts w:ascii="Times New Roman" w:eastAsia="Times New Roman" w:hAnsi="Times New Roman" w:cs="Times New Roman"/>
          <w:kern w:val="3"/>
          <w:sz w:val="24"/>
          <w:szCs w:val="24"/>
          <w:lang w:eastAsia="cs-CZ"/>
        </w:rPr>
        <w:t>rozpočtu, jsou</w:t>
      </w:r>
      <w:r w:rsidRPr="00FA59CC">
        <w:rPr>
          <w:rFonts w:ascii="Times New Roman" w:eastAsia="Times New Roman" w:hAnsi="Times New Roman" w:cs="Times New Roman"/>
          <w:kern w:val="3"/>
          <w:sz w:val="24"/>
          <w:szCs w:val="24"/>
          <w:lang w:eastAsia="cs-CZ"/>
        </w:rPr>
        <w:t xml:space="preserve"> o 1 020,4 tis. </w:t>
      </w:r>
      <w:r w:rsidR="00521A38" w:rsidRPr="00FA59CC">
        <w:rPr>
          <w:rFonts w:ascii="Times New Roman" w:eastAsia="Times New Roman" w:hAnsi="Times New Roman" w:cs="Times New Roman"/>
          <w:kern w:val="3"/>
          <w:sz w:val="24"/>
          <w:szCs w:val="24"/>
          <w:lang w:eastAsia="cs-CZ"/>
        </w:rPr>
        <w:t>Kč (tj.</w:t>
      </w:r>
      <w:r w:rsidRPr="00FA59CC">
        <w:rPr>
          <w:rFonts w:ascii="Times New Roman" w:eastAsia="Times New Roman" w:hAnsi="Times New Roman" w:cs="Times New Roman"/>
          <w:kern w:val="3"/>
          <w:sz w:val="24"/>
          <w:szCs w:val="24"/>
          <w:lang w:eastAsia="cs-CZ"/>
        </w:rPr>
        <w:t xml:space="preserve"> o 8,8%) vyšší než k </w:t>
      </w:r>
      <w:r w:rsidR="006E259D" w:rsidRPr="00FA59CC">
        <w:rPr>
          <w:rFonts w:ascii="Times New Roman" w:eastAsia="Times New Roman" w:hAnsi="Times New Roman" w:cs="Times New Roman"/>
          <w:kern w:val="3"/>
          <w:sz w:val="24"/>
          <w:szCs w:val="24"/>
          <w:lang w:eastAsia="cs-CZ"/>
        </w:rPr>
        <w:t>31. 12. 2021</w:t>
      </w:r>
      <w:r w:rsidRPr="00FA59CC">
        <w:rPr>
          <w:rFonts w:ascii="Times New Roman" w:eastAsia="Times New Roman" w:hAnsi="Times New Roman" w:cs="Times New Roman"/>
          <w:kern w:val="3"/>
          <w:sz w:val="24"/>
          <w:szCs w:val="24"/>
          <w:lang w:eastAsia="cs-CZ"/>
        </w:rPr>
        <w:t xml:space="preserve">. Rozpočet je překročen na účtu 518 392 – svoz odpadů o 31,9 %, kde došlo v roce 2022 k významnému navýšení cen. Další překročení rozpočtu je na účtu 518 393 – servis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a revize o 21,2 % a to z důvodu vysokého navýšení cen za služby. Dále jsou náklady překročeny na účtu 518 331 – supervize o 41,3% a to z toho důvodu, že supervize v minulých obdobích (2020</w:t>
      </w:r>
      <w:r w:rsidR="008371BB">
        <w:rPr>
          <w:rFonts w:ascii="Times New Roman" w:eastAsia="Times New Roman" w:hAnsi="Times New Roman" w:cs="Times New Roman"/>
          <w:kern w:val="3"/>
          <w:sz w:val="24"/>
          <w:szCs w:val="24"/>
          <w:lang w:eastAsia="cs-CZ"/>
        </w:rPr>
        <w:t xml:space="preserve">– </w:t>
      </w:r>
      <w:r w:rsidRPr="00FA59CC">
        <w:rPr>
          <w:rFonts w:ascii="Times New Roman" w:eastAsia="Times New Roman" w:hAnsi="Times New Roman" w:cs="Times New Roman"/>
          <w:kern w:val="3"/>
          <w:sz w:val="24"/>
          <w:szCs w:val="24"/>
          <w:lang w:eastAsia="cs-CZ"/>
        </w:rPr>
        <w:t xml:space="preserve">2021) díky </w:t>
      </w:r>
      <w:proofErr w:type="spellStart"/>
      <w:r w:rsidRPr="00FA59CC">
        <w:rPr>
          <w:rFonts w:ascii="Times New Roman" w:eastAsia="Times New Roman" w:hAnsi="Times New Roman" w:cs="Times New Roman"/>
          <w:kern w:val="3"/>
          <w:sz w:val="24"/>
          <w:szCs w:val="24"/>
          <w:lang w:eastAsia="cs-CZ"/>
        </w:rPr>
        <w:t>coronavirovým</w:t>
      </w:r>
      <w:proofErr w:type="spellEnd"/>
      <w:r w:rsidRPr="00FA59CC">
        <w:rPr>
          <w:rFonts w:ascii="Times New Roman" w:eastAsia="Times New Roman" w:hAnsi="Times New Roman" w:cs="Times New Roman"/>
          <w:kern w:val="3"/>
          <w:sz w:val="24"/>
          <w:szCs w:val="24"/>
          <w:lang w:eastAsia="cs-CZ"/>
        </w:rPr>
        <w:t xml:space="preserve"> omezením probíhali pouze v minimálním rozsahu. Také došlo k překročení nákladů o 12,5% na účtu 518 330 – konzultační a poradenské služby a to z důvodu jak navýšení cen za poskytování služeb tak i mírným navýšením objemu těchto služeb pro získání dalších dotací (IROP).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K překročení nákladů došlo i na účtu 518 395 – úklid o 19,5% a to z důvodů vícenákladů vzniklých při stěhování Dětských skupin z objektu Jakutská do objektu Jasmínová, </w:t>
      </w:r>
      <w:r w:rsidR="00521A38">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se kterým v rozpočtu nebylo kalkulováno. Ze stejných důvodů jsou překročeny i náklady na účtu 518 391 – doprava o 8,9%.</w:t>
      </w:r>
    </w:p>
    <w:p w14:paraId="23DA18FD" w14:textId="77777777" w:rsidR="00FA59CC" w:rsidRPr="00FA59CC" w:rsidRDefault="00FA59CC" w:rsidP="006E259D">
      <w:pPr>
        <w:widowControl w:val="0"/>
        <w:suppressAutoHyphens/>
        <w:overflowPunct w:val="0"/>
        <w:autoSpaceDE w:val="0"/>
        <w:autoSpaceDN w:val="0"/>
        <w:spacing w:after="0" w:line="240" w:lineRule="auto"/>
        <w:ind w:left="720"/>
        <w:jc w:val="both"/>
        <w:textAlignment w:val="baseline"/>
        <w:rPr>
          <w:rFonts w:ascii="Times New Roman" w:eastAsia="Times New Roman" w:hAnsi="Times New Roman" w:cs="Times New Roman"/>
          <w:kern w:val="3"/>
          <w:sz w:val="24"/>
          <w:szCs w:val="24"/>
          <w:lang w:eastAsia="cs-CZ"/>
        </w:rPr>
      </w:pPr>
    </w:p>
    <w:p w14:paraId="00FD6546" w14:textId="071668EA" w:rsidR="00FA59CC" w:rsidRPr="00FA59CC" w:rsidRDefault="00FA59CC" w:rsidP="006E259D">
      <w:pPr>
        <w:widowControl w:val="0"/>
        <w:numPr>
          <w:ilvl w:val="0"/>
          <w:numId w:val="47"/>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Osobní </w:t>
      </w:r>
      <w:r w:rsidR="00521A38" w:rsidRPr="00FA59CC">
        <w:rPr>
          <w:rFonts w:ascii="Times New Roman" w:eastAsia="Times New Roman" w:hAnsi="Times New Roman" w:cs="Times New Roman"/>
          <w:b/>
          <w:kern w:val="3"/>
          <w:sz w:val="24"/>
          <w:szCs w:val="24"/>
          <w:lang w:eastAsia="cs-CZ"/>
        </w:rPr>
        <w:t>náklady: jedná</w:t>
      </w:r>
      <w:r w:rsidRPr="00FA59CC">
        <w:rPr>
          <w:rFonts w:ascii="Times New Roman" w:eastAsia="Times New Roman" w:hAnsi="Times New Roman" w:cs="Times New Roman"/>
          <w:kern w:val="3"/>
          <w:sz w:val="24"/>
          <w:szCs w:val="24"/>
          <w:lang w:eastAsia="cs-CZ"/>
        </w:rPr>
        <w:t xml:space="preserve"> se o </w:t>
      </w:r>
      <w:r w:rsidRPr="00FA59CC">
        <w:rPr>
          <w:rFonts w:ascii="Times New Roman" w:eastAsia="Times New Roman" w:hAnsi="Times New Roman" w:cs="Times New Roman"/>
          <w:b/>
          <w:kern w:val="3"/>
          <w:sz w:val="24"/>
          <w:szCs w:val="24"/>
          <w:lang w:eastAsia="cs-CZ"/>
        </w:rPr>
        <w:t xml:space="preserve">účty 521, 524, </w:t>
      </w:r>
      <w:r w:rsidR="00521A38" w:rsidRPr="00FA59CC">
        <w:rPr>
          <w:rFonts w:ascii="Times New Roman" w:eastAsia="Times New Roman" w:hAnsi="Times New Roman" w:cs="Times New Roman"/>
          <w:b/>
          <w:kern w:val="3"/>
          <w:sz w:val="24"/>
          <w:szCs w:val="24"/>
          <w:lang w:eastAsia="cs-CZ"/>
        </w:rPr>
        <w:t>525</w:t>
      </w:r>
      <w:r w:rsidR="00521A38" w:rsidRPr="00FA59CC">
        <w:rPr>
          <w:rFonts w:ascii="Times New Roman" w:eastAsia="Times New Roman" w:hAnsi="Times New Roman" w:cs="Times New Roman"/>
          <w:kern w:val="3"/>
          <w:sz w:val="24"/>
          <w:szCs w:val="24"/>
          <w:lang w:eastAsia="cs-CZ"/>
        </w:rPr>
        <w:t xml:space="preserve"> kde</w:t>
      </w:r>
      <w:r w:rsidRPr="00FA59CC">
        <w:rPr>
          <w:rFonts w:ascii="Times New Roman" w:eastAsia="Times New Roman" w:hAnsi="Times New Roman" w:cs="Times New Roman"/>
          <w:kern w:val="3"/>
          <w:sz w:val="24"/>
          <w:szCs w:val="24"/>
          <w:lang w:eastAsia="cs-CZ"/>
        </w:rPr>
        <w:t xml:space="preserve"> se účtuje o mzdových nákladech </w:t>
      </w:r>
      <w:r w:rsidR="00521A38">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a nákladech na sociálním pojištění zaměstnanců. Celkové osobní náklady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 xml:space="preserve">za rok 2022 nepřekročily plánovaný rozpočet a jsou nižší o 11 815 tis. </w:t>
      </w:r>
      <w:r w:rsidR="006E259D" w:rsidRPr="00FA59CC">
        <w:rPr>
          <w:rFonts w:ascii="Times New Roman" w:eastAsia="Times New Roman" w:hAnsi="Times New Roman" w:cs="Times New Roman"/>
          <w:kern w:val="3"/>
          <w:sz w:val="24"/>
          <w:szCs w:val="24"/>
          <w:lang w:eastAsia="cs-CZ"/>
        </w:rPr>
        <w:t>Kč než</w:t>
      </w:r>
      <w:r w:rsidRPr="00FA59CC">
        <w:rPr>
          <w:rFonts w:ascii="Times New Roman" w:eastAsia="Times New Roman" w:hAnsi="Times New Roman" w:cs="Times New Roman"/>
          <w:kern w:val="3"/>
          <w:sz w:val="24"/>
          <w:szCs w:val="24"/>
          <w:lang w:eastAsia="cs-CZ"/>
        </w:rPr>
        <w:t xml:space="preserve"> v roce 2021. Tento rozdíl je dán tím, že v roce 2022 již nebyly vypláceny zákonné příplatky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za Covid pro pracovníky v sociálních službách. Osobní náklady k </w:t>
      </w:r>
      <w:r w:rsidR="006E259D" w:rsidRPr="00FA59CC">
        <w:rPr>
          <w:rFonts w:ascii="Times New Roman" w:eastAsia="Times New Roman" w:hAnsi="Times New Roman" w:cs="Times New Roman"/>
          <w:kern w:val="3"/>
          <w:sz w:val="24"/>
          <w:szCs w:val="24"/>
          <w:lang w:eastAsia="cs-CZ"/>
        </w:rPr>
        <w:t>31. 12. 2022</w:t>
      </w:r>
      <w:r w:rsidRPr="00FA59CC">
        <w:rPr>
          <w:rFonts w:ascii="Times New Roman" w:eastAsia="Times New Roman" w:hAnsi="Times New Roman" w:cs="Times New Roman"/>
          <w:kern w:val="3"/>
          <w:sz w:val="24"/>
          <w:szCs w:val="24"/>
          <w:lang w:eastAsia="cs-CZ"/>
        </w:rPr>
        <w:t xml:space="preserve"> činí 97,92% ročního rozpočtu. Veškeré rozpočtové limity byly dodrženy.</w:t>
      </w:r>
    </w:p>
    <w:p w14:paraId="1422ED39" w14:textId="77777777" w:rsidR="00FA59CC" w:rsidRPr="00FA59CC" w:rsidRDefault="00FA59CC" w:rsidP="006E259D">
      <w:pPr>
        <w:widowControl w:val="0"/>
        <w:suppressAutoHyphens/>
        <w:overflowPunct w:val="0"/>
        <w:autoSpaceDE w:val="0"/>
        <w:autoSpaceDN w:val="0"/>
        <w:spacing w:after="0" w:line="240" w:lineRule="auto"/>
        <w:ind w:left="720"/>
        <w:jc w:val="both"/>
        <w:textAlignment w:val="baseline"/>
        <w:rPr>
          <w:rFonts w:ascii="Times New Roman" w:eastAsia="Times New Roman" w:hAnsi="Times New Roman" w:cs="Times New Roman"/>
          <w:b/>
          <w:kern w:val="3"/>
          <w:sz w:val="24"/>
          <w:szCs w:val="24"/>
          <w:lang w:eastAsia="cs-CZ"/>
        </w:rPr>
      </w:pPr>
    </w:p>
    <w:p w14:paraId="1AF35F6E" w14:textId="6B7EBE7D" w:rsidR="00FA59CC" w:rsidRPr="00FA59CC" w:rsidRDefault="00FA59CC" w:rsidP="006E259D">
      <w:pPr>
        <w:widowControl w:val="0"/>
        <w:numPr>
          <w:ilvl w:val="0"/>
          <w:numId w:val="48"/>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549 – </w:t>
      </w:r>
      <w:r w:rsidRPr="00FA59CC">
        <w:rPr>
          <w:rFonts w:ascii="Times New Roman" w:eastAsia="Times New Roman" w:hAnsi="Times New Roman" w:cs="Times New Roman"/>
          <w:kern w:val="3"/>
          <w:sz w:val="24"/>
          <w:szCs w:val="24"/>
          <w:lang w:eastAsia="cs-CZ"/>
        </w:rPr>
        <w:t xml:space="preserve">ostatní náklady z činnosti: jedná se o účet, kde se účtuje o haléřových vyrovnáních a jiných mimořádných nákladech a proto se tento účet nerozpočtuje. V roce 2022 je tento účet (549 500) využit na základě dohody s MHMP jako přechodný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na zaúčtování střediskových výsledků hospodaření.</w:t>
      </w:r>
    </w:p>
    <w:p w14:paraId="05A0B507" w14:textId="77777777" w:rsidR="00FA59CC" w:rsidRPr="00FA59CC" w:rsidRDefault="00FA59CC" w:rsidP="006E259D">
      <w:pPr>
        <w:widowControl w:val="0"/>
        <w:suppressAutoHyphens/>
        <w:overflowPunct w:val="0"/>
        <w:autoSpaceDE w:val="0"/>
        <w:autoSpaceDN w:val="0"/>
        <w:spacing w:after="0" w:line="240" w:lineRule="auto"/>
        <w:ind w:left="720"/>
        <w:jc w:val="both"/>
        <w:textAlignment w:val="baseline"/>
        <w:rPr>
          <w:rFonts w:ascii="Times New Roman" w:eastAsia="Times New Roman" w:hAnsi="Times New Roman" w:cs="Times New Roman"/>
          <w:kern w:val="3"/>
          <w:sz w:val="24"/>
          <w:szCs w:val="24"/>
          <w:lang w:eastAsia="cs-CZ"/>
        </w:rPr>
      </w:pPr>
    </w:p>
    <w:p w14:paraId="014D6FE7" w14:textId="49295D38" w:rsidR="00FA59CC" w:rsidRPr="00FA59CC" w:rsidRDefault="00FA59CC" w:rsidP="006E259D">
      <w:pPr>
        <w:widowControl w:val="0"/>
        <w:numPr>
          <w:ilvl w:val="0"/>
          <w:numId w:val="47"/>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 xml:space="preserve">Účet 551 – odpisy: </w:t>
      </w:r>
      <w:r w:rsidRPr="00FA59CC">
        <w:rPr>
          <w:rFonts w:ascii="Times New Roman" w:eastAsia="Times New Roman" w:hAnsi="Times New Roman" w:cs="Times New Roman"/>
          <w:kern w:val="3"/>
          <w:sz w:val="24"/>
          <w:szCs w:val="24"/>
          <w:lang w:eastAsia="cs-CZ"/>
        </w:rPr>
        <w:t>odpisy se účtují podle odpisového plánu a k </w:t>
      </w:r>
      <w:r w:rsidR="006E259D" w:rsidRPr="00FA59CC">
        <w:rPr>
          <w:rFonts w:ascii="Times New Roman" w:eastAsia="Times New Roman" w:hAnsi="Times New Roman" w:cs="Times New Roman"/>
          <w:kern w:val="3"/>
          <w:sz w:val="24"/>
          <w:szCs w:val="24"/>
          <w:lang w:eastAsia="cs-CZ"/>
        </w:rPr>
        <w:t>31. 12. 2022</w:t>
      </w:r>
      <w:r w:rsidRPr="00FA59CC">
        <w:rPr>
          <w:rFonts w:ascii="Times New Roman" w:eastAsia="Times New Roman" w:hAnsi="Times New Roman" w:cs="Times New Roman"/>
          <w:kern w:val="3"/>
          <w:sz w:val="24"/>
          <w:szCs w:val="24"/>
          <w:lang w:eastAsia="cs-CZ"/>
        </w:rPr>
        <w:t xml:space="preserve"> jsou ve výši 94,4%  ročního rozpočtu a jsou o 102,3 tis. Kč nižší než v roce 2021.</w:t>
      </w:r>
    </w:p>
    <w:p w14:paraId="12CA9C0B" w14:textId="77777777" w:rsidR="00FA59CC" w:rsidRPr="00FA59CC" w:rsidRDefault="00FA59CC" w:rsidP="00FA59CC">
      <w:pPr>
        <w:widowControl w:val="0"/>
        <w:suppressAutoHyphens/>
        <w:overflowPunct w:val="0"/>
        <w:autoSpaceDE w:val="0"/>
        <w:autoSpaceDN w:val="0"/>
        <w:spacing w:after="0" w:line="240" w:lineRule="auto"/>
        <w:ind w:left="720"/>
        <w:textAlignment w:val="baseline"/>
        <w:rPr>
          <w:rFonts w:ascii="Times New Roman" w:eastAsia="Times New Roman" w:hAnsi="Times New Roman" w:cs="Times New Roman"/>
          <w:b/>
          <w:kern w:val="3"/>
          <w:sz w:val="24"/>
          <w:szCs w:val="24"/>
          <w:lang w:eastAsia="cs-CZ"/>
        </w:rPr>
      </w:pPr>
    </w:p>
    <w:p w14:paraId="11CCA71E"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r w:rsidRPr="00FA59CC">
        <w:rPr>
          <w:rFonts w:ascii="Times New Roman" w:eastAsia="Times New Roman" w:hAnsi="Times New Roman" w:cs="Times New Roman"/>
          <w:b/>
          <w:kern w:val="3"/>
          <w:sz w:val="24"/>
          <w:szCs w:val="24"/>
          <w:lang w:eastAsia="cs-CZ"/>
        </w:rPr>
        <w:t>4. Doplňková hospodářská činnost</w:t>
      </w:r>
    </w:p>
    <w:p w14:paraId="7333EFBB"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b/>
          <w:kern w:val="3"/>
          <w:sz w:val="24"/>
          <w:szCs w:val="24"/>
          <w:lang w:eastAsia="cs-CZ"/>
        </w:rPr>
      </w:pPr>
    </w:p>
    <w:p w14:paraId="2A80BDDD" w14:textId="52EA0F80"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r w:rsidRPr="00FA59CC">
        <w:rPr>
          <w:rFonts w:ascii="Times New Roman" w:eastAsia="Times New Roman" w:hAnsi="Times New Roman" w:cs="Times New Roman"/>
          <w:kern w:val="3"/>
          <w:sz w:val="24"/>
          <w:szCs w:val="24"/>
          <w:lang w:eastAsia="cs-CZ"/>
        </w:rPr>
        <w:t xml:space="preserve">Zisk ve výši 1 477,5 tis. Kč vznikl prodejem stravy klientům i zaměstnancům LDN. </w:t>
      </w:r>
      <w:r w:rsidR="006E259D">
        <w:rPr>
          <w:rFonts w:ascii="Times New Roman" w:eastAsia="Times New Roman" w:hAnsi="Times New Roman" w:cs="Times New Roman"/>
          <w:kern w:val="3"/>
          <w:sz w:val="24"/>
          <w:szCs w:val="24"/>
          <w:lang w:eastAsia="cs-CZ"/>
        </w:rPr>
        <w:br/>
      </w:r>
      <w:r w:rsidRPr="00FA59CC">
        <w:rPr>
          <w:rFonts w:ascii="Times New Roman" w:eastAsia="Times New Roman" w:hAnsi="Times New Roman" w:cs="Times New Roman"/>
          <w:kern w:val="3"/>
          <w:sz w:val="24"/>
          <w:szCs w:val="24"/>
          <w:lang w:eastAsia="cs-CZ"/>
        </w:rPr>
        <w:t>Dále je tvořen z pronájmu bytů zvláštního určení. Zisk je o 67,6 tis. Kč vyšší než v roce 2021. Do vyššího zisku se promítlo zvýšení cen za stravování klientů a zaměstnanců LDN i vyšší obsazenost bytů zvláštního určení.</w:t>
      </w:r>
    </w:p>
    <w:p w14:paraId="2800948A" w14:textId="77777777" w:rsidR="00FA59CC" w:rsidRPr="00FA59CC" w:rsidRDefault="00FA59CC" w:rsidP="00FA59C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szCs w:val="24"/>
          <w:lang w:eastAsia="cs-CZ"/>
        </w:rPr>
      </w:pPr>
    </w:p>
    <w:p w14:paraId="14FC0ECF"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FA59CC">
        <w:rPr>
          <w:rFonts w:ascii="Times New Roman" w:eastAsia="Times New Roman" w:hAnsi="Times New Roman" w:cs="Times New Roman"/>
          <w:color w:val="000000"/>
          <w:sz w:val="24"/>
          <w:szCs w:val="24"/>
          <w:u w:val="single"/>
          <w:lang w:eastAsia="cs-CZ"/>
        </w:rPr>
        <w:t>§ 4357 – Domovy pro osoby se zdravotním postižením a domovy se zvláštním režimem</w:t>
      </w:r>
    </w:p>
    <w:p w14:paraId="24D0E8E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Položka 5336 – Neinv. transfery zřízeným PO</w:t>
      </w:r>
    </w:p>
    <w:p w14:paraId="7D83A741" w14:textId="2BEE4586"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ÚZ 115</w:t>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t xml:space="preserve">                        </w:t>
      </w:r>
      <w:r w:rsidR="00332E1C">
        <w:rPr>
          <w:rFonts w:ascii="Times New Roman" w:eastAsia="Times New Roman" w:hAnsi="Times New Roman" w:cs="Times New Roman"/>
          <w:i/>
          <w:color w:val="000000"/>
          <w:sz w:val="24"/>
          <w:szCs w:val="24"/>
          <w:lang w:eastAsia="cs-CZ"/>
        </w:rPr>
        <w:t xml:space="preserve"> </w:t>
      </w:r>
      <w:r w:rsidR="00A330A9">
        <w:rPr>
          <w:rFonts w:ascii="Times New Roman" w:eastAsia="Times New Roman" w:hAnsi="Times New Roman" w:cs="Times New Roman"/>
          <w:i/>
          <w:color w:val="000000"/>
          <w:sz w:val="24"/>
          <w:szCs w:val="24"/>
          <w:lang w:eastAsia="cs-CZ"/>
        </w:rPr>
        <w:t xml:space="preserve">  </w:t>
      </w:r>
      <w:r w:rsidR="00332E1C">
        <w:rPr>
          <w:rFonts w:ascii="Times New Roman" w:eastAsia="Times New Roman" w:hAnsi="Times New Roman" w:cs="Times New Roman"/>
          <w:i/>
          <w:color w:val="000000"/>
          <w:sz w:val="24"/>
          <w:szCs w:val="24"/>
          <w:lang w:eastAsia="cs-CZ"/>
        </w:rPr>
        <w:t xml:space="preserve"> </w:t>
      </w:r>
      <w:r w:rsidRPr="00FA59CC">
        <w:rPr>
          <w:rFonts w:ascii="Times New Roman" w:eastAsia="Times New Roman" w:hAnsi="Times New Roman" w:cs="Times New Roman"/>
          <w:i/>
          <w:color w:val="000000"/>
          <w:sz w:val="24"/>
          <w:szCs w:val="24"/>
          <w:lang w:eastAsia="cs-CZ"/>
        </w:rPr>
        <w:t xml:space="preserve">    čerpání 6 700,00 tis. Kč (100,00 % RU)</w:t>
      </w:r>
    </w:p>
    <w:p w14:paraId="3EB45170" w14:textId="523A596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color w:val="000000"/>
          <w:sz w:val="24"/>
          <w:szCs w:val="24"/>
          <w:lang w:eastAsia="cs-CZ"/>
        </w:rPr>
        <w:t xml:space="preserve">Na tuto položku byla zařazena usnesením RMČ č. 95 ze dne 15. 2. 2022 část finančních prostředků z dotace z hl. m. Prahy určené na podporu poskytovatelů sociálních služeb pro rok 2022. </w:t>
      </w:r>
      <w:r w:rsidRPr="00FA59CC">
        <w:rPr>
          <w:rFonts w:ascii="Times New Roman" w:eastAsia="Times New Roman" w:hAnsi="Times New Roman" w:cs="Times New Roman"/>
          <w:sz w:val="24"/>
          <w:szCs w:val="24"/>
          <w:lang w:eastAsia="cs-CZ"/>
        </w:rPr>
        <w:t xml:space="preserve">Konečným příjemcem dotace bylo Centrum sociální a ošetřovatelské pomoci, </w:t>
      </w:r>
      <w:r w:rsidR="00332E1C">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p. o. (Domov se zvláštním režimem Vršovický zámeček a Domov se zvláštním režimem Zvonková). </w:t>
      </w:r>
      <w:r w:rsidRPr="00FA59CC">
        <w:rPr>
          <w:rFonts w:ascii="Times New Roman" w:eastAsia="Times New Roman" w:hAnsi="Times New Roman" w:cs="Times New Roman"/>
          <w:color w:val="000000"/>
          <w:sz w:val="24"/>
          <w:szCs w:val="24"/>
          <w:lang w:eastAsia="cs-CZ"/>
        </w:rPr>
        <w:t xml:space="preserve">Finanční prostředky </w:t>
      </w:r>
      <w:r w:rsidRPr="00FA59CC">
        <w:rPr>
          <w:rFonts w:ascii="Times New Roman" w:eastAsia="Times New Roman" w:hAnsi="Times New Roman" w:cs="Times New Roman"/>
          <w:sz w:val="24"/>
          <w:szCs w:val="24"/>
          <w:lang w:eastAsia="cs-CZ"/>
        </w:rPr>
        <w:t xml:space="preserve">byly poukázány konečnému příjemci po podpisu příslušné veřejnoprávní smlouvy. </w:t>
      </w:r>
    </w:p>
    <w:p w14:paraId="26A5140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lastRenderedPageBreak/>
        <w:t xml:space="preserve">Rozpočet na rok 2022 činil 0 tis. Kč, byl navýšen na 6 700 tis. Kč. K 31. 12. 2022 bylo vyčerpáno 6 700 tis. Kč. </w:t>
      </w:r>
    </w:p>
    <w:p w14:paraId="25FDF7F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highlight w:val="yellow"/>
          <w:lang w:eastAsia="cs-CZ"/>
        </w:rPr>
      </w:pPr>
    </w:p>
    <w:p w14:paraId="1B1E3A50" w14:textId="6EEDF38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ÚZ 13305</w:t>
      </w:r>
      <w:r w:rsidRPr="00FA59CC">
        <w:rPr>
          <w:rFonts w:ascii="Times New Roman" w:eastAsia="Times New Roman" w:hAnsi="Times New Roman" w:cs="Times New Roman"/>
          <w:i/>
          <w:sz w:val="24"/>
          <w:szCs w:val="24"/>
          <w:lang w:eastAsia="cs-CZ"/>
        </w:rPr>
        <w:tab/>
        <w:t xml:space="preserve">                                                         </w:t>
      </w:r>
      <w:r w:rsidR="00332E1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w:t>
      </w:r>
      <w:r w:rsidR="00A330A9">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16 565,30 tis. Kč (97,99 % RU)</w:t>
      </w:r>
    </w:p>
    <w:p w14:paraId="71AFCD66" w14:textId="7861796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cs-CZ"/>
        </w:rPr>
      </w:pPr>
      <w:r w:rsidRPr="00FA59CC">
        <w:rPr>
          <w:rFonts w:ascii="Times New Roman" w:eastAsia="Times New Roman" w:hAnsi="Times New Roman" w:cs="Times New Roman"/>
          <w:sz w:val="24"/>
          <w:szCs w:val="24"/>
          <w:lang w:eastAsia="cs-CZ"/>
        </w:rPr>
        <w:t xml:space="preserve">Finanční prostředky z dotace Ministerstva práce a sociálních věcí ČR ve výši 6 518 tis. Kč byly na tuto položku zařazeny usnesením RMČ č. 277 ze dne 12. 4. 2022, finanční prostředky ve výši 8 648 tis. Kč usnesením RMČ č. 0498/RMČ/2022 ze dne 21. 6. 2022 a finanční prostředky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ve výši 1 739 tis. Kč usnesením RMČ č. 0716/RMČ/2022 ze dne 27. 9. 2022. Dotace byla určena </w:t>
      </w:r>
      <w:r w:rsidRPr="00FA59CC">
        <w:rPr>
          <w:rFonts w:ascii="Times New Roman" w:eastAsia="Times New Roman" w:hAnsi="Times New Roman" w:cs="Times New Roman"/>
          <w:color w:val="000000"/>
          <w:sz w:val="24"/>
          <w:szCs w:val="24"/>
          <w:lang w:eastAsia="cs-CZ"/>
        </w:rPr>
        <w:t xml:space="preserve">na podporu registrovaných sociálních služeb pro poskytovatele sociálních služeb, kteří poskytují sociální služby na území hl. m. Prahy nebo občanům hl. m. Prahy        na rok 2022, konkrétně část dotace, určená pro sociální službu domovy se zvláštním režimem. </w:t>
      </w:r>
    </w:p>
    <w:p w14:paraId="0067C70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color w:val="000000"/>
          <w:sz w:val="24"/>
          <w:szCs w:val="24"/>
          <w:lang w:eastAsia="cs-CZ"/>
        </w:rPr>
        <w:t xml:space="preserve">Finanční prostředky </w:t>
      </w:r>
      <w:r w:rsidRPr="00FA59CC">
        <w:rPr>
          <w:rFonts w:ascii="Times New Roman" w:eastAsia="Times New Roman" w:hAnsi="Times New Roman" w:cs="Times New Roman"/>
          <w:sz w:val="24"/>
          <w:szCs w:val="24"/>
          <w:lang w:eastAsia="cs-CZ"/>
        </w:rPr>
        <w:t xml:space="preserve">byly poukázány konečnému příjemci vždy po podpisu příslušné veřejnoprávní smlouvy. </w:t>
      </w:r>
    </w:p>
    <w:p w14:paraId="284C277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cs-CZ"/>
        </w:rPr>
      </w:pPr>
      <w:r w:rsidRPr="00FA59CC">
        <w:rPr>
          <w:rFonts w:ascii="Times New Roman" w:eastAsia="Times New Roman" w:hAnsi="Times New Roman" w:cs="Times New Roman"/>
          <w:color w:val="000000"/>
          <w:sz w:val="24"/>
          <w:szCs w:val="24"/>
          <w:lang w:eastAsia="cs-CZ"/>
        </w:rPr>
        <w:t>Rozpočet na rok 2022 činil 0 tis. Kč, byl navýšen na 16 905 tis. Kč. K 31. 12. 2022 bylo vyčerpáno 16 565,30 tis. Kč.</w:t>
      </w:r>
    </w:p>
    <w:p w14:paraId="4D0DA5BF" w14:textId="77777777" w:rsidR="005268F5" w:rsidRDefault="005268F5"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p>
    <w:p w14:paraId="5DB81C2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u w:val="single"/>
          <w:lang w:eastAsia="cs-CZ"/>
        </w:rPr>
      </w:pPr>
      <w:r w:rsidRPr="00FA59CC">
        <w:rPr>
          <w:rFonts w:ascii="Times New Roman" w:eastAsia="Times New Roman" w:hAnsi="Times New Roman" w:cs="Times New Roman"/>
          <w:color w:val="000000"/>
          <w:sz w:val="24"/>
          <w:szCs w:val="24"/>
          <w:u w:val="single"/>
          <w:lang w:eastAsia="cs-CZ"/>
        </w:rPr>
        <w:t>§ 4359 – Ostatní služby a činnosti v oblasti sociální péče</w:t>
      </w:r>
    </w:p>
    <w:p w14:paraId="7B1C839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Položka 5336 – Neinvestiční transfery zřízeným PO</w:t>
      </w:r>
    </w:p>
    <w:p w14:paraId="0FF0407F" w14:textId="39A477AE"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cs-CZ"/>
        </w:rPr>
      </w:pPr>
      <w:r w:rsidRPr="00FA59CC">
        <w:rPr>
          <w:rFonts w:ascii="Times New Roman" w:eastAsia="Times New Roman" w:hAnsi="Times New Roman" w:cs="Times New Roman"/>
          <w:i/>
          <w:color w:val="000000"/>
          <w:sz w:val="24"/>
          <w:szCs w:val="24"/>
          <w:lang w:eastAsia="cs-CZ"/>
        </w:rPr>
        <w:t>ÚZ 115</w:t>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r>
      <w:r w:rsidRPr="00FA59CC">
        <w:rPr>
          <w:rFonts w:ascii="Times New Roman" w:eastAsia="Times New Roman" w:hAnsi="Times New Roman" w:cs="Times New Roman"/>
          <w:i/>
          <w:color w:val="000000"/>
          <w:sz w:val="24"/>
          <w:szCs w:val="24"/>
          <w:lang w:eastAsia="cs-CZ"/>
        </w:rPr>
        <w:tab/>
        <w:t xml:space="preserve">                         </w:t>
      </w:r>
      <w:r w:rsidR="00332E1C">
        <w:rPr>
          <w:rFonts w:ascii="Times New Roman" w:eastAsia="Times New Roman" w:hAnsi="Times New Roman" w:cs="Times New Roman"/>
          <w:i/>
          <w:color w:val="000000"/>
          <w:sz w:val="24"/>
          <w:szCs w:val="24"/>
          <w:lang w:eastAsia="cs-CZ"/>
        </w:rPr>
        <w:t xml:space="preserve">  </w:t>
      </w:r>
      <w:r w:rsidRPr="00FA59CC">
        <w:rPr>
          <w:rFonts w:ascii="Times New Roman" w:eastAsia="Times New Roman" w:hAnsi="Times New Roman" w:cs="Times New Roman"/>
          <w:i/>
          <w:color w:val="000000"/>
          <w:sz w:val="24"/>
          <w:szCs w:val="24"/>
          <w:lang w:eastAsia="cs-CZ"/>
        </w:rPr>
        <w:t xml:space="preserve">  </w:t>
      </w:r>
      <w:r w:rsidR="00A330A9">
        <w:rPr>
          <w:rFonts w:ascii="Times New Roman" w:eastAsia="Times New Roman" w:hAnsi="Times New Roman" w:cs="Times New Roman"/>
          <w:i/>
          <w:color w:val="000000"/>
          <w:sz w:val="24"/>
          <w:szCs w:val="24"/>
          <w:lang w:eastAsia="cs-CZ"/>
        </w:rPr>
        <w:t xml:space="preserve">  </w:t>
      </w:r>
      <w:r w:rsidRPr="00FA59CC">
        <w:rPr>
          <w:rFonts w:ascii="Times New Roman" w:eastAsia="Times New Roman" w:hAnsi="Times New Roman" w:cs="Times New Roman"/>
          <w:i/>
          <w:color w:val="000000"/>
          <w:sz w:val="24"/>
          <w:szCs w:val="24"/>
          <w:lang w:eastAsia="cs-CZ"/>
        </w:rPr>
        <w:t xml:space="preserve"> čerpání 1 586,00 tis. Kč (100,00 % RU)</w:t>
      </w:r>
    </w:p>
    <w:p w14:paraId="0EE7147E"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color w:val="000000"/>
          <w:sz w:val="24"/>
          <w:szCs w:val="24"/>
          <w:lang w:eastAsia="cs-CZ"/>
        </w:rPr>
        <w:t xml:space="preserve">Na tuto položku byla usnesením RMČ č. 95 ze dne 15. 2. 2022 zařazena část neinvestiční účelové dotace z rozpočtu hl. m. Prahy na podporu registrovaných sociálních služeb poskytovaných občanům hl. m. Prahy na rok 2022, konkrétně určená pro odlehčovací služby CSOP. Finanční prostředky </w:t>
      </w:r>
      <w:r w:rsidRPr="00FA59CC">
        <w:rPr>
          <w:rFonts w:ascii="Times New Roman" w:eastAsia="Times New Roman" w:hAnsi="Times New Roman" w:cs="Times New Roman"/>
          <w:sz w:val="24"/>
          <w:szCs w:val="24"/>
          <w:lang w:eastAsia="cs-CZ"/>
        </w:rPr>
        <w:t xml:space="preserve">byly poukázány konečnému příjemci vždy po podpisu příslušné veřejnoprávní smlouvy. </w:t>
      </w:r>
    </w:p>
    <w:p w14:paraId="5209DCC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navýšen byl na 1 586 tis. Kč. K 31. 12. 2022 bylo vyčerpáno 1 586 tis. Kč. </w:t>
      </w:r>
    </w:p>
    <w:p w14:paraId="5F6757D8"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1AA1D0FD" w14:textId="75902EF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ÚZ 13305     </w:t>
      </w:r>
      <w:r w:rsidRPr="00FA59CC">
        <w:rPr>
          <w:rFonts w:ascii="Times New Roman" w:eastAsia="Times New Roman" w:hAnsi="Times New Roman" w:cs="Times New Roman"/>
          <w:i/>
          <w:sz w:val="24"/>
          <w:szCs w:val="24"/>
          <w:lang w:eastAsia="cs-CZ"/>
        </w:rPr>
        <w:tab/>
        <w:t xml:space="preserve">                                                             </w:t>
      </w:r>
      <w:r w:rsidR="00A330A9">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1 357,00 tis. Kč (100,00 % RU)</w:t>
      </w:r>
    </w:p>
    <w:p w14:paraId="4CDB3361" w14:textId="6E77AFF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z dotace Ministerstva práce a sociálních věcí ČR ve výši 522 tis. Kč byly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na tuto položku zařazeny usnesením RMČ č. 277 ze dne 12. 4. 2022, finanční prostředky ve výši 696 tis. Kč usnesením RMČ č. 0498/RMČ/2022 ze dne 21. 6. 2022 a finanční prostředky ve výši 139 tis. Kč usnesením RMČ č. 0716/RMČ/2022 ze dne 27. 9. 2022.  Dotace byla určena </w:t>
      </w:r>
      <w:r w:rsidRPr="00FA59CC">
        <w:rPr>
          <w:rFonts w:ascii="Times New Roman" w:eastAsia="Times New Roman" w:hAnsi="Times New Roman" w:cs="Times New Roman"/>
          <w:color w:val="000000"/>
          <w:sz w:val="24"/>
          <w:szCs w:val="24"/>
          <w:lang w:eastAsia="cs-CZ"/>
        </w:rPr>
        <w:t>na </w:t>
      </w:r>
      <w:r w:rsidRPr="00FA59CC">
        <w:rPr>
          <w:rFonts w:ascii="Times New Roman" w:eastAsia="Times New Roman" w:hAnsi="Times New Roman" w:cs="Times New Roman"/>
          <w:sz w:val="24"/>
          <w:szCs w:val="24"/>
          <w:lang w:eastAsia="cs-CZ"/>
        </w:rPr>
        <w:t>podporu poskytování sociálních služeb v roce 2022, konkrétně část dotace, určená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pro odlehčovací služby CSOP. </w:t>
      </w:r>
      <w:r w:rsidRPr="00FA59CC">
        <w:rPr>
          <w:rFonts w:ascii="Times New Roman" w:eastAsia="Times New Roman" w:hAnsi="Times New Roman" w:cs="Times New Roman"/>
          <w:color w:val="000000"/>
          <w:sz w:val="24"/>
          <w:szCs w:val="24"/>
          <w:lang w:eastAsia="cs-CZ"/>
        </w:rPr>
        <w:t>Finanční prostředky byly</w:t>
      </w:r>
      <w:r w:rsidRPr="00FA59CC">
        <w:rPr>
          <w:rFonts w:ascii="Times New Roman" w:eastAsia="Times New Roman" w:hAnsi="Times New Roman" w:cs="Times New Roman"/>
          <w:sz w:val="24"/>
          <w:szCs w:val="24"/>
          <w:lang w:eastAsia="cs-CZ"/>
        </w:rPr>
        <w:t xml:space="preserve"> poukázány konečnému příjemci vždy po podpisu příslušné veřejnoprávní smlouvy. </w:t>
      </w:r>
    </w:p>
    <w:p w14:paraId="104EF64B"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byl navýšen na 1 357 tis. Kč. K 31. 12. 2022 bylo vyčerpáno 1 357 tis. Kč. </w:t>
      </w:r>
    </w:p>
    <w:p w14:paraId="404B5DD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265C86C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u w:val="single"/>
          <w:lang w:eastAsia="cs-CZ"/>
        </w:rPr>
        <w:t>§ 4375 – Nízkoprahová zařízení pro děti a mládež</w:t>
      </w:r>
    </w:p>
    <w:p w14:paraId="46AA7F0B" w14:textId="77777777"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5222 – Neinvestiční transfery spolkům </w:t>
      </w:r>
      <w:r w:rsidRPr="00FA59CC">
        <w:rPr>
          <w:rFonts w:ascii="Times New Roman" w:eastAsia="Times New Roman" w:hAnsi="Times New Roman" w:cs="Times New Roman"/>
          <w:i/>
          <w:sz w:val="24"/>
          <w:szCs w:val="24"/>
          <w:lang w:eastAsia="cs-CZ"/>
        </w:rPr>
        <w:tab/>
        <w:t xml:space="preserve">         </w:t>
      </w:r>
    </w:p>
    <w:p w14:paraId="15D8962D" w14:textId="13E71D59" w:rsidR="00FA59CC" w:rsidRPr="00FA59CC" w:rsidRDefault="00332E1C" w:rsidP="00FA59CC">
      <w:pPr>
        <w:spacing w:after="0" w:line="240" w:lineRule="auto"/>
        <w:jc w:val="right"/>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  </w:t>
      </w:r>
      <w:r w:rsidR="00FA59CC" w:rsidRPr="00FA59CC">
        <w:rPr>
          <w:rFonts w:ascii="Times New Roman" w:eastAsia="Times New Roman" w:hAnsi="Times New Roman" w:cs="Times New Roman"/>
          <w:i/>
          <w:sz w:val="24"/>
          <w:szCs w:val="24"/>
          <w:lang w:eastAsia="cs-CZ"/>
        </w:rPr>
        <w:t>čerpání 2 500,00 tis. Kč (100,00 % RU)</w:t>
      </w:r>
    </w:p>
    <w:p w14:paraId="4C527D60" w14:textId="4931BB31"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byly na této položce za účelem poskytnutí individuální dotace </w:t>
      </w:r>
      <w:r w:rsidR="00332E1C">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(smlouva č. </w:t>
      </w:r>
      <w:r w:rsidRPr="00FA59CC">
        <w:rPr>
          <w:rFonts w:ascii="Times New Roman" w:eastAsia="Times New Roman" w:hAnsi="Times New Roman" w:cs="Times New Roman"/>
          <w:bCs/>
          <w:iCs/>
          <w:sz w:val="24"/>
          <w:szCs w:val="24"/>
          <w:lang w:eastAsia="cs-CZ"/>
        </w:rPr>
        <w:t xml:space="preserve">2022/OSO/0851) </w:t>
      </w:r>
      <w:r w:rsidRPr="00FA59CC">
        <w:rPr>
          <w:rFonts w:ascii="Times New Roman" w:eastAsia="Times New Roman" w:hAnsi="Times New Roman" w:cs="Times New Roman"/>
          <w:sz w:val="24"/>
          <w:szCs w:val="24"/>
          <w:lang w:eastAsia="cs-CZ"/>
        </w:rPr>
        <w:t xml:space="preserve">provozovateli nízkoprahového zařízení pro děti a mládež </w:t>
      </w:r>
      <w:r w:rsidR="00332E1C">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v Praze 10, a to na úhradu nákladů spojených s provozem tohoto zařízení v období</w:t>
      </w:r>
      <w:r w:rsidR="006E259D">
        <w:rPr>
          <w:rFonts w:ascii="Times New Roman" w:eastAsia="Times New Roman" w:hAnsi="Times New Roman" w:cs="Times New Roman"/>
          <w:sz w:val="24"/>
          <w:szCs w:val="24"/>
          <w:lang w:eastAsia="cs-CZ"/>
        </w:rPr>
        <w:t xml:space="preserve"> od 1. 6. 2022 </w:t>
      </w:r>
      <w:r w:rsidR="006E259D">
        <w:rPr>
          <w:rFonts w:ascii="Times New Roman" w:eastAsia="Times New Roman" w:hAnsi="Times New Roman" w:cs="Times New Roman"/>
          <w:sz w:val="24"/>
          <w:szCs w:val="24"/>
          <w:lang w:eastAsia="cs-CZ"/>
        </w:rPr>
        <w:br/>
        <w:t xml:space="preserve">do 31. 5. 2023. </w:t>
      </w:r>
      <w:r w:rsidRPr="00FA59CC">
        <w:rPr>
          <w:rFonts w:ascii="Times New Roman" w:eastAsia="Times New Roman" w:hAnsi="Times New Roman" w:cs="Times New Roman"/>
          <w:sz w:val="24"/>
          <w:szCs w:val="24"/>
          <w:lang w:eastAsia="cs-CZ"/>
        </w:rPr>
        <w:t xml:space="preserve">Rozpočet na rok 2022 činil 2 500 tis. Kč. K 31. 12. 2022 bylo vyčerpáno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2 500 tis. Kč.</w:t>
      </w:r>
    </w:p>
    <w:p w14:paraId="13A0A784"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p>
    <w:p w14:paraId="15472C0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xml:space="preserve">§ 4378 – Terénní programy </w:t>
      </w:r>
    </w:p>
    <w:p w14:paraId="6671B1EE" w14:textId="245D8AF1"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5169 – Nákup ostatních služeb </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332E1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čerpání 35,66 tis. Kč (40,99 % RU)</w:t>
      </w:r>
    </w:p>
    <w:p w14:paraId="32C3F50B" w14:textId="0B934745" w:rsidR="00FA59CC" w:rsidRPr="00FA59CC" w:rsidRDefault="00FA59CC" w:rsidP="00FA59CC">
      <w:pPr>
        <w:spacing w:after="0" w:line="240" w:lineRule="auto"/>
        <w:jc w:val="both"/>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sz w:val="24"/>
          <w:szCs w:val="24"/>
          <w:lang w:eastAsia="cs-CZ"/>
        </w:rPr>
        <w:t xml:space="preserve">Finanční prostředky na této položce byly určeny na zajištění terénního programu, zaměřeného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na pomoc osobám sociálně vyloučeným. </w:t>
      </w:r>
      <w:r w:rsidRPr="00FA59CC">
        <w:rPr>
          <w:rFonts w:ascii="Times New Roman" w:eastAsia="Times New Roman" w:hAnsi="Times New Roman" w:cs="Times New Roman"/>
          <w:bCs/>
          <w:iCs/>
          <w:sz w:val="24"/>
          <w:szCs w:val="24"/>
          <w:lang w:eastAsia="cs-CZ"/>
        </w:rPr>
        <w:t>Terénní program zajišťuje na základě uzavřené smlouvy (2015/OSO/1755) organizace NADĚJE. Na základě změny rozpisu rozpočtu – stanovisko ekonomického odbo</w:t>
      </w:r>
      <w:r w:rsidR="00332E1C">
        <w:rPr>
          <w:rFonts w:ascii="Times New Roman" w:eastAsia="Times New Roman" w:hAnsi="Times New Roman" w:cs="Times New Roman"/>
          <w:bCs/>
          <w:iCs/>
          <w:sz w:val="24"/>
          <w:szCs w:val="24"/>
          <w:lang w:eastAsia="cs-CZ"/>
        </w:rPr>
        <w:t xml:space="preserve">ru č. 100032 ze dne 17. 5. 2022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 xml:space="preserve">byl rozpočet snížen </w:t>
      </w:r>
      <w:r w:rsidR="006E259D">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o 23 tis. Kč, usnesením č. 0574/RMČ/2022 ze dne 27. 7. 2022 byl rozpočet snížen o 100 tis. Kč </w:t>
      </w:r>
      <w:r w:rsidRPr="00FA59CC">
        <w:rPr>
          <w:rFonts w:ascii="Times New Roman" w:eastAsia="Times New Roman" w:hAnsi="Times New Roman" w:cs="Times New Roman"/>
          <w:bCs/>
          <w:iCs/>
          <w:sz w:val="24"/>
          <w:szCs w:val="24"/>
          <w:lang w:eastAsia="cs-CZ"/>
        </w:rPr>
        <w:lastRenderedPageBreak/>
        <w:t xml:space="preserve">a na základě změny rozpisu rozpočtu č. 100050 ze dne 6. 9. 2022 byl rozpočet snížen </w:t>
      </w:r>
      <w:r w:rsidR="006E259D">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o 30 tis. Kč. </w:t>
      </w:r>
    </w:p>
    <w:p w14:paraId="65C0092D" w14:textId="0510D57B" w:rsid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240 tis. Kč. Upraven byl na částku 87 tis. Kč.  K 31. 12. 2022 </w:t>
      </w:r>
      <w:r w:rsidR="00332E1C">
        <w:rPr>
          <w:rFonts w:ascii="Times New Roman" w:eastAsia="Times New Roman" w:hAnsi="Times New Roman" w:cs="Times New Roman"/>
          <w:sz w:val="24"/>
          <w:szCs w:val="24"/>
          <w:lang w:eastAsia="cs-CZ"/>
        </w:rPr>
        <w:br/>
      </w:r>
      <w:r w:rsidR="00CB5AC6">
        <w:rPr>
          <w:rFonts w:ascii="Times New Roman" w:eastAsia="Times New Roman" w:hAnsi="Times New Roman" w:cs="Times New Roman"/>
          <w:sz w:val="24"/>
          <w:szCs w:val="24"/>
          <w:lang w:eastAsia="cs-CZ"/>
        </w:rPr>
        <w:t>bylo čerpáno 35,66 tis. Kč.</w:t>
      </w:r>
    </w:p>
    <w:p w14:paraId="71DA840E" w14:textId="77777777" w:rsidR="00CB5AC6" w:rsidRPr="00CB5AC6" w:rsidRDefault="00CB5AC6" w:rsidP="00FA59CC">
      <w:pPr>
        <w:spacing w:after="0" w:line="240" w:lineRule="auto"/>
        <w:jc w:val="both"/>
        <w:rPr>
          <w:rFonts w:ascii="Times New Roman" w:eastAsia="Times New Roman" w:hAnsi="Times New Roman" w:cs="Times New Roman"/>
          <w:sz w:val="24"/>
          <w:szCs w:val="24"/>
          <w:lang w:eastAsia="cs-CZ"/>
        </w:rPr>
      </w:pPr>
    </w:p>
    <w:p w14:paraId="132CEAD4" w14:textId="513F35E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ÚZ 81</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332E1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200,00 tis. Kč (100,00 % RU)</w:t>
      </w:r>
    </w:p>
    <w:p w14:paraId="3D397493" w14:textId="6F75500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sz w:val="24"/>
          <w:szCs w:val="24"/>
          <w:lang w:eastAsia="cs-CZ"/>
        </w:rPr>
        <w:t xml:space="preserve">Na tuto položku byla usnesením RMČ č. 374 ze dne 24. 5. 2022 zařazena dotace z rozpočtu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hl. m. Prahy, poskytnutá MČ Praha 10 ve výši 200 tis. Kč na částečnou úhradu nákladů terénního programu pro dospělé osoby ohrožené sociálním vyloučení. </w:t>
      </w:r>
      <w:r w:rsidRPr="00FA59CC">
        <w:rPr>
          <w:rFonts w:ascii="Times New Roman" w:eastAsia="Times New Roman" w:hAnsi="Times New Roman" w:cs="Times New Roman"/>
          <w:bCs/>
          <w:iCs/>
          <w:sz w:val="24"/>
          <w:szCs w:val="24"/>
          <w:lang w:eastAsia="cs-CZ"/>
        </w:rPr>
        <w:t xml:space="preserve">Terénní program zajišťuje na základě uzavřené smlouvy (2015/OSO/1755) organizace NADĚJE. </w:t>
      </w:r>
    </w:p>
    <w:p w14:paraId="6039EFA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Upraven byl na 200 tis. Kč. K 31. 12. 2022 bylo vyčerpáno 200 tis. Kč.</w:t>
      </w:r>
    </w:p>
    <w:p w14:paraId="29AC1271"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p>
    <w:p w14:paraId="494C500B" w14:textId="55D596FD"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t>Položka 5339 – Neinvestiční transfer cizím PO</w:t>
      </w:r>
      <w:r w:rsidRPr="00FA59CC">
        <w:rPr>
          <w:rFonts w:ascii="Times New Roman" w:eastAsia="Times New Roman" w:hAnsi="Times New Roman" w:cs="Times New Roman"/>
          <w:bCs/>
          <w:i/>
          <w:sz w:val="24"/>
          <w:szCs w:val="24"/>
          <w:lang w:eastAsia="cs-CZ"/>
        </w:rPr>
        <w:tab/>
        <w:t xml:space="preserve">    </w:t>
      </w:r>
      <w:r w:rsidR="00CB5AC6">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i/>
          <w:sz w:val="24"/>
          <w:szCs w:val="24"/>
          <w:lang w:eastAsia="cs-CZ"/>
        </w:rPr>
        <w:t>čerpání 700,00 tis. Kč (100,00 % RU)</w:t>
      </w:r>
    </w:p>
    <w:p w14:paraId="0FA78B6B" w14:textId="4393FCEE"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Z této položky bylo prostřednictvím individuální dotace hrazeno celoroční zajištění terénního programu pro děti a mládež, jakožto registrované sociální služby. </w:t>
      </w:r>
      <w:r w:rsidRPr="00FA59CC">
        <w:rPr>
          <w:rFonts w:ascii="Times New Roman" w:eastAsia="Times New Roman" w:hAnsi="Times New Roman" w:cs="Times New Roman"/>
          <w:bCs/>
          <w:iCs/>
          <w:sz w:val="24"/>
          <w:szCs w:val="24"/>
          <w:lang w:eastAsia="cs-CZ"/>
        </w:rPr>
        <w:t>Terénní program zajišťovala na základě uzavřené smlouvy (2022/OSO/0852) orga</w:t>
      </w:r>
      <w:r w:rsidR="00332E1C">
        <w:rPr>
          <w:rFonts w:ascii="Times New Roman" w:eastAsia="Times New Roman" w:hAnsi="Times New Roman" w:cs="Times New Roman"/>
          <w:bCs/>
          <w:iCs/>
          <w:sz w:val="24"/>
          <w:szCs w:val="24"/>
          <w:lang w:eastAsia="cs-CZ"/>
        </w:rPr>
        <w:t xml:space="preserve">nizace Dům dětí a mládeže Praha </w:t>
      </w:r>
      <w:r w:rsidRPr="00FA59CC">
        <w:rPr>
          <w:rFonts w:ascii="Times New Roman" w:eastAsia="Times New Roman" w:hAnsi="Times New Roman" w:cs="Times New Roman"/>
          <w:bCs/>
          <w:iCs/>
          <w:sz w:val="24"/>
          <w:szCs w:val="24"/>
          <w:lang w:eastAsia="cs-CZ"/>
        </w:rPr>
        <w:t>3</w:t>
      </w:r>
      <w:r w:rsidR="00332E1C">
        <w:rPr>
          <w:rFonts w:ascii="Times New Roman" w:eastAsia="Times New Roman" w:hAnsi="Times New Roman" w:cs="Times New Roman"/>
          <w:bCs/>
          <w:iCs/>
          <w:sz w:val="24"/>
          <w:szCs w:val="24"/>
          <w:lang w:eastAsia="cs-CZ"/>
        </w:rPr>
        <w:br/>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ULITA.</w:t>
      </w:r>
    </w:p>
    <w:p w14:paraId="299C3E0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FA59CC">
        <w:rPr>
          <w:rFonts w:ascii="Times New Roman" w:eastAsia="Times New Roman" w:hAnsi="Times New Roman" w:cs="Times New Roman"/>
          <w:bCs/>
          <w:sz w:val="24"/>
          <w:szCs w:val="24"/>
          <w:lang w:eastAsia="cs-CZ"/>
        </w:rPr>
        <w:t>Rozpočet na rok 2022 činil 700 tis. Kč. K 31. 12. 2022 bylo vyčerpáno 700 tis. Kč.</w:t>
      </w:r>
    </w:p>
    <w:p w14:paraId="6A05125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p>
    <w:p w14:paraId="5F9DBED1" w14:textId="77777777" w:rsidR="00FA59CC" w:rsidRPr="00FA59CC" w:rsidRDefault="00FA59CC" w:rsidP="00FA59CC">
      <w:pPr>
        <w:spacing w:after="0" w:line="240" w:lineRule="auto"/>
        <w:jc w:val="both"/>
        <w:rPr>
          <w:rFonts w:ascii="Times New Roman" w:eastAsia="Times New Roman" w:hAnsi="Times New Roman" w:cs="Times New Roman"/>
          <w:bCs/>
          <w:sz w:val="24"/>
          <w:szCs w:val="24"/>
          <w:u w:val="single"/>
          <w:lang w:eastAsia="cs-CZ"/>
        </w:rPr>
      </w:pPr>
      <w:r w:rsidRPr="00FA59CC">
        <w:rPr>
          <w:rFonts w:ascii="Times New Roman" w:eastAsia="Times New Roman" w:hAnsi="Times New Roman" w:cs="Times New Roman"/>
          <w:bCs/>
          <w:sz w:val="24"/>
          <w:szCs w:val="24"/>
          <w:u w:val="single"/>
          <w:lang w:eastAsia="cs-CZ"/>
        </w:rPr>
        <w:t>§ 4379 – Ostatní služby a činnosti v oblasti sociální prevence</w:t>
      </w:r>
    </w:p>
    <w:p w14:paraId="41AE33A3" w14:textId="7E0E3874" w:rsidR="00FA59CC" w:rsidRPr="00FA59CC" w:rsidRDefault="00FA59CC" w:rsidP="00FA59CC">
      <w:pPr>
        <w:spacing w:after="0" w:line="240" w:lineRule="auto"/>
        <w:jc w:val="both"/>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t>Položka 5136 – Knihy, učební pomůcky</w:t>
      </w:r>
      <w:r w:rsidR="00CB5AC6">
        <w:rPr>
          <w:rFonts w:ascii="Times New Roman" w:eastAsia="Times New Roman" w:hAnsi="Times New Roman" w:cs="Times New Roman"/>
          <w:bCs/>
          <w:i/>
          <w:sz w:val="24"/>
          <w:szCs w:val="24"/>
          <w:lang w:eastAsia="cs-CZ"/>
        </w:rPr>
        <w:t xml:space="preserve"> a tisk</w:t>
      </w:r>
      <w:r w:rsidR="00CB5AC6">
        <w:rPr>
          <w:rFonts w:ascii="Times New Roman" w:eastAsia="Times New Roman" w:hAnsi="Times New Roman" w:cs="Times New Roman"/>
          <w:bCs/>
          <w:i/>
          <w:sz w:val="24"/>
          <w:szCs w:val="24"/>
          <w:lang w:eastAsia="cs-CZ"/>
        </w:rPr>
        <w:tab/>
        <w:t xml:space="preserve">              čerpání 38,80 tis. Kč (64,67</w:t>
      </w:r>
      <w:r w:rsidRPr="00FA59CC">
        <w:rPr>
          <w:rFonts w:ascii="Times New Roman" w:eastAsia="Times New Roman" w:hAnsi="Times New Roman" w:cs="Times New Roman"/>
          <w:bCs/>
          <w:i/>
          <w:sz w:val="24"/>
          <w:szCs w:val="24"/>
          <w:lang w:eastAsia="cs-CZ"/>
        </w:rPr>
        <w:t xml:space="preserve"> % RU)</w:t>
      </w:r>
    </w:p>
    <w:p w14:paraId="52FFDAA4"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na této položce byly vyčleněny na zhotovení aktualizované verze adresáře sociálních a návazných služeb pro děti a mládež v tíživé situaci. Jednalo se o publikaci, která byla předávána dětem při terénní sociální práci a také byla k dispozici sociálním pracovníkům a dalším odborníkům v oblasti sociálně rizikového chování dětí a mládeže. </w:t>
      </w:r>
    </w:p>
    <w:p w14:paraId="3C73AB08"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FA59CC">
        <w:rPr>
          <w:rFonts w:ascii="Times New Roman" w:eastAsia="Times New Roman" w:hAnsi="Times New Roman" w:cs="Times New Roman"/>
          <w:bCs/>
          <w:sz w:val="24"/>
          <w:szCs w:val="24"/>
          <w:lang w:eastAsia="cs-CZ"/>
        </w:rPr>
        <w:t>Rozpočet na rok 2022 činil 60 tis. Kč. K 31. 12. 2022 bylo vyčerpáno 38,81 tis. Kč.</w:t>
      </w:r>
    </w:p>
    <w:p w14:paraId="3C75297F" w14:textId="77777777" w:rsidR="00FA59CC" w:rsidRPr="00FA59CC" w:rsidRDefault="00FA59CC" w:rsidP="00FA59CC">
      <w:pPr>
        <w:spacing w:after="0" w:line="240" w:lineRule="auto"/>
        <w:jc w:val="both"/>
        <w:rPr>
          <w:rFonts w:ascii="Times New Roman" w:eastAsia="Times New Roman" w:hAnsi="Times New Roman" w:cs="Times New Roman"/>
          <w:bCs/>
          <w:i/>
          <w:sz w:val="24"/>
          <w:szCs w:val="24"/>
          <w:lang w:eastAsia="cs-CZ"/>
        </w:rPr>
      </w:pPr>
    </w:p>
    <w:p w14:paraId="75C5D3EF" w14:textId="0298C476" w:rsidR="00FA59CC" w:rsidRPr="00FA59CC" w:rsidRDefault="00FA59CC" w:rsidP="00FA59CC">
      <w:pPr>
        <w:spacing w:after="0" w:line="240" w:lineRule="auto"/>
        <w:jc w:val="both"/>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t>Položka 5139 – Nákup materiálu jinde nezařazený</w:t>
      </w:r>
      <w:r w:rsidRPr="00FA59CC">
        <w:rPr>
          <w:rFonts w:ascii="Times New Roman" w:eastAsia="Times New Roman" w:hAnsi="Times New Roman" w:cs="Times New Roman"/>
          <w:bCs/>
          <w:i/>
          <w:sz w:val="24"/>
          <w:szCs w:val="24"/>
          <w:lang w:eastAsia="cs-CZ"/>
        </w:rPr>
        <w:tab/>
        <w:t xml:space="preserve">        </w:t>
      </w:r>
      <w:r w:rsidR="00CB5AC6">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bCs/>
          <w:i/>
          <w:sz w:val="24"/>
          <w:szCs w:val="24"/>
          <w:lang w:eastAsia="cs-CZ"/>
        </w:rPr>
        <w:t xml:space="preserve">   čerpání 23,84 tis. Kč (85,14 % RU)</w:t>
      </w:r>
    </w:p>
    <w:p w14:paraId="4160801E" w14:textId="028B26AF" w:rsidR="00FA59CC" w:rsidRPr="00FA59CC" w:rsidRDefault="00FA59CC" w:rsidP="00FA59CC">
      <w:pPr>
        <w:spacing w:after="0" w:line="240" w:lineRule="auto"/>
        <w:jc w:val="both"/>
        <w:rPr>
          <w:rFonts w:ascii="Times New Roman" w:eastAsia="Times New Roman" w:hAnsi="Times New Roman" w:cs="Times New Roman"/>
          <w:bCs/>
          <w:sz w:val="24"/>
          <w:szCs w:val="24"/>
          <w:lang w:eastAsia="cs-CZ"/>
        </w:rPr>
      </w:pPr>
      <w:r w:rsidRPr="00FA59CC">
        <w:rPr>
          <w:rFonts w:ascii="Times New Roman" w:eastAsia="Times New Roman" w:hAnsi="Times New Roman" w:cs="Times New Roman"/>
          <w:bCs/>
          <w:sz w:val="24"/>
          <w:szCs w:val="24"/>
          <w:lang w:eastAsia="cs-CZ"/>
        </w:rPr>
        <w:t xml:space="preserve">MČ Praha 10 se zapojila do spolupráce a distribuce seniorské obálky v rámci projektu MPSV ČR „Implementace politiky stárnutí na krajskou úroveň“. Tyto finanční prostředky byly určeny na nákup průhledných plastových obálek s magnetickým páskem, ve kterých byly distribuovány tiskopisy k projektu. </w:t>
      </w:r>
      <w:r w:rsidRPr="00FA59CC">
        <w:rPr>
          <w:rFonts w:ascii="Times New Roman" w:eastAsia="Times New Roman" w:hAnsi="Times New Roman" w:cs="Times New Roman"/>
          <w:sz w:val="24"/>
          <w:szCs w:val="24"/>
          <w:lang w:eastAsia="cs-CZ"/>
        </w:rPr>
        <w:t xml:space="preserve">Změnou rozpisu rozpočtu – stanovisko ekonomického odboru č. 100029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ze dne 6. 5. 2022 – byl rozpočet navýšen o 28 tis. Kč.</w:t>
      </w:r>
    </w:p>
    <w:p w14:paraId="2E1FE85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Upraven byl na 28 tis. Kč. K 31. 12. 2022 bylo vyčerpáno 23,84 tis. Kč.</w:t>
      </w:r>
    </w:p>
    <w:p w14:paraId="554DA0C6" w14:textId="77777777" w:rsidR="006E259D" w:rsidRPr="00FA59CC" w:rsidRDefault="006E259D" w:rsidP="00FA59CC">
      <w:pPr>
        <w:spacing w:after="0" w:line="240" w:lineRule="auto"/>
        <w:jc w:val="both"/>
        <w:rPr>
          <w:rFonts w:ascii="Times New Roman" w:eastAsia="Times New Roman" w:hAnsi="Times New Roman" w:cs="Times New Roman"/>
          <w:bCs/>
          <w:i/>
          <w:sz w:val="24"/>
          <w:szCs w:val="24"/>
          <w:lang w:eastAsia="cs-CZ"/>
        </w:rPr>
      </w:pPr>
    </w:p>
    <w:p w14:paraId="0F124B88" w14:textId="3BE76A47" w:rsidR="00FA59CC" w:rsidRPr="00FA59CC" w:rsidRDefault="00FA59CC" w:rsidP="00FA59CC">
      <w:pPr>
        <w:spacing w:after="0" w:line="240" w:lineRule="auto"/>
        <w:jc w:val="both"/>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t>Položka 5167 – Služby školení a vzdělávání</w:t>
      </w:r>
      <w:r w:rsidRPr="00FA59CC">
        <w:rPr>
          <w:rFonts w:ascii="Times New Roman" w:eastAsia="Times New Roman" w:hAnsi="Times New Roman" w:cs="Times New Roman"/>
          <w:bCs/>
          <w:i/>
          <w:sz w:val="24"/>
          <w:szCs w:val="24"/>
          <w:lang w:eastAsia="cs-CZ"/>
        </w:rPr>
        <w:tab/>
      </w:r>
      <w:r w:rsidRPr="00FA59CC">
        <w:rPr>
          <w:rFonts w:ascii="Times New Roman" w:eastAsia="Times New Roman" w:hAnsi="Times New Roman" w:cs="Times New Roman"/>
          <w:bCs/>
          <w:i/>
          <w:sz w:val="24"/>
          <w:szCs w:val="24"/>
          <w:lang w:eastAsia="cs-CZ"/>
        </w:rPr>
        <w:tab/>
      </w:r>
      <w:r w:rsidRPr="00FA59CC">
        <w:rPr>
          <w:rFonts w:ascii="Times New Roman" w:eastAsia="Times New Roman" w:hAnsi="Times New Roman" w:cs="Times New Roman"/>
          <w:bCs/>
          <w:i/>
          <w:sz w:val="24"/>
          <w:szCs w:val="24"/>
          <w:lang w:eastAsia="cs-CZ"/>
        </w:rPr>
        <w:tab/>
        <w:t xml:space="preserve">   </w:t>
      </w:r>
      <w:r w:rsidR="000C5540">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bCs/>
          <w:i/>
          <w:sz w:val="24"/>
          <w:szCs w:val="24"/>
          <w:lang w:eastAsia="cs-CZ"/>
        </w:rPr>
        <w:t xml:space="preserve"> čerpání 0,00 tis. Kč (0,00 % RU)</w:t>
      </w:r>
    </w:p>
    <w:p w14:paraId="4BE84977" w14:textId="1E1DAA5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V rámci sociální prevence byly finanční prostředky vyhrazeny na semináře zejména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pro pracovníky spolupracujících organizací a institucí, zaměřené na konkrétní problémy z oblasti péče o osoby v nepříznivé sociální situaci. Smyslem vzdělávacích akcí bylo též zviditelnění aktuálních sociálních problémů a spolupracujících organizací. </w:t>
      </w:r>
    </w:p>
    <w:p w14:paraId="295748C0"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35 tis. Kč. K 31. 12. 2022 nebylo čerpáno.</w:t>
      </w:r>
    </w:p>
    <w:p w14:paraId="148EC48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highlight w:val="yellow"/>
          <w:lang w:eastAsia="cs-CZ"/>
        </w:rPr>
      </w:pPr>
    </w:p>
    <w:p w14:paraId="4415E2D4" w14:textId="6971556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t>Položka 5169 – Nákup ostatních služeb</w:t>
      </w:r>
      <w:r w:rsidRPr="00FA59CC">
        <w:rPr>
          <w:rFonts w:ascii="Times New Roman" w:eastAsia="Times New Roman" w:hAnsi="Times New Roman" w:cs="Times New Roman"/>
          <w:bCs/>
          <w:i/>
          <w:sz w:val="24"/>
          <w:szCs w:val="24"/>
          <w:lang w:eastAsia="cs-CZ"/>
        </w:rPr>
        <w:tab/>
      </w:r>
      <w:r w:rsidRPr="00FA59CC">
        <w:rPr>
          <w:rFonts w:ascii="Times New Roman" w:eastAsia="Times New Roman" w:hAnsi="Times New Roman" w:cs="Times New Roman"/>
          <w:bCs/>
          <w:i/>
          <w:sz w:val="24"/>
          <w:szCs w:val="24"/>
          <w:lang w:eastAsia="cs-CZ"/>
        </w:rPr>
        <w:tab/>
        <w:t xml:space="preserve">        </w:t>
      </w:r>
      <w:r w:rsidR="000C5540">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bCs/>
          <w:i/>
          <w:sz w:val="24"/>
          <w:szCs w:val="24"/>
          <w:lang w:eastAsia="cs-CZ"/>
        </w:rPr>
        <w:t xml:space="preserve"> čerpání 152,97 tis. Kč (88,94 % RU)</w:t>
      </w:r>
    </w:p>
    <w:p w14:paraId="16ABC7EB" w14:textId="64BD17B7" w:rsidR="00FA59CC" w:rsidRPr="00FA59CC" w:rsidRDefault="00FA59CC" w:rsidP="00FA59CC">
      <w:pPr>
        <w:spacing w:after="0" w:line="240" w:lineRule="auto"/>
        <w:jc w:val="both"/>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 xml:space="preserve">Finanční prostředky z této položky byly na zajištění resocializačního pobytu pro děti a mládež ze sociálně znevýhodněného prostředí. Dále byly zde vyčleněny prostředky na zajištění několika jednodenních akcí, včetně street akcí pro děti, které byly klienty kurátorů pro mládež a pro klienty terénního programu pro děti a mládež z Prahy 10, kteří vedou rizikový způsob života a na </w:t>
      </w:r>
      <w:r w:rsidRPr="00FA59CC">
        <w:rPr>
          <w:rFonts w:ascii="Times New Roman" w:eastAsia="Times New Roman" w:hAnsi="Times New Roman" w:cs="Times New Roman"/>
          <w:sz w:val="24"/>
          <w:szCs w:val="24"/>
          <w:lang w:eastAsia="cs-CZ"/>
        </w:rPr>
        <w:t>zajištění tlumočnických služeb pro osoby s poruchami komunikace (např. neslyšící) a cizince.</w:t>
      </w:r>
      <w:r w:rsidRPr="00FA59CC">
        <w:rPr>
          <w:rFonts w:ascii="Times New Roman" w:eastAsia="Times New Roman" w:hAnsi="Times New Roman" w:cs="Times New Roman"/>
          <w:bCs/>
          <w:iCs/>
          <w:sz w:val="24"/>
          <w:szCs w:val="24"/>
          <w:lang w:eastAsia="cs-CZ"/>
        </w:rPr>
        <w:t xml:space="preserve"> Další finanční prostředky byly určeny na vytištění dokladů a tiskopisů seniorské obálky v rámci projektu MPSV ČR. Na základě změny rozpisu rozpočtu – stanovisko ekonomického odboru č. 100024 ze dne 3. 5. 2022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 xml:space="preserve">byl rozpočet snížen o 20 tis. Kč a č. 100029 </w:t>
      </w:r>
      <w:r w:rsidR="006E259D">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 xml:space="preserve">ze dne 6. 5. 2022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byl rozpočet navýšen o 22 tis. Kč.</w:t>
      </w:r>
    </w:p>
    <w:p w14:paraId="5721413C" w14:textId="2C4060E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FA59CC">
        <w:rPr>
          <w:rFonts w:ascii="Times New Roman" w:eastAsia="Times New Roman" w:hAnsi="Times New Roman" w:cs="Times New Roman"/>
          <w:sz w:val="24"/>
          <w:szCs w:val="24"/>
          <w:lang w:eastAsia="cs-CZ"/>
        </w:rPr>
        <w:lastRenderedPageBreak/>
        <w:t xml:space="preserve">Rozpočet na rok 2022 činil 170 tis. Kč, následně byl upraven na 172 tis. Kč. K 31. 12. 2022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bylo vyčerpáno 152,97 tis. Kč</w:t>
      </w:r>
    </w:p>
    <w:p w14:paraId="31D083D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lang w:eastAsia="cs-CZ"/>
        </w:rPr>
      </w:pPr>
    </w:p>
    <w:p w14:paraId="275EE8A3" w14:textId="67090C03"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bCs/>
          <w:i/>
          <w:sz w:val="24"/>
          <w:szCs w:val="24"/>
          <w:lang w:eastAsia="cs-CZ"/>
        </w:rPr>
        <w:t>ÚZ 115</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60,00 tis. Kč (100,00 % RU)</w:t>
      </w:r>
    </w:p>
    <w:p w14:paraId="7F0F6FA8" w14:textId="3CD17CF8"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tuto položku byla usnesením RMČ č. 278 ze dne 12. 4. 2022 zařazena dotace z rozpočtu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hl. m. Prahy v rámci programu v oblasti prevence kriminality pro rok 2022. Finanční prostředky byly použity na úhradu části nákladů na resocializační pobyt a na částečnou úhradu nákladů na street akce pro klienty terénního programu. </w:t>
      </w:r>
    </w:p>
    <w:p w14:paraId="0E3B73F3"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byl upraven na 60 tis. Kč. K 31. 12. 2022 bylo vyčerpáno 60,00 tis. Kč.</w:t>
      </w:r>
    </w:p>
    <w:p w14:paraId="19DBE4C1" w14:textId="77777777"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p>
    <w:p w14:paraId="23E391CA" w14:textId="611EC3E7"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5175 – Pohoštění</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0,47 tis. Kč (3,13 % RU)</w:t>
      </w:r>
    </w:p>
    <w:p w14:paraId="6C5CA568"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z této položky byly vyčleněny na pohoštění v rámci akcí pořádaných v oblasti sociální prevence odborem sociálním pro spolupracující občany a organizace.</w:t>
      </w:r>
    </w:p>
    <w:p w14:paraId="39427B5F"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činí 15 tis. Kč. K 31. 12. 2022 bylo vyčerpáno 0,47 tis. Kč. </w:t>
      </w:r>
    </w:p>
    <w:p w14:paraId="4683B744" w14:textId="77777777" w:rsidR="00FA59CC" w:rsidRPr="00FA59CC" w:rsidRDefault="00FA59CC" w:rsidP="00FA59CC">
      <w:pPr>
        <w:spacing w:after="0" w:line="240" w:lineRule="auto"/>
        <w:jc w:val="both"/>
        <w:rPr>
          <w:rFonts w:ascii="Times New Roman" w:eastAsia="Times New Roman" w:hAnsi="Times New Roman" w:cs="Times New Roman"/>
          <w:b/>
          <w:i/>
          <w:sz w:val="24"/>
          <w:szCs w:val="24"/>
          <w:lang w:eastAsia="cs-CZ"/>
        </w:rPr>
      </w:pPr>
    </w:p>
    <w:p w14:paraId="461A77AE" w14:textId="660EB9A4"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5492 – Dary fyzickým osobám  </w:t>
      </w:r>
      <w:r w:rsidRPr="00FA59CC">
        <w:rPr>
          <w:rFonts w:ascii="Times New Roman" w:eastAsia="Times New Roman" w:hAnsi="Times New Roman" w:cs="Times New Roman"/>
          <w:i/>
          <w:sz w:val="24"/>
          <w:szCs w:val="24"/>
          <w:lang w:eastAsia="cs-CZ"/>
        </w:rPr>
        <w:tab/>
        <w:t xml:space="preserve">              </w:t>
      </w:r>
      <w:r w:rsidR="009C4D47">
        <w:rPr>
          <w:rFonts w:ascii="Times New Roman" w:eastAsia="Times New Roman" w:hAnsi="Times New Roman" w:cs="Times New Roman"/>
          <w:i/>
          <w:sz w:val="24"/>
          <w:szCs w:val="24"/>
          <w:lang w:eastAsia="cs-CZ"/>
        </w:rPr>
        <w:t xml:space="preserve">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183,00 tis. Kč (61,00 % RU)</w:t>
      </w:r>
    </w:p>
    <w:p w14:paraId="006E2F19" w14:textId="77777777" w:rsidR="00FA59CC" w:rsidRPr="00FA59CC" w:rsidRDefault="00FA59CC" w:rsidP="00FA59CC">
      <w:pPr>
        <w:autoSpaceDN w:val="0"/>
        <w:spacing w:after="0" w:line="240" w:lineRule="auto"/>
        <w:jc w:val="both"/>
        <w:rPr>
          <w:rFonts w:ascii="Times New Roman" w:eastAsia="Calibri" w:hAnsi="Times New Roman" w:cs="Times New Roman"/>
          <w:sz w:val="24"/>
          <w:szCs w:val="24"/>
          <w:lang w:eastAsia="cs-CZ"/>
        </w:rPr>
      </w:pPr>
      <w:r w:rsidRPr="00FA59CC">
        <w:rPr>
          <w:rFonts w:ascii="Times New Roman" w:eastAsia="Calibri" w:hAnsi="Times New Roman" w:cs="Times New Roman"/>
          <w:sz w:val="24"/>
          <w:szCs w:val="24"/>
          <w:lang w:eastAsia="cs-CZ"/>
        </w:rPr>
        <w:t xml:space="preserve">Finanční prostředky byly určeny na realizaci projektu MČ „Poskytování finančních darů pro uživatele sociální služby tísňová péče“. O poskytnutí finančního daru mohli požádat osamělí senioři a osoby se zdravotním postižením, kteří mají trvalé bydliště na území MČ Praha 10 a užívají službu tísňová péče prostřednictvím registrovaného poskytovatele sociálních služeb. Cílem projektu bylo obdarovaným částečně kompenzovat náklady spojené s touto službou. </w:t>
      </w:r>
    </w:p>
    <w:p w14:paraId="1E11803E" w14:textId="77777777" w:rsidR="00FA59CC" w:rsidRPr="00FA59CC" w:rsidRDefault="00FA59CC" w:rsidP="00FA59CC">
      <w:pPr>
        <w:autoSpaceDN w:val="0"/>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300 tis. Kč. K 31. 12. 2022 bylo vyčerpáno 183 tis. Kč.</w:t>
      </w:r>
    </w:p>
    <w:p w14:paraId="7C35CE60" w14:textId="77777777" w:rsidR="00CB5AC6" w:rsidRDefault="00CB5AC6" w:rsidP="00FA59CC">
      <w:pPr>
        <w:spacing w:after="0" w:line="240" w:lineRule="auto"/>
        <w:jc w:val="both"/>
        <w:rPr>
          <w:rFonts w:ascii="Times New Roman" w:eastAsia="Times New Roman" w:hAnsi="Times New Roman" w:cs="Times New Roman"/>
          <w:sz w:val="24"/>
          <w:szCs w:val="24"/>
          <w:u w:val="single"/>
          <w:lang w:eastAsia="cs-CZ"/>
        </w:rPr>
      </w:pPr>
    </w:p>
    <w:p w14:paraId="207179CE" w14:textId="77777777" w:rsidR="00FA59CC" w:rsidRPr="00FA59CC" w:rsidRDefault="00FA59CC" w:rsidP="00FA59CC">
      <w:pPr>
        <w:spacing w:after="0" w:line="240" w:lineRule="auto"/>
        <w:jc w:val="both"/>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4399 – Ostatní záležitosti sociálních věcí a politiky zaměstnanosti</w:t>
      </w:r>
    </w:p>
    <w:p w14:paraId="3C5AAA6B" w14:textId="0379D931"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5041 – Odměny za užití duševního </w:t>
      </w:r>
      <w:proofErr w:type="gramStart"/>
      <w:r w:rsidRPr="00FA59CC">
        <w:rPr>
          <w:rFonts w:ascii="Times New Roman" w:eastAsia="Times New Roman" w:hAnsi="Times New Roman" w:cs="Times New Roman"/>
          <w:i/>
          <w:sz w:val="24"/>
          <w:szCs w:val="24"/>
          <w:lang w:eastAsia="cs-CZ"/>
        </w:rPr>
        <w:t xml:space="preserve">vlastnictví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w:t>
      </w:r>
      <w:proofErr w:type="gramEnd"/>
      <w:r w:rsidRPr="00FA59CC">
        <w:rPr>
          <w:rFonts w:ascii="Times New Roman" w:eastAsia="Times New Roman" w:hAnsi="Times New Roman" w:cs="Times New Roman"/>
          <w:i/>
          <w:sz w:val="24"/>
          <w:szCs w:val="24"/>
          <w:lang w:eastAsia="cs-CZ"/>
        </w:rPr>
        <w:t xml:space="preserve"> 12,00 tis. Kč (100,00 % RU)</w:t>
      </w:r>
    </w:p>
    <w:p w14:paraId="7D488D24"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Z této položky byl hrazen doprovodný program na akci „Poděkování dobrovolníkům za činnosti v sociální oblasti“, konkrétně vystoupení zpěváka s hudebním doprovodem. </w:t>
      </w:r>
    </w:p>
    <w:p w14:paraId="635BA47F" w14:textId="7745B7C9" w:rsidR="00FA59CC" w:rsidRPr="00FA59CC" w:rsidRDefault="00FA59CC" w:rsidP="00FA59CC">
      <w:pPr>
        <w:spacing w:after="0" w:line="240" w:lineRule="auto"/>
        <w:jc w:val="both"/>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sz w:val="24"/>
          <w:szCs w:val="24"/>
          <w:lang w:eastAsia="cs-CZ"/>
        </w:rPr>
        <w:t xml:space="preserve">Na </w:t>
      </w:r>
      <w:r w:rsidRPr="00FA59CC">
        <w:rPr>
          <w:rFonts w:ascii="Times New Roman" w:eastAsia="Times New Roman" w:hAnsi="Times New Roman" w:cs="Times New Roman"/>
          <w:bCs/>
          <w:iCs/>
          <w:sz w:val="24"/>
          <w:szCs w:val="24"/>
          <w:lang w:eastAsia="cs-CZ"/>
        </w:rPr>
        <w:t xml:space="preserve">základě změny rozpisu rozpočtu – stanovisko ekonomického odboru ze dne 6. 9. 2022 </w:t>
      </w:r>
      <w:r w:rsidR="006E259D">
        <w:rPr>
          <w:rFonts w:ascii="Times New Roman" w:eastAsia="Times New Roman" w:hAnsi="Times New Roman" w:cs="Times New Roman"/>
          <w:bCs/>
          <w:iCs/>
          <w:sz w:val="24"/>
          <w:szCs w:val="24"/>
          <w:lang w:eastAsia="cs-CZ"/>
        </w:rPr>
        <w:br/>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byl rozpočet navýšen o 12 tis. Kč.</w:t>
      </w:r>
    </w:p>
    <w:p w14:paraId="4DC2973E"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byl upraven na 12 tis. Kč K 31. 12. 2022 bylo vyčerpáno 12,00 tis. Kč.</w:t>
      </w:r>
    </w:p>
    <w:p w14:paraId="3D311012"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p>
    <w:p w14:paraId="1E42679F" w14:textId="54A8377F"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5136 – Knihy, učební pomůcky a tisk</w:t>
      </w:r>
      <w:r w:rsidRPr="00FA59CC">
        <w:rPr>
          <w:rFonts w:ascii="Times New Roman" w:eastAsia="Times New Roman" w:hAnsi="Times New Roman" w:cs="Times New Roman"/>
          <w:i/>
          <w:sz w:val="24"/>
          <w:szCs w:val="24"/>
          <w:lang w:eastAsia="cs-CZ"/>
        </w:rPr>
        <w:tab/>
        <w:t xml:space="preserve">       </w:t>
      </w:r>
      <w:r w:rsidR="00B36C5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191,33 tis. Kč (95,67 % RU)</w:t>
      </w:r>
    </w:p>
    <w:p w14:paraId="748DF382"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 finančních prostředků ve výši 100 tis. Kč byla uhrazena tvorba aktualizace Katalogu sociálních a návazných služeb. Katalog sociálních a návazných služeb umožňuje občanům MČ Praha 10 získat komplexní aktuální přehled o nabízených sociálních a návazných službách. V důsledku epidemiologické situace došlo k tisku aktualizovaného katalogu za rok 2021 až v lednu 2022.</w:t>
      </w:r>
    </w:p>
    <w:p w14:paraId="04C3BDA3" w14:textId="294BB250"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bCs/>
          <w:iCs/>
          <w:sz w:val="24"/>
          <w:szCs w:val="24"/>
          <w:lang w:eastAsia="cs-CZ"/>
        </w:rPr>
        <w:t xml:space="preserve">Finanční prostředky ve výši 100 tis. Kč byly na tuto položku zařazeny usnesením </w:t>
      </w:r>
      <w:r w:rsidR="006E259D">
        <w:rPr>
          <w:rFonts w:ascii="Times New Roman" w:eastAsia="Times New Roman" w:hAnsi="Times New Roman" w:cs="Times New Roman"/>
          <w:bCs/>
          <w:iCs/>
          <w:sz w:val="24"/>
          <w:szCs w:val="24"/>
          <w:lang w:eastAsia="cs-CZ"/>
        </w:rPr>
        <w:br/>
      </w:r>
      <w:r w:rsidRPr="00FA59CC">
        <w:rPr>
          <w:rFonts w:ascii="Times New Roman" w:eastAsia="Times New Roman" w:hAnsi="Times New Roman" w:cs="Times New Roman"/>
          <w:bCs/>
          <w:iCs/>
          <w:sz w:val="24"/>
          <w:szCs w:val="24"/>
          <w:lang w:eastAsia="cs-CZ"/>
        </w:rPr>
        <w:t>č. 0574/RMČ/2022 ze dne 27. 7. 2022.</w:t>
      </w:r>
    </w:p>
    <w:p w14:paraId="644ECFFC" w14:textId="5804749D"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100 tis. Kč, byl navýšen na 200 tis. Kč. K 31. 12. 2022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bylo vyčerpáno 191,32 tis. Kč.</w:t>
      </w:r>
    </w:p>
    <w:p w14:paraId="3E8DD21C" w14:textId="77777777" w:rsidR="00FA59CC" w:rsidRPr="00FA59CC" w:rsidRDefault="00FA59CC" w:rsidP="00FA59CC">
      <w:pPr>
        <w:spacing w:after="0" w:line="240" w:lineRule="auto"/>
        <w:jc w:val="both"/>
        <w:rPr>
          <w:rFonts w:ascii="Times New Roman" w:eastAsia="Times New Roman" w:hAnsi="Times New Roman" w:cs="Times New Roman"/>
          <w:bCs/>
          <w:i/>
          <w:sz w:val="24"/>
          <w:szCs w:val="24"/>
          <w:lang w:eastAsia="cs-CZ"/>
        </w:rPr>
      </w:pPr>
    </w:p>
    <w:p w14:paraId="61C254A9" w14:textId="77777777" w:rsidR="00FA59CC" w:rsidRPr="00FA59CC" w:rsidRDefault="00FA59CC" w:rsidP="00FA59CC">
      <w:pPr>
        <w:spacing w:after="0" w:line="240" w:lineRule="auto"/>
        <w:jc w:val="both"/>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t>Položka 5166 – Konzultační, poradenské a právní služby</w:t>
      </w:r>
    </w:p>
    <w:p w14:paraId="7736C516" w14:textId="748DCED1" w:rsidR="00FA59CC" w:rsidRPr="00FA59CC" w:rsidRDefault="00FA59CC" w:rsidP="00FA59CC">
      <w:pPr>
        <w:spacing w:after="0" w:line="240" w:lineRule="auto"/>
        <w:jc w:val="both"/>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bCs/>
          <w:i/>
          <w:sz w:val="24"/>
          <w:szCs w:val="24"/>
          <w:lang w:eastAsia="cs-CZ"/>
        </w:rPr>
        <w:t xml:space="preserve">                                                                                           </w:t>
      </w:r>
      <w:r w:rsidR="00CB5AC6">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bCs/>
          <w:i/>
          <w:sz w:val="24"/>
          <w:szCs w:val="24"/>
          <w:lang w:eastAsia="cs-CZ"/>
        </w:rPr>
        <w:t xml:space="preserve">   </w:t>
      </w:r>
      <w:r w:rsidRPr="00FA59CC">
        <w:rPr>
          <w:rFonts w:ascii="Times New Roman" w:eastAsia="Times New Roman" w:hAnsi="Times New Roman" w:cs="Times New Roman"/>
          <w:i/>
          <w:sz w:val="24"/>
          <w:szCs w:val="24"/>
          <w:lang w:eastAsia="cs-CZ"/>
        </w:rPr>
        <w:t>čerpání 56,75 tis. Kč (28,38 % RU)</w:t>
      </w:r>
    </w:p>
    <w:p w14:paraId="0B33DA3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Tato položka byla zřízena v souvislosti s procesem komunitního plánování sociálních a návazných služeb v Praze </w:t>
      </w:r>
      <w:smartTag w:uri="urn:schemas-microsoft-com:office:smarttags" w:element="metricconverter">
        <w:smartTagPr>
          <w:attr w:name="ProductID" w:val="10 a"/>
        </w:smartTagPr>
        <w:r w:rsidRPr="00FA59CC">
          <w:rPr>
            <w:rFonts w:ascii="Times New Roman" w:eastAsia="Times New Roman" w:hAnsi="Times New Roman" w:cs="Times New Roman"/>
            <w:sz w:val="24"/>
            <w:szCs w:val="24"/>
            <w:lang w:eastAsia="cs-CZ"/>
          </w:rPr>
          <w:t>10 a</w:t>
        </w:r>
      </w:smartTag>
      <w:r w:rsidRPr="00FA59CC">
        <w:rPr>
          <w:rFonts w:ascii="Times New Roman" w:eastAsia="Times New Roman" w:hAnsi="Times New Roman" w:cs="Times New Roman"/>
          <w:sz w:val="24"/>
          <w:szCs w:val="24"/>
          <w:lang w:eastAsia="cs-CZ"/>
        </w:rPr>
        <w:t> byly z ní hrazeny některé náklady související s tímto procesem. Jedná se zejména o úhradu poskytování metodické podpory a konzultací k průběhu procesu. Metodickou podporu realizuje externí organizace – odborník se specializací na procesy komunitního plánování sociálních služeb.</w:t>
      </w:r>
    </w:p>
    <w:p w14:paraId="5F469E1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200 tis. Kč. K 31. 12. 2022 bylo vyčerpáno 56,75 tis. Kč.</w:t>
      </w:r>
    </w:p>
    <w:p w14:paraId="4543B0E8" w14:textId="77777777" w:rsidR="000C5540" w:rsidRDefault="000C5540"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p>
    <w:p w14:paraId="5DF4B632" w14:textId="77777777" w:rsidR="009C4D47" w:rsidRDefault="009C4D47"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p>
    <w:p w14:paraId="0FFE9267" w14:textId="77777777" w:rsidR="009C4D47" w:rsidRPr="00FA59CC" w:rsidRDefault="009C4D47"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lang w:eastAsia="cs-CZ"/>
        </w:rPr>
      </w:pPr>
    </w:p>
    <w:p w14:paraId="258F7F5C" w14:textId="1FC14C7C"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lang w:eastAsia="cs-CZ"/>
        </w:rPr>
      </w:pPr>
      <w:r w:rsidRPr="00FA59CC">
        <w:rPr>
          <w:rFonts w:ascii="Times New Roman" w:eastAsia="Times New Roman" w:hAnsi="Times New Roman" w:cs="Times New Roman"/>
          <w:bCs/>
          <w:i/>
          <w:sz w:val="24"/>
          <w:szCs w:val="24"/>
          <w:lang w:eastAsia="cs-CZ"/>
        </w:rPr>
        <w:lastRenderedPageBreak/>
        <w:t>Položka 5169 – Nákup ostatních služeb</w:t>
      </w:r>
      <w:r w:rsidRPr="00FA59CC">
        <w:rPr>
          <w:rFonts w:ascii="Times New Roman" w:eastAsia="Times New Roman" w:hAnsi="Times New Roman" w:cs="Times New Roman"/>
          <w:bCs/>
          <w:i/>
          <w:sz w:val="24"/>
          <w:szCs w:val="24"/>
          <w:lang w:eastAsia="cs-CZ"/>
        </w:rPr>
        <w:tab/>
      </w:r>
      <w:r w:rsidRPr="00FA59CC">
        <w:rPr>
          <w:rFonts w:ascii="Times New Roman" w:eastAsia="Times New Roman" w:hAnsi="Times New Roman" w:cs="Times New Roman"/>
          <w:bCs/>
          <w:i/>
          <w:sz w:val="24"/>
          <w:szCs w:val="24"/>
          <w:lang w:eastAsia="cs-CZ"/>
        </w:rPr>
        <w:tab/>
        <w:t xml:space="preserve">     </w:t>
      </w:r>
      <w:r w:rsidR="00CB5AC6">
        <w:rPr>
          <w:rFonts w:ascii="Times New Roman" w:eastAsia="Times New Roman" w:hAnsi="Times New Roman" w:cs="Times New Roman"/>
          <w:bCs/>
          <w:i/>
          <w:sz w:val="24"/>
          <w:szCs w:val="24"/>
          <w:lang w:eastAsia="cs-CZ"/>
        </w:rPr>
        <w:t xml:space="preserve">         čerpání 74,90</w:t>
      </w:r>
      <w:r w:rsidRPr="00FA59CC">
        <w:rPr>
          <w:rFonts w:ascii="Times New Roman" w:eastAsia="Times New Roman" w:hAnsi="Times New Roman" w:cs="Times New Roman"/>
          <w:bCs/>
          <w:i/>
          <w:sz w:val="24"/>
          <w:szCs w:val="24"/>
          <w:lang w:eastAsia="cs-CZ"/>
        </w:rPr>
        <w:t xml:space="preserve"> tis. Kč (63,</w:t>
      </w:r>
      <w:r w:rsidR="00CB5AC6">
        <w:rPr>
          <w:rFonts w:ascii="Times New Roman" w:eastAsia="Times New Roman" w:hAnsi="Times New Roman" w:cs="Times New Roman"/>
          <w:bCs/>
          <w:i/>
          <w:sz w:val="24"/>
          <w:szCs w:val="24"/>
          <w:lang w:eastAsia="cs-CZ"/>
        </w:rPr>
        <w:t>47</w:t>
      </w:r>
      <w:r w:rsidRPr="00FA59CC">
        <w:rPr>
          <w:rFonts w:ascii="Times New Roman" w:eastAsia="Times New Roman" w:hAnsi="Times New Roman" w:cs="Times New Roman"/>
          <w:bCs/>
          <w:i/>
          <w:sz w:val="24"/>
          <w:szCs w:val="24"/>
          <w:lang w:eastAsia="cs-CZ"/>
        </w:rPr>
        <w:t xml:space="preserve"> % RU)</w:t>
      </w:r>
    </w:p>
    <w:p w14:paraId="0D15ABF7"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FA59CC">
        <w:rPr>
          <w:rFonts w:ascii="Times New Roman" w:eastAsia="Times New Roman" w:hAnsi="Times New Roman" w:cs="Times New Roman"/>
          <w:bCs/>
          <w:iCs/>
          <w:sz w:val="24"/>
          <w:szCs w:val="24"/>
          <w:lang w:eastAsia="cs-CZ"/>
        </w:rPr>
        <w:t xml:space="preserve">Z této položky byly hrazeny některé náklady spojené s pořádáním veletrhu sociálních a návazných služeb před NC Eden. Finanční prostředky z této položky byly dále použity na zajištění </w:t>
      </w:r>
      <w:r w:rsidRPr="00FA59CC">
        <w:rPr>
          <w:rFonts w:ascii="Times New Roman" w:eastAsia="Times New Roman" w:hAnsi="Times New Roman" w:cs="Times New Roman"/>
          <w:sz w:val="24"/>
          <w:szCs w:val="24"/>
          <w:lang w:eastAsia="cs-CZ"/>
        </w:rPr>
        <w:t>akce s názvem „Poděkování dobrovolníkům za jejich činnost v sociální oblasti“.</w:t>
      </w:r>
    </w:p>
    <w:p w14:paraId="1372D768"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na této položce byly dále určeny k úhradě tiskovin, zhotovovaných v souvislosti s povinností odboru sociálního zajišťovat vhodnými způsoby informování občanů MČ Praha 10 o činnosti odboru sociálního a o aktivitách MČ v sociální oblasti.</w:t>
      </w:r>
    </w:p>
    <w:p w14:paraId="37BE7EDB" w14:textId="71B0AF2B" w:rsidR="00FA59CC" w:rsidRPr="00FA59CC" w:rsidRDefault="00FA59CC" w:rsidP="00FA59CC">
      <w:pPr>
        <w:spacing w:after="0" w:line="240" w:lineRule="auto"/>
        <w:jc w:val="both"/>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sz w:val="24"/>
          <w:szCs w:val="24"/>
          <w:lang w:eastAsia="cs-CZ"/>
        </w:rPr>
        <w:t xml:space="preserve">Na </w:t>
      </w:r>
      <w:r w:rsidRPr="00FA59CC">
        <w:rPr>
          <w:rFonts w:ascii="Times New Roman" w:eastAsia="Times New Roman" w:hAnsi="Times New Roman" w:cs="Times New Roman"/>
          <w:bCs/>
          <w:iCs/>
          <w:sz w:val="24"/>
          <w:szCs w:val="24"/>
          <w:lang w:eastAsia="cs-CZ"/>
        </w:rPr>
        <w:t xml:space="preserve">základě změny rozpisu rozpočtu – stanovisko ekonomického odboru ze dne 6. 9. 2022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byl rozpočet snížen o 12 tis. Kč.</w:t>
      </w:r>
    </w:p>
    <w:p w14:paraId="22157BB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130 tis. Kč, byl upraven na 118 tis. Kč K 31. 12. 2022 bylo vyčerpáno 74,91 tis. Kč.</w:t>
      </w:r>
    </w:p>
    <w:p w14:paraId="2D38D5E2"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871F8DE" w14:textId="223CF5B1"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5175 – Pohoštění</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54,58 tis. Kč (90,97 % RU)</w:t>
      </w:r>
    </w:p>
    <w:p w14:paraId="47655E93"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Finanční prostředky z této položky jsou určeny na zajištění pohoštění při akcích pořádaných Odborem sociálním v rámci komunitního plánování sociálních služeb na území MČ. </w:t>
      </w:r>
    </w:p>
    <w:p w14:paraId="16EA060C" w14:textId="17AA3E8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bCs/>
          <w:iCs/>
          <w:sz w:val="24"/>
          <w:szCs w:val="24"/>
          <w:lang w:eastAsia="cs-CZ"/>
        </w:rPr>
        <w:t xml:space="preserve">Na základě změny rozpisu rozpočtu – stanovisko ekonomického odboru ze dne 6. 9. 2022 </w:t>
      </w:r>
      <w:r w:rsidR="008371BB">
        <w:rPr>
          <w:rFonts w:ascii="Times New Roman" w:eastAsia="Times New Roman" w:hAnsi="Times New Roman" w:cs="Times New Roman"/>
          <w:bCs/>
          <w:iCs/>
          <w:sz w:val="24"/>
          <w:szCs w:val="24"/>
          <w:lang w:eastAsia="cs-CZ"/>
        </w:rPr>
        <w:t xml:space="preserve">– </w:t>
      </w:r>
      <w:r w:rsidRPr="00FA59CC">
        <w:rPr>
          <w:rFonts w:ascii="Times New Roman" w:eastAsia="Times New Roman" w:hAnsi="Times New Roman" w:cs="Times New Roman"/>
          <w:bCs/>
          <w:iCs/>
          <w:sz w:val="24"/>
          <w:szCs w:val="24"/>
          <w:lang w:eastAsia="cs-CZ"/>
        </w:rPr>
        <w:t>byl rozpočet navýšen o 30 tis. Kč</w:t>
      </w:r>
    </w:p>
    <w:p w14:paraId="2AF6A944" w14:textId="77777777" w:rsidR="00FA59CC" w:rsidRPr="00FA59CC" w:rsidRDefault="00FA59CC" w:rsidP="00FA59CC">
      <w:pPr>
        <w:overflowPunct w:val="0"/>
        <w:autoSpaceDE w:val="0"/>
        <w:autoSpaceDN w:val="0"/>
        <w:spacing w:after="0" w:line="240" w:lineRule="auto"/>
        <w:jc w:val="both"/>
        <w:rPr>
          <w:rFonts w:ascii="Times New Roman" w:eastAsia="Times New Roman" w:hAnsi="Times New Roman" w:cs="Times New Roman"/>
          <w:bCs/>
          <w:iCs/>
          <w:sz w:val="24"/>
          <w:szCs w:val="24"/>
          <w:lang w:eastAsia="cs-CZ"/>
        </w:rPr>
      </w:pPr>
      <w:r w:rsidRPr="00FA59CC">
        <w:rPr>
          <w:rFonts w:ascii="Times New Roman" w:eastAsia="Times New Roman" w:hAnsi="Times New Roman" w:cs="Times New Roman"/>
          <w:bCs/>
          <w:iCs/>
          <w:sz w:val="24"/>
          <w:szCs w:val="24"/>
          <w:lang w:eastAsia="cs-CZ"/>
        </w:rPr>
        <w:t xml:space="preserve">Rozpočet na rok 2022 činil 30 tis. Kč, </w:t>
      </w:r>
      <w:r w:rsidRPr="00FA59CC">
        <w:rPr>
          <w:rFonts w:ascii="Times New Roman" w:eastAsia="Times New Roman" w:hAnsi="Times New Roman" w:cs="Times New Roman"/>
          <w:sz w:val="24"/>
          <w:szCs w:val="24"/>
          <w:lang w:eastAsia="cs-CZ"/>
        </w:rPr>
        <w:t>byl upraven na 60 tis. Kč.</w:t>
      </w:r>
      <w:r w:rsidRPr="00FA59CC">
        <w:rPr>
          <w:rFonts w:ascii="Times New Roman" w:eastAsia="Times New Roman" w:hAnsi="Times New Roman" w:cs="Times New Roman"/>
          <w:bCs/>
          <w:iCs/>
          <w:sz w:val="24"/>
          <w:szCs w:val="24"/>
          <w:lang w:eastAsia="cs-CZ"/>
        </w:rPr>
        <w:t xml:space="preserve"> K 31. 12. 2022 bylo vyčerpáno 54,58 tis. Kč.</w:t>
      </w:r>
    </w:p>
    <w:p w14:paraId="53C8644D"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9BCCC91" w14:textId="559FFE72"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Položka 5194 – Výdaje na věcné dary</w:t>
      </w:r>
      <w:r w:rsidRPr="00FA59CC">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115,37 tis. Kč (71,22 % RU)</w:t>
      </w:r>
    </w:p>
    <w:p w14:paraId="6B00B469"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Z této položky byly uhrazeny drobné dárky pro dobrovolníky působící v oblasti sociálních a návazných služeb.</w:t>
      </w:r>
    </w:p>
    <w:p w14:paraId="151602E7"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Finanční prostředky na této položce dále sloužily k úhradě věcných darů pro občany a zástupce spolupracujících organizací, kteří se aktivně spolupodíleli na plánování sociálních a návazných služeb.</w:t>
      </w:r>
    </w:p>
    <w:p w14:paraId="087A1AFC"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V souladu s § 91 odst. 6 zákona č. 108/2006 Sb., o sociálních službách, v platném znění, zastupuje MČ Praha 10 osoby, které nejsou schopny samy jednat a nemají zákonného zástupce při uzavírání smlouvy o poskytnutí pobytových sociálních služeb v zařízení sociálních služeb. Jedná se o osoby velmi osamocené. Finanční prostředky na této položce proto dále sloužily k nakoupení dárkových balíčků pro uvedené osoby.</w:t>
      </w:r>
    </w:p>
    <w:p w14:paraId="4F69D876" w14:textId="3DFA84CD"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Pracovníci Odboru sociálního se čím dál častěji setkávali s případy občanů Prahy 10, kteří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se ocitli v situaci ohrožující život a zdraví, zcela bez finančních prostředků, jídla a často i léků. S klientem byla bezodkladně zahájena sociální práce, jejímž cílem bylo pomoci klientům s řešením nepříznivé sociální situace. Finanční prostředky na této položce byly proto také určeny jednorázově na nákup životně nezbytných potřeb pro uvedené klienty.</w:t>
      </w:r>
    </w:p>
    <w:p w14:paraId="2AA2196F" w14:textId="75F14D9A" w:rsidR="00FA59CC" w:rsidRPr="00FA59CC" w:rsidRDefault="00FA59CC" w:rsidP="00FA59CC">
      <w:pPr>
        <w:spacing w:after="0" w:line="240" w:lineRule="auto"/>
        <w:jc w:val="both"/>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lang w:eastAsia="cs-CZ"/>
        </w:rPr>
        <w:t xml:space="preserve">V souvislosti s projektem „Podpora stabilního bydlení osob bez přístřeší“ byly finanční prostředky také vyčleněny na částečnou úhradu nákupu nezbytného základního vybavení bytu pro osoby bez přestřeší , kterým MČ schválila přidělení bytové jednotky – těmto osobám bylo zakoupeno a náhledně darováno nezbytné základní vybavení do bytu v návaznosti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na vyhodnocení individuální situace klienta sociálním pracovníkem. </w:t>
      </w:r>
      <w:r w:rsidRPr="00FA59CC">
        <w:rPr>
          <w:rFonts w:ascii="Times New Roman" w:eastAsia="Times New Roman" w:hAnsi="Times New Roman" w:cs="Times New Roman"/>
          <w:bCs/>
          <w:sz w:val="24"/>
          <w:szCs w:val="24"/>
          <w:lang w:eastAsia="cs-CZ"/>
        </w:rPr>
        <w:t xml:space="preserve">Na základě změny rozpisu rozpočtu – stanovisko ekonomického odboru č. 100032 ze dne 17. 5. 2022 </w:t>
      </w:r>
      <w:r w:rsidR="008371BB">
        <w:rPr>
          <w:rFonts w:ascii="Times New Roman" w:eastAsia="Times New Roman" w:hAnsi="Times New Roman" w:cs="Times New Roman"/>
          <w:bCs/>
          <w:sz w:val="24"/>
          <w:szCs w:val="24"/>
          <w:lang w:eastAsia="cs-CZ"/>
        </w:rPr>
        <w:t xml:space="preserve">– </w:t>
      </w:r>
      <w:r w:rsidRPr="00FA59CC">
        <w:rPr>
          <w:rFonts w:ascii="Times New Roman" w:eastAsia="Times New Roman" w:hAnsi="Times New Roman" w:cs="Times New Roman"/>
          <w:bCs/>
          <w:sz w:val="24"/>
          <w:szCs w:val="24"/>
          <w:lang w:eastAsia="cs-CZ"/>
        </w:rPr>
        <w:t xml:space="preserve">byl rozpočet navýšen o 23 tis. Kč. </w:t>
      </w:r>
    </w:p>
    <w:p w14:paraId="27B686C0"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139 tis. Kč, upraven byl na 162 tis. Kč. K 31. 12. 2022 bylo vyčerpáno 115,37 tis. Kč.</w:t>
      </w:r>
    </w:p>
    <w:p w14:paraId="205C3BE9"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p>
    <w:p w14:paraId="0D730A0D" w14:textId="6082C76E"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ÚZ 81</w:t>
      </w:r>
      <w:r w:rsidRPr="00FA59CC">
        <w:rPr>
          <w:rFonts w:ascii="Times New Roman" w:eastAsia="Times New Roman" w:hAnsi="Times New Roman" w:cs="Times New Roman"/>
          <w:b/>
          <w:i/>
          <w:sz w:val="24"/>
          <w:szCs w:val="24"/>
          <w:lang w:eastAsia="cs-CZ"/>
        </w:rPr>
        <w:tab/>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A2504D">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89,93 tis. Kč (70,81 % RU)</w:t>
      </w:r>
    </w:p>
    <w:p w14:paraId="1155553D" w14:textId="538942D0"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tuto položku byla usnesením RMČ č. 374 ze dne 24. 5. 2022 zařazena dotace z rozpočtu hl. m. Prahy, určená na projekt v oblasti řešení problematiky bezdomovectví. Finanční prostředky byly určeny na částečnou úhradu nákupu nezbytného základního vybavení bytu pro osoby </w:t>
      </w:r>
      <w:r w:rsidR="006E259D">
        <w:rPr>
          <w:rFonts w:ascii="Times New Roman" w:eastAsia="Times New Roman" w:hAnsi="Times New Roman" w:cs="Times New Roman"/>
          <w:sz w:val="24"/>
          <w:szCs w:val="24"/>
          <w:lang w:eastAsia="cs-CZ"/>
        </w:rPr>
        <w:br/>
        <w:t xml:space="preserve">bez </w:t>
      </w:r>
      <w:r w:rsidR="00521A38">
        <w:rPr>
          <w:rFonts w:ascii="Times New Roman" w:eastAsia="Times New Roman" w:hAnsi="Times New Roman" w:cs="Times New Roman"/>
          <w:sz w:val="24"/>
          <w:szCs w:val="24"/>
          <w:lang w:eastAsia="cs-CZ"/>
        </w:rPr>
        <w:t>pří</w:t>
      </w:r>
      <w:r w:rsidR="00521A38" w:rsidRPr="00FA59CC">
        <w:rPr>
          <w:rFonts w:ascii="Times New Roman" w:eastAsia="Times New Roman" w:hAnsi="Times New Roman" w:cs="Times New Roman"/>
          <w:sz w:val="24"/>
          <w:szCs w:val="24"/>
          <w:lang w:eastAsia="cs-CZ"/>
        </w:rPr>
        <w:t>střeší, kterým</w:t>
      </w:r>
      <w:r w:rsidRPr="00FA59CC">
        <w:rPr>
          <w:rFonts w:ascii="Times New Roman" w:eastAsia="Times New Roman" w:hAnsi="Times New Roman" w:cs="Times New Roman"/>
          <w:sz w:val="24"/>
          <w:szCs w:val="24"/>
          <w:lang w:eastAsia="cs-CZ"/>
        </w:rPr>
        <w:t xml:space="preserve"> MČ schválila přidělení bytové jednotky – těmto osobám bude zakoupeno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a náhledně darováno nezbytné základní vybavení do bytu v návaznosti na vyhodnocení individuální situace klienta sociálním pracovníkem. </w:t>
      </w:r>
    </w:p>
    <w:p w14:paraId="11B3C7B3"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lastRenderedPageBreak/>
        <w:t>Rozpočet na rok 2022 činil 0 tis. Kč. Upraven byl na 127 tis. Kč. K 31. 12. 2022 bylo vyčerpáno 89,93 tis. Kč.</w:t>
      </w:r>
    </w:p>
    <w:p w14:paraId="3900DCE5"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p>
    <w:p w14:paraId="7126FFE0" w14:textId="77777777" w:rsidR="00FA59CC" w:rsidRPr="00FA59CC" w:rsidRDefault="00FA59CC" w:rsidP="00FA59CC">
      <w:pPr>
        <w:spacing w:after="0" w:line="240" w:lineRule="auto"/>
        <w:jc w:val="both"/>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6171 – Činnost místní správy</w:t>
      </w:r>
    </w:p>
    <w:p w14:paraId="0033278B" w14:textId="1E9A467F"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5011 </w:t>
      </w:r>
      <w:r w:rsidR="008371BB">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bCs/>
          <w:i/>
          <w:sz w:val="24"/>
          <w:szCs w:val="24"/>
          <w:lang w:eastAsia="cs-CZ"/>
        </w:rPr>
        <w:t xml:space="preserve">Platy zaměstnanců v pracovním poměru vyjma zaměstnanců na služebních místech </w:t>
      </w:r>
      <w:r w:rsidRPr="00FA59CC">
        <w:rPr>
          <w:rFonts w:ascii="Times New Roman" w:eastAsia="Times New Roman" w:hAnsi="Times New Roman" w:cs="Times New Roman"/>
          <w:i/>
          <w:sz w:val="24"/>
          <w:szCs w:val="20"/>
          <w:lang w:eastAsia="cs-CZ"/>
        </w:rPr>
        <w:t xml:space="preserve">(Projekt poskytnutí dotace v rámci projektu EU – MHMP – Sociální bydlení </w:t>
      </w:r>
      <w:r w:rsidR="00A2504D">
        <w:rPr>
          <w:rFonts w:ascii="Times New Roman" w:eastAsia="Times New Roman" w:hAnsi="Times New Roman" w:cs="Times New Roman"/>
          <w:i/>
          <w:sz w:val="24"/>
          <w:szCs w:val="20"/>
          <w:lang w:eastAsia="cs-CZ"/>
        </w:rPr>
        <w:t>–</w:t>
      </w:r>
      <w:r w:rsidRPr="00FA59CC">
        <w:rPr>
          <w:rFonts w:ascii="Times New Roman" w:eastAsia="Times New Roman" w:hAnsi="Times New Roman" w:cs="Times New Roman"/>
          <w:i/>
          <w:sz w:val="24"/>
          <w:szCs w:val="20"/>
          <w:lang w:eastAsia="cs-CZ"/>
        </w:rPr>
        <w:t xml:space="preserve"> ORG</w:t>
      </w:r>
      <w:r w:rsidR="00A2504D">
        <w:rPr>
          <w:rFonts w:ascii="Times New Roman" w:eastAsia="Times New Roman" w:hAnsi="Times New Roman" w:cs="Times New Roman"/>
          <w:i/>
          <w:sz w:val="24"/>
          <w:szCs w:val="20"/>
          <w:lang w:eastAsia="cs-CZ"/>
        </w:rPr>
        <w:t> </w:t>
      </w:r>
      <w:r w:rsidRPr="00FA59CC">
        <w:rPr>
          <w:rFonts w:ascii="Times New Roman" w:eastAsia="Times New Roman" w:hAnsi="Times New Roman" w:cs="Times New Roman"/>
          <w:i/>
          <w:sz w:val="24"/>
          <w:szCs w:val="20"/>
          <w:lang w:eastAsia="cs-CZ"/>
        </w:rPr>
        <w:t>11080)</w:t>
      </w:r>
      <w:r w:rsidRPr="00FA59CC">
        <w:rPr>
          <w:rFonts w:ascii="Times New Roman" w:eastAsia="Times New Roman" w:hAnsi="Times New Roman" w:cs="Times New Roman"/>
          <w:i/>
          <w:sz w:val="24"/>
          <w:szCs w:val="20"/>
          <w:lang w:eastAsia="cs-CZ"/>
        </w:rPr>
        <w:tab/>
      </w:r>
      <w:r w:rsidRPr="00FA59CC">
        <w:rPr>
          <w:rFonts w:ascii="Times New Roman" w:eastAsia="Times New Roman" w:hAnsi="Times New Roman" w:cs="Times New Roman"/>
          <w:i/>
          <w:sz w:val="24"/>
          <w:szCs w:val="20"/>
          <w:lang w:eastAsia="cs-CZ"/>
        </w:rPr>
        <w:tab/>
        <w:t xml:space="preserve">                                               </w:t>
      </w:r>
      <w:r w:rsidRPr="00FA59CC">
        <w:rPr>
          <w:rFonts w:ascii="Times New Roman" w:eastAsia="Times New Roman" w:hAnsi="Times New Roman" w:cs="Times New Roman"/>
          <w:i/>
          <w:sz w:val="24"/>
          <w:szCs w:val="24"/>
          <w:lang w:eastAsia="cs-CZ"/>
        </w:rPr>
        <w:t xml:space="preserve">      </w:t>
      </w:r>
      <w:r w:rsidR="00A2504D">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čerpání 0,00 tis. Kč (0,00 % RU)</w:t>
      </w:r>
    </w:p>
    <w:p w14:paraId="4580BA04"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8"/>
          <w:lang w:eastAsia="x-none"/>
        </w:rPr>
      </w:pPr>
      <w:r w:rsidRPr="00FA59CC">
        <w:rPr>
          <w:rFonts w:ascii="Times New Roman" w:eastAsia="Times New Roman" w:hAnsi="Times New Roman" w:cs="Times New Roman"/>
          <w:bCs/>
          <w:i/>
          <w:sz w:val="24"/>
          <w:szCs w:val="28"/>
          <w:lang w:eastAsia="x-none"/>
        </w:rPr>
        <w:t>ÚZ 104100106</w:t>
      </w:r>
    </w:p>
    <w:p w14:paraId="766CFFF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8"/>
          <w:lang w:eastAsia="x-none"/>
        </w:rPr>
      </w:pPr>
      <w:r w:rsidRPr="00FA59CC">
        <w:rPr>
          <w:rFonts w:ascii="Times New Roman" w:eastAsia="Times New Roman" w:hAnsi="Times New Roman" w:cs="Times New Roman"/>
          <w:bCs/>
          <w:i/>
          <w:sz w:val="24"/>
          <w:szCs w:val="28"/>
          <w:lang w:eastAsia="x-none"/>
        </w:rPr>
        <w:t>ÚZ 104113013</w:t>
      </w:r>
    </w:p>
    <w:p w14:paraId="4EA4D77C"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8"/>
          <w:lang w:eastAsia="x-none"/>
        </w:rPr>
      </w:pPr>
      <w:r w:rsidRPr="00FA59CC">
        <w:rPr>
          <w:rFonts w:ascii="Times New Roman" w:eastAsia="Times New Roman" w:hAnsi="Times New Roman" w:cs="Times New Roman"/>
          <w:bCs/>
          <w:i/>
          <w:sz w:val="24"/>
          <w:szCs w:val="28"/>
          <w:lang w:eastAsia="x-none"/>
        </w:rPr>
        <w:t>ÚZ 104513013</w:t>
      </w:r>
    </w:p>
    <w:p w14:paraId="24EB9CC5" w14:textId="528B41F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tuto položku byly zařazeny finanční prostředky usnesením RMČ č. 210 ze dne 29. 3. 2022. Úprava rozpočtu se vztahuje k dotacím, poskytnutým MČ Praha 10 v rámci projektu „MHMP – Sociální bydlení“, financovaného z Operačního programu Zaměstnanost. Dotace byly ručeny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na úhradu mzdových nákladů pracovníka Kontaktního centra bydlení Odboru bytů a nebytových prostor, sociálního pracovníka Odboru sociálního a poradce pro nájemníky Odboru sociálního. </w:t>
      </w:r>
    </w:p>
    <w:p w14:paraId="7DE9FA8B" w14:textId="4A1A6993"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Následně došlo k úpravě rozpočtu – usnesením RMČ č. 0531/RMČ/2022 ze dne 12. 7. 2022 došlo ke snížení rozpočtu o 552,1 tis. Kč, usnesením RMČ č. 0845/RMČ/2022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ze dne 14. 12. 2022 ke snížení o 95,4 tis. Kč, usnesením RMČ č. 0847/RMČ/2022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 xml:space="preserve">ze dne 14. 12. 2022 ke snížení o 186,1 tis. Kč a usnesením RMČ č. 0003/RMČ/2023 </w:t>
      </w:r>
      <w:r w:rsidR="006E259D">
        <w:rPr>
          <w:rFonts w:ascii="Times New Roman" w:eastAsia="Times New Roman" w:hAnsi="Times New Roman" w:cs="Times New Roman"/>
          <w:sz w:val="24"/>
          <w:szCs w:val="24"/>
          <w:lang w:eastAsia="cs-CZ"/>
        </w:rPr>
        <w:br/>
      </w:r>
      <w:r w:rsidRPr="00FA59CC">
        <w:rPr>
          <w:rFonts w:ascii="Times New Roman" w:eastAsia="Times New Roman" w:hAnsi="Times New Roman" w:cs="Times New Roman"/>
          <w:sz w:val="24"/>
          <w:szCs w:val="24"/>
          <w:lang w:eastAsia="cs-CZ"/>
        </w:rPr>
        <w:t>ze dne 9. 1. 2023 ke snížení o 295,2 tis. Kč.</w:t>
      </w:r>
    </w:p>
    <w:p w14:paraId="143DA38E" w14:textId="77777777" w:rsidR="00FA59CC" w:rsidRPr="00FA59CC" w:rsidRDefault="00FA59CC" w:rsidP="00FA59CC">
      <w:pPr>
        <w:spacing w:after="0" w:line="240" w:lineRule="auto"/>
        <w:jc w:val="both"/>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Rozpočet na rok 2022 činil 0 tis. Kč. Upraven byl na 615,5 tis. Kč. K 31. 12. 2022 nebylo čerpáno.</w:t>
      </w:r>
    </w:p>
    <w:p w14:paraId="055116E2" w14:textId="77777777" w:rsidR="00FA59CC" w:rsidRPr="00FA59CC" w:rsidRDefault="00FA59CC" w:rsidP="00FA59C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u w:val="single"/>
          <w:lang w:eastAsia="cs-CZ"/>
        </w:rPr>
      </w:pPr>
    </w:p>
    <w:p w14:paraId="12E79679" w14:textId="77777777" w:rsidR="00FA59CC" w:rsidRPr="00FA59CC" w:rsidRDefault="00FA59CC" w:rsidP="00FA59C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u w:val="single"/>
          <w:lang w:eastAsia="cs-CZ"/>
        </w:rPr>
      </w:pPr>
      <w:r w:rsidRPr="00FA59CC">
        <w:rPr>
          <w:rFonts w:ascii="Times New Roman" w:eastAsia="Times New Roman" w:hAnsi="Times New Roman" w:cs="Times New Roman"/>
          <w:sz w:val="24"/>
          <w:szCs w:val="24"/>
          <w:u w:val="single"/>
          <w:lang w:eastAsia="cs-CZ"/>
        </w:rPr>
        <w:t>§ 6330 – Převody vlastním fondům v rozpočtech územní úrovně</w:t>
      </w:r>
    </w:p>
    <w:p w14:paraId="5984668A" w14:textId="453B0641" w:rsidR="00FA59CC" w:rsidRPr="00FA59CC" w:rsidRDefault="00FA59CC" w:rsidP="00FA59C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4"/>
          <w:szCs w:val="24"/>
          <w:lang w:eastAsia="cs-CZ"/>
        </w:rPr>
      </w:pPr>
      <w:r w:rsidRPr="00FA59CC">
        <w:rPr>
          <w:rFonts w:ascii="Times New Roman" w:eastAsia="Times New Roman" w:hAnsi="Times New Roman" w:cs="Times New Roman"/>
          <w:i/>
          <w:sz w:val="24"/>
          <w:szCs w:val="24"/>
          <w:lang w:eastAsia="cs-CZ"/>
        </w:rPr>
        <w:t xml:space="preserve">Položka 5347 – </w:t>
      </w:r>
      <w:r w:rsidRPr="00FA59CC">
        <w:rPr>
          <w:rFonts w:ascii="Times New Roman" w:eastAsia="Times New Roman" w:hAnsi="Times New Roman" w:cs="Times New Roman"/>
          <w:i/>
          <w:color w:val="000000"/>
          <w:sz w:val="24"/>
          <w:szCs w:val="24"/>
          <w:lang w:eastAsia="cs-CZ"/>
        </w:rPr>
        <w:t>Neinvestiční převody mezi statutárními městy včetně hl. m. Prahy a jejich městskými obvody nebo částmi – výdaje</w:t>
      </w:r>
      <w:r w:rsidRPr="00FA59CC">
        <w:rPr>
          <w:rFonts w:ascii="Times New Roman" w:eastAsia="Times New Roman" w:hAnsi="Times New Roman" w:cs="Times New Roman"/>
          <w:i/>
          <w:sz w:val="24"/>
          <w:szCs w:val="24"/>
          <w:lang w:eastAsia="cs-CZ"/>
        </w:rPr>
        <w:tab/>
      </w:r>
      <w:r w:rsidRPr="00FA59CC">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sz w:val="24"/>
          <w:szCs w:val="24"/>
          <w:lang w:eastAsia="cs-CZ"/>
        </w:rPr>
        <w:t xml:space="preserve">  </w:t>
      </w:r>
      <w:r w:rsidRPr="00FA59CC">
        <w:rPr>
          <w:rFonts w:ascii="Times New Roman" w:eastAsia="Times New Roman" w:hAnsi="Times New Roman" w:cs="Times New Roman"/>
          <w:i/>
          <w:color w:val="000000"/>
          <w:sz w:val="24"/>
          <w:szCs w:val="24"/>
          <w:lang w:eastAsia="cs-CZ"/>
        </w:rPr>
        <w:t>čerpání 734,23 tis. Kč (100,00 % RU)</w:t>
      </w:r>
    </w:p>
    <w:p w14:paraId="475E9A05"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Na základě Usnesení RMČ č. 222 ze dne 29. 3. 2022 a Usnesení RMČ č. 0709/RMČ/2022 byla realizovaná změna rozpočtu v oblasti neinvestičních výdajů – odvětví 0051 – Sociální věci – vratky části finančních prostředků (45 tis. Kč a 27 tis. Kč) z příspěvku na výkon pěstounské péče z titulu ukončení dvou z dohod o výkonu pěstounské péče. </w:t>
      </w:r>
    </w:p>
    <w:p w14:paraId="13477C26"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U finančních prostředků ve výši 662,23 tis. Kč se jedná o vratky z projektu Provoz dětských skupin CSOP – Sluníčka II, Broučci II a Motýlci II. Projekty byly spolufinancované z rozpočtu HMP a z EU (ÚZ 104 – 313,69 tis. Kč, ÚZ 17050 – 348,54 tis. Kč)</w:t>
      </w:r>
    </w:p>
    <w:p w14:paraId="38727879" w14:textId="77777777" w:rsidR="00FA59CC" w:rsidRPr="00FA59CC" w:rsidRDefault="00FA59CC" w:rsidP="00FA59C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FA59CC">
        <w:rPr>
          <w:rFonts w:ascii="Times New Roman" w:eastAsia="Times New Roman" w:hAnsi="Times New Roman" w:cs="Times New Roman"/>
          <w:sz w:val="24"/>
          <w:szCs w:val="24"/>
          <w:lang w:eastAsia="cs-CZ"/>
        </w:rPr>
        <w:t xml:space="preserve">Rozpočet na rok 2022 činil 0 tis. Kč. Upraven byl na částku 72,00 tis. Kč. K 31. 12. 2022 bylo vyčerpáno 734,23 tis. Kč. </w:t>
      </w:r>
    </w:p>
    <w:p w14:paraId="2D8BA662" w14:textId="77777777" w:rsidR="00A62755" w:rsidRDefault="00A6275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617ABBB7" w14:textId="77777777" w:rsidR="00A62755" w:rsidRPr="00E33CC8" w:rsidRDefault="00A62755" w:rsidP="00E33CC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u w:val="single"/>
          <w:lang w:eastAsia="cs-CZ"/>
        </w:rPr>
      </w:pPr>
    </w:p>
    <w:p w14:paraId="22ECA3A0" w14:textId="77777777"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b/>
          <w:sz w:val="28"/>
          <w:szCs w:val="20"/>
          <w:u w:val="single"/>
          <w:lang w:eastAsia="cs-CZ"/>
        </w:rPr>
      </w:pPr>
      <w:r w:rsidRPr="004A5AF8">
        <w:rPr>
          <w:rFonts w:ascii="Times New Roman" w:eastAsia="Times New Roman" w:hAnsi="Times New Roman" w:cs="Times New Roman"/>
          <w:b/>
          <w:sz w:val="28"/>
          <w:szCs w:val="20"/>
          <w:u w:val="single"/>
          <w:lang w:eastAsia="cs-CZ"/>
        </w:rPr>
        <w:t xml:space="preserve">0061 – Kultura a volný čas            </w:t>
      </w:r>
    </w:p>
    <w:p w14:paraId="6B4DF47C"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65DF49E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u w:val="single"/>
          <w:lang w:eastAsia="cs-CZ"/>
        </w:rPr>
      </w:pPr>
      <w:r w:rsidRPr="004A5AF8">
        <w:rPr>
          <w:rFonts w:ascii="Times New Roman" w:eastAsia="Times New Roman" w:hAnsi="Times New Roman" w:cs="Times New Roman"/>
          <w:i/>
          <w:sz w:val="24"/>
          <w:szCs w:val="20"/>
          <w:u w:val="single"/>
          <w:lang w:eastAsia="cs-CZ"/>
        </w:rPr>
        <w:t>Neinvestiční výdaje:</w:t>
      </w:r>
    </w:p>
    <w:p w14:paraId="4222D8CB"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4DE3AE39" w14:textId="51133EFA" w:rsidR="004A5AF8" w:rsidRPr="004A5AF8" w:rsidRDefault="004A5AF8" w:rsidP="004A5AF8">
      <w:pPr>
        <w:spacing w:after="0" w:line="240" w:lineRule="auto"/>
        <w:jc w:val="both"/>
        <w:rPr>
          <w:rFonts w:ascii="Arial" w:eastAsia="Times New Roman" w:hAnsi="Arial" w:cs="Arial"/>
          <w:b/>
          <w:bCs/>
          <w:sz w:val="20"/>
          <w:szCs w:val="20"/>
          <w:lang w:eastAsia="cs-CZ"/>
        </w:rPr>
      </w:pPr>
      <w:bookmarkStart w:id="1" w:name="_Hlk45950134"/>
      <w:r w:rsidRPr="004A5AF8">
        <w:rPr>
          <w:rFonts w:ascii="Times New Roman" w:eastAsia="Times New Roman" w:hAnsi="Times New Roman" w:cs="Times New Roman"/>
          <w:sz w:val="24"/>
          <w:szCs w:val="20"/>
          <w:lang w:eastAsia="cs-CZ"/>
        </w:rPr>
        <w:t xml:space="preserve">Čerpání neinvestiční části rozpočtu v ORJ 0061 ke dni 31. 12. 2022 dosáhlo </w:t>
      </w:r>
      <w:r w:rsidR="00EA7EEB">
        <w:rPr>
          <w:rFonts w:ascii="Times New Roman" w:eastAsia="Times New Roman" w:hAnsi="Times New Roman" w:cs="Times New Roman"/>
          <w:bCs/>
          <w:sz w:val="24"/>
          <w:szCs w:val="24"/>
          <w:lang w:eastAsia="cs-CZ"/>
        </w:rPr>
        <w:t>6 487,33</w:t>
      </w:r>
      <w:r w:rsidRPr="004A5AF8">
        <w:rPr>
          <w:rFonts w:ascii="Times New Roman" w:eastAsia="Times New Roman" w:hAnsi="Times New Roman" w:cs="Times New Roman"/>
          <w:b/>
          <w:bCs/>
          <w:sz w:val="24"/>
          <w:szCs w:val="24"/>
          <w:lang w:eastAsia="cs-CZ"/>
        </w:rPr>
        <w:t xml:space="preserve"> </w:t>
      </w:r>
      <w:r w:rsidRPr="004A5AF8">
        <w:rPr>
          <w:rFonts w:ascii="Times New Roman" w:eastAsia="Times New Roman" w:hAnsi="Times New Roman" w:cs="Times New Roman"/>
          <w:sz w:val="24"/>
          <w:szCs w:val="24"/>
          <w:lang w:eastAsia="cs-CZ"/>
        </w:rPr>
        <w:t>tis. Kč,</w:t>
      </w:r>
      <w:r w:rsidRPr="004A5AF8">
        <w:rPr>
          <w:rFonts w:ascii="Times New Roman" w:eastAsia="Times New Roman" w:hAnsi="Times New Roman" w:cs="Times New Roman"/>
          <w:sz w:val="24"/>
          <w:szCs w:val="20"/>
          <w:lang w:eastAsia="cs-CZ"/>
        </w:rPr>
        <w:t xml:space="preserve"> což   činí 89,85 %  RU.  Návrh rozpočtu pro ORJ 0061 byl schválen usnesením </w:t>
      </w:r>
      <w:r w:rsidR="006E259D">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ZMČ č. 27/1/2021 ze dne 20. 12. 2021 v celkové výši 7 260 tis. Kč.  </w:t>
      </w:r>
      <w:bookmarkEnd w:id="1"/>
    </w:p>
    <w:p w14:paraId="329FAFA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6E42E5F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3314 – Činnosti knihovnické</w:t>
      </w:r>
    </w:p>
    <w:p w14:paraId="177CF984" w14:textId="6A63D529" w:rsidR="004A5AF8" w:rsidRPr="004A5AF8" w:rsidRDefault="004A5AF8" w:rsidP="004A5AF8">
      <w:pPr>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5339 – Neinvestiční transfery cizím PO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1 423,05 tis. Kč (99,51 % RU)</w:t>
      </w:r>
    </w:p>
    <w:p w14:paraId="307D0D34" w14:textId="6B4996C0" w:rsidR="004A5AF8" w:rsidRPr="004A5AF8" w:rsidRDefault="004A5AF8" w:rsidP="004A5AF8">
      <w:pPr>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byly použity pro poskytnutí finanční dotace na úhradu personálních </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a provozních nákladů pobočky Městské knihovny v Praze </w:t>
      </w:r>
      <w:r w:rsidR="008371BB">
        <w:rPr>
          <w:rFonts w:ascii="Times New Roman" w:eastAsia="Times New Roman" w:hAnsi="Times New Roman" w:cs="Times New Roman"/>
          <w:sz w:val="24"/>
          <w:szCs w:val="20"/>
          <w:lang w:eastAsia="cs-CZ"/>
        </w:rPr>
        <w:t xml:space="preserve">– </w:t>
      </w:r>
      <w:r w:rsidRPr="004A5AF8">
        <w:rPr>
          <w:rFonts w:ascii="Times New Roman" w:eastAsia="Times New Roman" w:hAnsi="Times New Roman" w:cs="Times New Roman"/>
          <w:sz w:val="24"/>
          <w:szCs w:val="20"/>
          <w:lang w:eastAsia="cs-CZ"/>
        </w:rPr>
        <w:t xml:space="preserve">Malešicích na základě uzavřené veřejnoprávní smlouvy č. 2018/OŠK/1745 a jejího dodatku č. 1. Vyúčtování poskytnuté dotace pro rok 2021 bylo předloženo v pořádku.   </w:t>
      </w:r>
    </w:p>
    <w:p w14:paraId="171F5F42" w14:textId="77777777" w:rsid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34434506" w14:textId="77777777" w:rsidR="009C4D47" w:rsidRPr="004A5AF8" w:rsidRDefault="009C4D47"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29962B9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u w:val="single"/>
          <w:lang w:eastAsia="cs-CZ"/>
        </w:rPr>
        <w:lastRenderedPageBreak/>
        <w:t>§ 3317 – Výstavní činnosti v kultuře</w:t>
      </w:r>
    </w:p>
    <w:p w14:paraId="0113E833" w14:textId="5DAFFB8C"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5139 – Nákup materiálu j. n.                             </w:t>
      </w:r>
      <w:r w:rsidR="00CB5AC6">
        <w:rPr>
          <w:rFonts w:ascii="Times New Roman" w:eastAsia="Times New Roman" w:hAnsi="Times New Roman" w:cs="Times New Roman"/>
          <w:i/>
          <w:sz w:val="24"/>
          <w:szCs w:val="20"/>
          <w:lang w:eastAsia="cs-CZ"/>
        </w:rPr>
        <w:t xml:space="preserve">       čerpáno 26,09 tis. Kč (52,18</w:t>
      </w:r>
      <w:r w:rsidRPr="004A5AF8">
        <w:rPr>
          <w:rFonts w:ascii="Times New Roman" w:eastAsia="Times New Roman" w:hAnsi="Times New Roman" w:cs="Times New Roman"/>
          <w:i/>
          <w:sz w:val="24"/>
          <w:szCs w:val="20"/>
          <w:lang w:eastAsia="cs-CZ"/>
        </w:rPr>
        <w:t xml:space="preserve"> % RU)</w:t>
      </w:r>
    </w:p>
    <w:p w14:paraId="73BFAEE9" w14:textId="00C5B543"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čerpány na pořízení </w:t>
      </w:r>
      <w:proofErr w:type="spellStart"/>
      <w:r w:rsidRPr="004A5AF8">
        <w:rPr>
          <w:rFonts w:ascii="Times New Roman" w:eastAsia="Times New Roman" w:hAnsi="Times New Roman" w:cs="Times New Roman"/>
          <w:sz w:val="24"/>
          <w:szCs w:val="20"/>
          <w:lang w:eastAsia="cs-CZ"/>
        </w:rPr>
        <w:t>roll</w:t>
      </w:r>
      <w:proofErr w:type="spellEnd"/>
      <w:r w:rsidR="008371BB">
        <w:rPr>
          <w:rFonts w:ascii="Times New Roman" w:eastAsia="Times New Roman" w:hAnsi="Times New Roman" w:cs="Times New Roman"/>
          <w:sz w:val="24"/>
          <w:szCs w:val="20"/>
          <w:lang w:eastAsia="cs-CZ"/>
        </w:rPr>
        <w:t xml:space="preserve">– </w:t>
      </w:r>
      <w:proofErr w:type="spellStart"/>
      <w:r w:rsidRPr="004A5AF8">
        <w:rPr>
          <w:rFonts w:ascii="Times New Roman" w:eastAsia="Times New Roman" w:hAnsi="Times New Roman" w:cs="Times New Roman"/>
          <w:sz w:val="24"/>
          <w:szCs w:val="20"/>
          <w:lang w:eastAsia="cs-CZ"/>
        </w:rPr>
        <w:t>upu</w:t>
      </w:r>
      <w:proofErr w:type="spellEnd"/>
      <w:r w:rsidRPr="004A5AF8">
        <w:rPr>
          <w:rFonts w:ascii="Times New Roman" w:eastAsia="Times New Roman" w:hAnsi="Times New Roman" w:cs="Times New Roman"/>
          <w:sz w:val="24"/>
          <w:szCs w:val="20"/>
          <w:lang w:eastAsia="cs-CZ"/>
        </w:rPr>
        <w:t xml:space="preserve"> s motivem J. Koláře 2022 a drobného materiálu pro připravovanou výstavu J. Kolář. V období přípravy vánočních akcí byla zajištěna vánoční výzdoba a pořízena alba na fotografie. </w:t>
      </w:r>
    </w:p>
    <w:p w14:paraId="1BA61E4E"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4EE54684" w14:textId="4351FFCD"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5169 – Nákup ostatních služeb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395,80  tis. Kč (98,95 % RU)</w:t>
      </w:r>
    </w:p>
    <w:p w14:paraId="4CCF07ED" w14:textId="4774BF1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byly použity na instalaci 7 ks výstavních panelů /podstavec a sklo/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na Čechově náměstí včetně dopravy, dále pro výstavu Jindřich </w:t>
      </w:r>
      <w:proofErr w:type="spellStart"/>
      <w:r w:rsidRPr="004A5AF8">
        <w:rPr>
          <w:rFonts w:ascii="Times New Roman" w:eastAsia="Times New Roman" w:hAnsi="Times New Roman" w:cs="Times New Roman"/>
          <w:sz w:val="24"/>
          <w:szCs w:val="24"/>
          <w:lang w:eastAsia="cs-CZ"/>
        </w:rPr>
        <w:t>Waldes</w:t>
      </w:r>
      <w:proofErr w:type="spellEnd"/>
      <w:r w:rsidRPr="004A5AF8">
        <w:rPr>
          <w:rFonts w:ascii="Times New Roman" w:eastAsia="Times New Roman" w:hAnsi="Times New Roman" w:cs="Times New Roman"/>
          <w:sz w:val="24"/>
          <w:szCs w:val="24"/>
          <w:lang w:eastAsia="cs-CZ"/>
        </w:rPr>
        <w:t xml:space="preserve"> NTM byl zajištěn tisk </w:t>
      </w:r>
      <w:proofErr w:type="spellStart"/>
      <w:r w:rsidRPr="004A5AF8">
        <w:rPr>
          <w:rFonts w:ascii="Times New Roman" w:eastAsia="Times New Roman" w:hAnsi="Times New Roman" w:cs="Times New Roman"/>
          <w:sz w:val="24"/>
          <w:szCs w:val="24"/>
          <w:lang w:eastAsia="cs-CZ"/>
        </w:rPr>
        <w:t>samolep</w:t>
      </w:r>
      <w:proofErr w:type="spellEnd"/>
      <w:r w:rsidRPr="004A5AF8">
        <w:rPr>
          <w:rFonts w:ascii="Times New Roman" w:eastAsia="Times New Roman" w:hAnsi="Times New Roman" w:cs="Times New Roman"/>
          <w:sz w:val="24"/>
          <w:szCs w:val="24"/>
          <w:lang w:eastAsia="cs-CZ"/>
        </w:rPr>
        <w:t xml:space="preserve"> na 28 ks skleněných panelů včetně </w:t>
      </w:r>
      <w:proofErr w:type="spellStart"/>
      <w:r w:rsidRPr="004A5AF8">
        <w:rPr>
          <w:rFonts w:ascii="Times New Roman" w:eastAsia="Times New Roman" w:hAnsi="Times New Roman" w:cs="Times New Roman"/>
          <w:sz w:val="24"/>
          <w:szCs w:val="24"/>
          <w:lang w:eastAsia="cs-CZ"/>
        </w:rPr>
        <w:t>deinstalace</w:t>
      </w:r>
      <w:proofErr w:type="spellEnd"/>
      <w:r w:rsidRPr="004A5AF8">
        <w:rPr>
          <w:rFonts w:ascii="Times New Roman" w:eastAsia="Times New Roman" w:hAnsi="Times New Roman" w:cs="Times New Roman"/>
          <w:sz w:val="24"/>
          <w:szCs w:val="24"/>
          <w:lang w:eastAsia="cs-CZ"/>
        </w:rPr>
        <w:t xml:space="preserve">, instalace a dopravy a uhrazeno bylo zhotovení fotografie J. Koláře. Z této položky byla dále zajištěna korektura textu k výstavě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J. Kolář v dekádách, vytvoření libreta k výstavě, uhrazeny byly nové polepy panelů a odstraněny staré. V rámci propagace byl zajištěn výtvarný happening k uvedené výstavě. Dále se uskutečnila výstava O Velké Praze, vytvořeno bylo libreto, uhrazeny byly 3 ks polepů k výstavě. Z uvedené položky byla rovněž uhrazena </w:t>
      </w:r>
      <w:proofErr w:type="spellStart"/>
      <w:r w:rsidRPr="004A5AF8">
        <w:rPr>
          <w:rFonts w:ascii="Times New Roman" w:eastAsia="Times New Roman" w:hAnsi="Times New Roman" w:cs="Times New Roman"/>
          <w:sz w:val="24"/>
          <w:szCs w:val="24"/>
          <w:lang w:eastAsia="cs-CZ"/>
        </w:rPr>
        <w:t>deinstalace</w:t>
      </w:r>
      <w:proofErr w:type="spellEnd"/>
      <w:r w:rsidRPr="004A5AF8">
        <w:rPr>
          <w:rFonts w:ascii="Times New Roman" w:eastAsia="Times New Roman" w:hAnsi="Times New Roman" w:cs="Times New Roman"/>
          <w:sz w:val="24"/>
          <w:szCs w:val="24"/>
          <w:lang w:eastAsia="cs-CZ"/>
        </w:rPr>
        <w:t xml:space="preserve"> a přesun 7 ks stojanů J. Kolář. </w:t>
      </w:r>
    </w:p>
    <w:p w14:paraId="3D6FDDFF" w14:textId="39E4F43E"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Zajištěna byla také výroba a instalace folií k výstavě Děti vál</w:t>
      </w:r>
      <w:r w:rsidR="00447DB3">
        <w:rPr>
          <w:rFonts w:ascii="Times New Roman" w:eastAsia="Times New Roman" w:hAnsi="Times New Roman" w:cs="Times New Roman"/>
          <w:sz w:val="24"/>
          <w:szCs w:val="24"/>
          <w:lang w:eastAsia="cs-CZ"/>
        </w:rPr>
        <w:t>ky. V období vánočních akcí byl</w:t>
      </w:r>
      <w:r w:rsidRPr="004A5AF8">
        <w:rPr>
          <w:rFonts w:ascii="Times New Roman" w:eastAsia="Times New Roman" w:hAnsi="Times New Roman" w:cs="Times New Roman"/>
          <w:sz w:val="24"/>
          <w:szCs w:val="24"/>
          <w:lang w:eastAsia="cs-CZ"/>
        </w:rPr>
        <w:t xml:space="preserve">o uhrazeno zajištění uměleckých vystoupení na akci Vánoce na </w:t>
      </w:r>
      <w:proofErr w:type="spellStart"/>
      <w:r w:rsidRPr="004A5AF8">
        <w:rPr>
          <w:rFonts w:ascii="Times New Roman" w:eastAsia="Times New Roman" w:hAnsi="Times New Roman" w:cs="Times New Roman"/>
          <w:sz w:val="24"/>
          <w:szCs w:val="24"/>
          <w:lang w:eastAsia="cs-CZ"/>
        </w:rPr>
        <w:t>Čecháči</w:t>
      </w:r>
      <w:proofErr w:type="spellEnd"/>
      <w:r w:rsidRPr="004A5AF8">
        <w:rPr>
          <w:rFonts w:ascii="Times New Roman" w:eastAsia="Times New Roman" w:hAnsi="Times New Roman" w:cs="Times New Roman"/>
          <w:sz w:val="24"/>
          <w:szCs w:val="24"/>
          <w:lang w:eastAsia="cs-CZ"/>
        </w:rPr>
        <w:t xml:space="preserve"> v termínu 18. 12. </w:t>
      </w:r>
      <w:r w:rsidR="00CB5AC6">
        <w:rPr>
          <w:rFonts w:ascii="Times New Roman" w:eastAsia="Times New Roman" w:hAnsi="Times New Roman" w:cs="Times New Roman"/>
          <w:sz w:val="24"/>
          <w:szCs w:val="24"/>
          <w:lang w:eastAsia="cs-CZ"/>
        </w:rPr>
        <w:t>2022</w:t>
      </w:r>
      <w:r w:rsidR="00CB5AC6">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až 22. 12. 2022.</w:t>
      </w:r>
    </w:p>
    <w:p w14:paraId="07A463BF" w14:textId="77777777" w:rsidR="004A5AF8" w:rsidRPr="004A5AF8" w:rsidRDefault="004A5AF8" w:rsidP="004A5AF8">
      <w:pPr>
        <w:autoSpaceDN w:val="0"/>
        <w:spacing w:after="0" w:line="240" w:lineRule="auto"/>
        <w:jc w:val="both"/>
        <w:rPr>
          <w:rFonts w:ascii="Times New Roman" w:eastAsia="Times New Roman" w:hAnsi="Times New Roman" w:cs="Times New Roman"/>
          <w:color w:val="0070C0"/>
          <w:sz w:val="24"/>
          <w:szCs w:val="24"/>
          <w:lang w:eastAsia="cs-CZ"/>
        </w:rPr>
      </w:pPr>
    </w:p>
    <w:p w14:paraId="48933D46" w14:textId="3BCF426D"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Položka 5171 – Opravy a udržování</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CB5AC6">
        <w:rPr>
          <w:rFonts w:ascii="Times New Roman" w:eastAsia="Times New Roman" w:hAnsi="Times New Roman" w:cs="Times New Roman"/>
          <w:bCs/>
          <w:i/>
          <w:sz w:val="24"/>
          <w:szCs w:val="24"/>
          <w:lang w:eastAsia="zh-CN"/>
        </w:rPr>
        <w:t>čerpáno 292,02 tis. Kč (</w:t>
      </w:r>
      <w:r w:rsidRPr="004A5AF8">
        <w:rPr>
          <w:rFonts w:ascii="Times New Roman" w:eastAsia="Times New Roman" w:hAnsi="Times New Roman" w:cs="Times New Roman"/>
          <w:bCs/>
          <w:i/>
          <w:sz w:val="24"/>
          <w:szCs w:val="24"/>
          <w:lang w:eastAsia="zh-CN"/>
        </w:rPr>
        <w:t>74,88 % RU)</w:t>
      </w:r>
    </w:p>
    <w:p w14:paraId="53A28AAF"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Finanční prostředky této položky byly použity na repasi 11 ks výstavních panelů a 6 skel.</w:t>
      </w:r>
    </w:p>
    <w:p w14:paraId="1DAF36C4"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65D4B2DA" w14:textId="1934191B"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CB5AC6">
        <w:rPr>
          <w:rFonts w:ascii="Times New Roman" w:eastAsia="Times New Roman" w:hAnsi="Times New Roman" w:cs="Times New Roman"/>
          <w:bCs/>
          <w:i/>
          <w:sz w:val="24"/>
          <w:szCs w:val="24"/>
          <w:lang w:eastAsia="zh-CN"/>
        </w:rPr>
        <w:t>čerpáno 3,19 tis. Kč (15,95</w:t>
      </w:r>
      <w:r w:rsidRPr="004A5AF8">
        <w:rPr>
          <w:rFonts w:ascii="Times New Roman" w:eastAsia="Times New Roman" w:hAnsi="Times New Roman" w:cs="Times New Roman"/>
          <w:bCs/>
          <w:i/>
          <w:sz w:val="24"/>
          <w:szCs w:val="24"/>
          <w:lang w:eastAsia="zh-CN"/>
        </w:rPr>
        <w:t xml:space="preserve"> % RU)</w:t>
      </w:r>
    </w:p>
    <w:p w14:paraId="2BDE3122" w14:textId="7FC2F050"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čerpány při konání vernisáže výstavy J. Kolář </w:t>
      </w:r>
      <w:r w:rsidR="00447DB3">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dne 21. 6. 2022 a vernisáže výstavy Velká Praha dne 15. 11. 2022. </w:t>
      </w:r>
    </w:p>
    <w:p w14:paraId="13BBB539" w14:textId="77777777" w:rsidR="009C4D47" w:rsidRDefault="009C4D47"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246BB4E1" w14:textId="7EB3DB8D"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5194 – Věcné dary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čerpáno 0,00 % RU</w:t>
      </w:r>
    </w:p>
    <w:p w14:paraId="5306F474" w14:textId="748A1788"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bCs/>
          <w:sz w:val="24"/>
          <w:szCs w:val="24"/>
          <w:lang w:eastAsia="cs-CZ"/>
        </w:rPr>
        <w:t xml:space="preserve">Finanční prostředky z této položky byly návrhem na změnu rozpočtu přesunuty </w:t>
      </w:r>
      <w:r w:rsidR="00447DB3">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do § 3399 k zajištění nákupu knih. </w:t>
      </w:r>
    </w:p>
    <w:p w14:paraId="1F8F493C" w14:textId="77777777" w:rsidR="00A2504D" w:rsidRPr="004A5AF8" w:rsidRDefault="00A2504D" w:rsidP="004A5AF8">
      <w:pPr>
        <w:overflowPunct w:val="0"/>
        <w:autoSpaceDE w:val="0"/>
        <w:autoSpaceDN w:val="0"/>
        <w:adjustRightInd w:val="0"/>
        <w:spacing w:after="0" w:line="240" w:lineRule="auto"/>
        <w:jc w:val="both"/>
        <w:rPr>
          <w:rFonts w:ascii="Times New Roman" w:eastAsia="Times New Roman" w:hAnsi="Times New Roman" w:cs="Times New Roman"/>
          <w:color w:val="0070C0"/>
          <w:sz w:val="24"/>
          <w:szCs w:val="20"/>
          <w:u w:val="single"/>
          <w:lang w:eastAsia="cs-CZ"/>
        </w:rPr>
      </w:pPr>
      <w:bookmarkStart w:id="2" w:name="_Hlk45967465"/>
    </w:p>
    <w:p w14:paraId="2EE4B9FE"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u w:val="single"/>
          <w:lang w:eastAsia="cs-CZ"/>
        </w:rPr>
        <w:t>§ 3319 – Ostatní záležitosti kultury</w:t>
      </w:r>
    </w:p>
    <w:p w14:paraId="17C0136D" w14:textId="0967EB2D"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5139 – Nákup materiálu j. n. </w:t>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čerpáno 38,41 tis. Kč (96,03</w:t>
      </w:r>
      <w:r w:rsidRPr="004A5AF8">
        <w:rPr>
          <w:rFonts w:ascii="Times New Roman" w:eastAsia="Times New Roman" w:hAnsi="Times New Roman" w:cs="Times New Roman"/>
          <w:i/>
          <w:sz w:val="24"/>
          <w:szCs w:val="20"/>
          <w:lang w:eastAsia="cs-CZ"/>
        </w:rPr>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RU)</w:t>
      </w:r>
      <w:bookmarkEnd w:id="2"/>
    </w:p>
    <w:p w14:paraId="3EB60162"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byly použity pro pořízení pamětních listů a certifikátů Strom za každé dítě pro akce Vítání občánků, kroniky pro vítání občánků včetně obalu. </w:t>
      </w:r>
    </w:p>
    <w:p w14:paraId="675FDCB3"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63A29F88" w14:textId="2CE53EA9" w:rsidR="004A5AF8" w:rsidRPr="004A5AF8" w:rsidRDefault="004A5AF8" w:rsidP="00CB5AC6">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5169 – Nákup ostatních služeb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čerpáno 621,56 tis. Kč (86,93 % RU)</w:t>
      </w:r>
    </w:p>
    <w:p w14:paraId="55774972" w14:textId="30A580D4" w:rsidR="004A5AF8" w:rsidRPr="004A5AF8" w:rsidRDefault="004A5AF8" w:rsidP="00CB5AC6">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použity na úhradu komorního vystoupení L. Horáka </w:t>
      </w:r>
      <w:r w:rsidR="00CB5AC6">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a J. Svěcené dne 24. 3. 2022, dne 21. 4. 2022 se uskutečnil koncert Maurice Ensemble </w:t>
      </w:r>
      <w:r w:rsidR="00447DB3">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ve Vršovickém zámečku. Uhrazeny byly dále ladičské a </w:t>
      </w:r>
      <w:proofErr w:type="spellStart"/>
      <w:r w:rsidRPr="004A5AF8">
        <w:rPr>
          <w:rFonts w:ascii="Times New Roman" w:eastAsia="Times New Roman" w:hAnsi="Times New Roman" w:cs="Times New Roman"/>
          <w:bCs/>
          <w:sz w:val="24"/>
          <w:szCs w:val="24"/>
          <w:lang w:eastAsia="cs-CZ"/>
        </w:rPr>
        <w:t>klavírnické</w:t>
      </w:r>
      <w:proofErr w:type="spellEnd"/>
      <w:r w:rsidRPr="004A5AF8">
        <w:rPr>
          <w:rFonts w:ascii="Times New Roman" w:eastAsia="Times New Roman" w:hAnsi="Times New Roman" w:cs="Times New Roman"/>
          <w:bCs/>
          <w:sz w:val="24"/>
          <w:szCs w:val="24"/>
          <w:lang w:eastAsia="cs-CZ"/>
        </w:rPr>
        <w:t xml:space="preserve"> práce v souvislosti s přípravou</w:t>
      </w:r>
      <w:r w:rsidR="00CB5AC6">
        <w:rPr>
          <w:rFonts w:ascii="Times New Roman" w:eastAsia="Times New Roman" w:hAnsi="Times New Roman" w:cs="Times New Roman"/>
          <w:bCs/>
          <w:sz w:val="24"/>
          <w:szCs w:val="24"/>
          <w:lang w:eastAsia="cs-CZ"/>
        </w:rPr>
        <w:t xml:space="preserve"> koncertů v průběhu roku 2022, </w:t>
      </w:r>
      <w:r w:rsidRPr="004A5AF8">
        <w:rPr>
          <w:rFonts w:ascii="Times New Roman" w:eastAsia="Times New Roman" w:hAnsi="Times New Roman" w:cs="Times New Roman"/>
          <w:bCs/>
          <w:sz w:val="24"/>
          <w:szCs w:val="24"/>
          <w:lang w:eastAsia="cs-CZ"/>
        </w:rPr>
        <w:t>dne 19. 5. 2022 bylo zajištěno další k</w:t>
      </w:r>
      <w:r w:rsidR="00CB5AC6">
        <w:rPr>
          <w:rFonts w:ascii="Times New Roman" w:eastAsia="Times New Roman" w:hAnsi="Times New Roman" w:cs="Times New Roman"/>
          <w:bCs/>
          <w:sz w:val="24"/>
          <w:szCs w:val="24"/>
          <w:lang w:eastAsia="cs-CZ"/>
        </w:rPr>
        <w:t xml:space="preserve">omorní vystoupení. Následující </w:t>
      </w:r>
      <w:r w:rsidRPr="004A5AF8">
        <w:rPr>
          <w:rFonts w:ascii="Times New Roman" w:eastAsia="Times New Roman" w:hAnsi="Times New Roman" w:cs="Times New Roman"/>
          <w:bCs/>
          <w:sz w:val="24"/>
          <w:szCs w:val="24"/>
          <w:lang w:eastAsia="cs-CZ"/>
        </w:rPr>
        <w:t xml:space="preserve">koncerty se uskutečnily v průběhu druhého pololetí – 20. 10., </w:t>
      </w:r>
      <w:r w:rsidR="00CB5AC6">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24. 11. 2022 – Vršovický zámeček, vánoční koncerty v DS, Sněženková, U Vršovického nádraží 15. 12. 2022, DS Zvonková 12. 12. 2022, adventní koncert 18. 12. 2022. Pro vánoční akce bylo uhrazeno technické zajištění akce Vánoce na </w:t>
      </w:r>
      <w:proofErr w:type="spellStart"/>
      <w:r w:rsidRPr="004A5AF8">
        <w:rPr>
          <w:rFonts w:ascii="Times New Roman" w:eastAsia="Times New Roman" w:hAnsi="Times New Roman" w:cs="Times New Roman"/>
          <w:bCs/>
          <w:sz w:val="24"/>
          <w:szCs w:val="24"/>
          <w:lang w:eastAsia="cs-CZ"/>
        </w:rPr>
        <w:t>Čecháči</w:t>
      </w:r>
      <w:proofErr w:type="spellEnd"/>
      <w:r w:rsidRPr="004A5AF8">
        <w:rPr>
          <w:rFonts w:ascii="Times New Roman" w:eastAsia="Times New Roman" w:hAnsi="Times New Roman" w:cs="Times New Roman"/>
          <w:bCs/>
          <w:sz w:val="24"/>
          <w:szCs w:val="24"/>
          <w:lang w:eastAsia="cs-CZ"/>
        </w:rPr>
        <w:t xml:space="preserve"> v termínu 18. 12. – 22. 12. 2022</w:t>
      </w:r>
      <w:r w:rsidR="00CB5AC6">
        <w:rPr>
          <w:rFonts w:ascii="Times New Roman" w:eastAsia="Times New Roman" w:hAnsi="Times New Roman" w:cs="Times New Roman"/>
          <w:bCs/>
          <w:sz w:val="24"/>
          <w:szCs w:val="24"/>
          <w:lang w:eastAsia="cs-CZ"/>
        </w:rPr>
        <w:t xml:space="preserve"> </w:t>
      </w:r>
      <w:r w:rsidR="00CB5AC6">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a produkční zajištění – stánky, mobiliář, ostraha, umělci na akci Vánoce na </w:t>
      </w:r>
      <w:proofErr w:type="spellStart"/>
      <w:r w:rsidRPr="004A5AF8">
        <w:rPr>
          <w:rFonts w:ascii="Times New Roman" w:eastAsia="Times New Roman" w:hAnsi="Times New Roman" w:cs="Times New Roman"/>
          <w:bCs/>
          <w:sz w:val="24"/>
          <w:szCs w:val="24"/>
          <w:lang w:eastAsia="cs-CZ"/>
        </w:rPr>
        <w:t>Čecháči</w:t>
      </w:r>
      <w:proofErr w:type="spellEnd"/>
      <w:r w:rsidRPr="004A5AF8">
        <w:rPr>
          <w:rFonts w:ascii="Times New Roman" w:eastAsia="Times New Roman" w:hAnsi="Times New Roman" w:cs="Times New Roman"/>
          <w:bCs/>
          <w:sz w:val="24"/>
          <w:szCs w:val="24"/>
          <w:lang w:eastAsia="cs-CZ"/>
        </w:rPr>
        <w:t xml:space="preserve">. </w:t>
      </w:r>
    </w:p>
    <w:p w14:paraId="5C498A21" w14:textId="77777777"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sz w:val="24"/>
          <w:szCs w:val="24"/>
          <w:lang w:eastAsia="cs-CZ"/>
        </w:rPr>
      </w:pPr>
    </w:p>
    <w:p w14:paraId="0C450D87" w14:textId="79DE5986" w:rsidR="004A5AF8" w:rsidRPr="004A5AF8" w:rsidRDefault="00CB5AC6"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Z průběhu akcí Vítání občánků </w:t>
      </w:r>
      <w:r w:rsidR="004A5AF8" w:rsidRPr="004A5AF8">
        <w:rPr>
          <w:rFonts w:ascii="Times New Roman" w:eastAsia="Times New Roman" w:hAnsi="Times New Roman" w:cs="Times New Roman"/>
          <w:bCs/>
          <w:sz w:val="24"/>
          <w:szCs w:val="24"/>
          <w:lang w:eastAsia="cs-CZ"/>
        </w:rPr>
        <w:t>byly zajištěny fotografické práce, rovněž tak pro akci Cena bratří Čapků. V průběhu prvního pololetí byla pořízena celokožená vazba Kroniky MČ Praha 10</w:t>
      </w:r>
      <w:r w:rsidR="00447DB3">
        <w:rPr>
          <w:rFonts w:ascii="Times New Roman" w:eastAsia="Times New Roman" w:hAnsi="Times New Roman" w:cs="Times New Roman"/>
          <w:bCs/>
          <w:sz w:val="24"/>
          <w:szCs w:val="24"/>
          <w:lang w:eastAsia="cs-CZ"/>
        </w:rPr>
        <w:br/>
      </w:r>
      <w:r w:rsidR="004A5AF8" w:rsidRPr="004A5AF8">
        <w:rPr>
          <w:rFonts w:ascii="Times New Roman" w:eastAsia="Times New Roman" w:hAnsi="Times New Roman" w:cs="Times New Roman"/>
          <w:bCs/>
          <w:sz w:val="24"/>
          <w:szCs w:val="24"/>
          <w:lang w:eastAsia="cs-CZ"/>
        </w:rPr>
        <w:t xml:space="preserve">a uhrazeny byly další vazby kronik. </w:t>
      </w:r>
    </w:p>
    <w:p w14:paraId="502498FB" w14:textId="77777777"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270DC414" w14:textId="1AB67468"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3,36 tis. Kč </w:t>
      </w:r>
      <w:r w:rsidRPr="004A5AF8">
        <w:rPr>
          <w:rFonts w:ascii="Times New Roman" w:eastAsia="Times New Roman" w:hAnsi="Times New Roman" w:cs="Times New Roman"/>
          <w:bCs/>
          <w:i/>
          <w:sz w:val="24"/>
          <w:szCs w:val="24"/>
          <w:lang w:eastAsia="zh-CN"/>
        </w:rPr>
        <w:t xml:space="preserve"> (33,</w:t>
      </w:r>
      <w:r w:rsidR="00CB5AC6">
        <w:rPr>
          <w:rFonts w:ascii="Times New Roman" w:eastAsia="Times New Roman" w:hAnsi="Times New Roman" w:cs="Times New Roman"/>
          <w:bCs/>
          <w:i/>
          <w:sz w:val="24"/>
          <w:szCs w:val="24"/>
          <w:lang w:eastAsia="zh-CN"/>
        </w:rPr>
        <w:t>60</w:t>
      </w:r>
      <w:r w:rsidRPr="004A5AF8">
        <w:rPr>
          <w:rFonts w:ascii="Times New Roman" w:eastAsia="Times New Roman" w:hAnsi="Times New Roman" w:cs="Times New Roman"/>
          <w:bCs/>
          <w:i/>
          <w:sz w:val="24"/>
          <w:szCs w:val="24"/>
          <w:lang w:eastAsia="zh-CN"/>
        </w:rPr>
        <w:t xml:space="preserve"> % RU)</w:t>
      </w:r>
    </w:p>
    <w:p w14:paraId="56280683" w14:textId="6248D56E"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Finanční prostředky z této položky byly čerpány na obče</w:t>
      </w:r>
      <w:r w:rsidR="00CB5AC6">
        <w:rPr>
          <w:rFonts w:ascii="Times New Roman" w:eastAsia="Times New Roman" w:hAnsi="Times New Roman" w:cs="Times New Roman"/>
          <w:bCs/>
          <w:sz w:val="24"/>
          <w:szCs w:val="24"/>
          <w:lang w:eastAsia="cs-CZ"/>
        </w:rPr>
        <w:t xml:space="preserve">rstvení při akci Kulaté stoly, </w:t>
      </w:r>
      <w:r w:rsidRPr="004A5AF8">
        <w:rPr>
          <w:rFonts w:ascii="Times New Roman" w:eastAsia="Times New Roman" w:hAnsi="Times New Roman" w:cs="Times New Roman"/>
          <w:bCs/>
          <w:sz w:val="24"/>
          <w:szCs w:val="24"/>
          <w:lang w:eastAsia="cs-CZ"/>
        </w:rPr>
        <w:t xml:space="preserve">konané dne 22. 3. 2022 a občerstvení pro děti uprchlých rodin z Ukrajiny v termínu 15. 3. </w:t>
      </w:r>
      <w:r w:rsidR="008371BB">
        <w:rPr>
          <w:rFonts w:ascii="Times New Roman" w:eastAsia="Times New Roman" w:hAnsi="Times New Roman" w:cs="Times New Roman"/>
          <w:bCs/>
          <w:sz w:val="24"/>
          <w:szCs w:val="24"/>
          <w:lang w:eastAsia="cs-CZ"/>
        </w:rPr>
        <w:t xml:space="preserve">– </w:t>
      </w:r>
      <w:r w:rsidRPr="004A5AF8">
        <w:rPr>
          <w:rFonts w:ascii="Times New Roman" w:eastAsia="Times New Roman" w:hAnsi="Times New Roman" w:cs="Times New Roman"/>
          <w:bCs/>
          <w:sz w:val="24"/>
          <w:szCs w:val="24"/>
          <w:lang w:eastAsia="cs-CZ"/>
        </w:rPr>
        <w:t xml:space="preserve"> 17. 3. 2022.</w:t>
      </w:r>
    </w:p>
    <w:p w14:paraId="356BC984" w14:textId="77777777" w:rsidR="000C5540" w:rsidRDefault="000C5540"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72E45FB1" w14:textId="39C31C89"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lastRenderedPageBreak/>
        <w:t xml:space="preserve">Položka 5194 – Věcné dary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čerpáno 343,44 tis. Kč (92,82 % RU)</w:t>
      </w:r>
    </w:p>
    <w:p w14:paraId="3E380349" w14:textId="1B2869FC"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použity na pořízení dárkových balíčků předávaných </w:t>
      </w:r>
      <w:r w:rsidR="00447DB3">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při životních výročích seniorům žijícím na území MČ Praha 10, kteří se dožívají 90ti let a více. Pro příležitosti jubilejních svateb a stého výročí narozenin jsou pořizovány dárkové koše. </w:t>
      </w:r>
      <w:r w:rsidR="00F95ED0">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Dále byly zakoupeny květinové dary pro maturanty, státoobčanské sliby, pro akce Setkání jubilantů a jubilejní svatby. Pro akce Vítání občánků jsou pro děti pořizovány věcné dary hračky. </w:t>
      </w:r>
    </w:p>
    <w:p w14:paraId="05E2D646" w14:textId="77777777"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5A612463" w14:textId="77777777"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3399 – Ostatní záležitosti kultury, církví a sdělovacích prostředků</w:t>
      </w:r>
    </w:p>
    <w:p w14:paraId="5BBDCC32" w14:textId="626601FA"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5041 – Odměny za užití dušev. Vlastnictví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čerpáno 15,70 tis. Kč (34,89 % RU)</w:t>
      </w:r>
    </w:p>
    <w:p w14:paraId="1B4F7907" w14:textId="452B1B14"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čerpány na úhradu licenčních poplatků za foto J. </w:t>
      </w:r>
      <w:proofErr w:type="spellStart"/>
      <w:r w:rsidRPr="004A5AF8">
        <w:rPr>
          <w:rFonts w:ascii="Times New Roman" w:eastAsia="Times New Roman" w:hAnsi="Times New Roman" w:cs="Times New Roman"/>
          <w:bCs/>
          <w:sz w:val="24"/>
          <w:szCs w:val="24"/>
          <w:lang w:eastAsia="cs-CZ"/>
        </w:rPr>
        <w:t>Waldes</w:t>
      </w:r>
      <w:proofErr w:type="spellEnd"/>
      <w:r w:rsidRPr="004A5AF8">
        <w:rPr>
          <w:rFonts w:ascii="Times New Roman" w:eastAsia="Times New Roman" w:hAnsi="Times New Roman" w:cs="Times New Roman"/>
          <w:bCs/>
          <w:sz w:val="24"/>
          <w:szCs w:val="24"/>
          <w:lang w:eastAsia="cs-CZ"/>
        </w:rPr>
        <w:t xml:space="preserve"> umístěného na nám. Sv. Čecha v termínu  1. 2. </w:t>
      </w:r>
      <w:r w:rsidR="008371BB">
        <w:rPr>
          <w:rFonts w:ascii="Times New Roman" w:eastAsia="Times New Roman" w:hAnsi="Times New Roman" w:cs="Times New Roman"/>
          <w:bCs/>
          <w:sz w:val="24"/>
          <w:szCs w:val="24"/>
          <w:lang w:eastAsia="cs-CZ"/>
        </w:rPr>
        <w:t xml:space="preserve">– </w:t>
      </w:r>
      <w:r w:rsidRPr="004A5AF8">
        <w:rPr>
          <w:rFonts w:ascii="Times New Roman" w:eastAsia="Times New Roman" w:hAnsi="Times New Roman" w:cs="Times New Roman"/>
          <w:bCs/>
          <w:sz w:val="24"/>
          <w:szCs w:val="24"/>
          <w:lang w:eastAsia="cs-CZ"/>
        </w:rPr>
        <w:t xml:space="preserve"> 30. 4. 2022, dále za zpřístupnění šotů z pořadu ČT na webu Praha 10.cz a facebook.com/praha10 a  přepis šotů na FTP a licenční poplatek k dílu Jiří Kolář, </w:t>
      </w:r>
      <w:proofErr w:type="spellStart"/>
      <w:r w:rsidRPr="004A5AF8">
        <w:rPr>
          <w:rFonts w:ascii="Times New Roman" w:eastAsia="Times New Roman" w:hAnsi="Times New Roman" w:cs="Times New Roman"/>
          <w:bCs/>
          <w:sz w:val="24"/>
          <w:szCs w:val="24"/>
          <w:lang w:eastAsia="cs-CZ"/>
        </w:rPr>
        <w:t>Konfrontáž</w:t>
      </w:r>
      <w:proofErr w:type="spellEnd"/>
      <w:r w:rsidRPr="004A5AF8">
        <w:rPr>
          <w:rFonts w:ascii="Times New Roman" w:eastAsia="Times New Roman" w:hAnsi="Times New Roman" w:cs="Times New Roman"/>
          <w:bCs/>
          <w:sz w:val="24"/>
          <w:szCs w:val="24"/>
          <w:lang w:eastAsia="cs-CZ"/>
        </w:rPr>
        <w:t xml:space="preserve"> 1952. Dále byl uhrazen licenční poplatek za knihovničky rok 2022. </w:t>
      </w:r>
    </w:p>
    <w:p w14:paraId="52E2B35F" w14:textId="77777777"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5E081555" w14:textId="21A01887"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5139 – Nákup materiálu j. n.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CD5349">
        <w:rPr>
          <w:rFonts w:ascii="Times New Roman" w:eastAsia="Times New Roman" w:hAnsi="Times New Roman" w:cs="Times New Roman"/>
          <w:bCs/>
          <w:i/>
          <w:sz w:val="24"/>
          <w:szCs w:val="24"/>
          <w:lang w:eastAsia="zh-CN"/>
        </w:rPr>
        <w:t xml:space="preserve">čerpáno 76,96 tis. Kč (81,01 </w:t>
      </w:r>
      <w:r w:rsidRPr="004A5AF8">
        <w:rPr>
          <w:rFonts w:ascii="Times New Roman" w:eastAsia="Times New Roman" w:hAnsi="Times New Roman" w:cs="Times New Roman"/>
          <w:bCs/>
          <w:i/>
          <w:sz w:val="24"/>
          <w:szCs w:val="24"/>
          <w:lang w:eastAsia="zh-CN"/>
        </w:rPr>
        <w:t>% RU)</w:t>
      </w:r>
    </w:p>
    <w:p w14:paraId="77274534" w14:textId="5A6B8743" w:rsidR="004A5AF8" w:rsidRPr="004A5AF8" w:rsidRDefault="004A5AF8" w:rsidP="00447DB3">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čerpány k pořízení odznaků se špendlíkem </w:t>
      </w:r>
      <w:r w:rsidR="00CD5349">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Sejdeme se na Desítce a pro vánoční akce byly zakoupeny vánoční řetězy a dekorace. </w:t>
      </w:r>
    </w:p>
    <w:p w14:paraId="3896C83D" w14:textId="77777777" w:rsid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cs-CZ"/>
        </w:rPr>
      </w:pPr>
    </w:p>
    <w:p w14:paraId="0B8C98D1" w14:textId="694D6C10"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4A5AF8">
        <w:rPr>
          <w:rFonts w:ascii="Times New Roman" w:eastAsia="Times New Roman" w:hAnsi="Times New Roman" w:cs="Times New Roman"/>
          <w:i/>
          <w:sz w:val="24"/>
          <w:szCs w:val="24"/>
          <w:lang w:eastAsia="cs-CZ"/>
        </w:rPr>
        <w:t xml:space="preserve">Položka 5164 – </w:t>
      </w:r>
      <w:r w:rsidR="00F95ED0">
        <w:rPr>
          <w:rFonts w:ascii="Times New Roman" w:eastAsia="Times New Roman" w:hAnsi="Times New Roman" w:cs="Times New Roman"/>
          <w:i/>
          <w:sz w:val="24"/>
          <w:szCs w:val="24"/>
          <w:lang w:eastAsia="cs-CZ"/>
        </w:rPr>
        <w:t>Nájemné</w:t>
      </w:r>
      <w:r w:rsidRPr="004A5AF8">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i/>
          <w:sz w:val="24"/>
          <w:szCs w:val="24"/>
          <w:lang w:eastAsia="cs-CZ"/>
        </w:rPr>
        <w:t xml:space="preserve">    </w:t>
      </w:r>
      <w:r w:rsidR="00F95ED0">
        <w:rPr>
          <w:rFonts w:ascii="Times New Roman" w:eastAsia="Times New Roman" w:hAnsi="Times New Roman" w:cs="Times New Roman"/>
          <w:i/>
          <w:sz w:val="24"/>
          <w:szCs w:val="20"/>
          <w:lang w:eastAsia="cs-CZ"/>
        </w:rPr>
        <w:t xml:space="preserve">čerpáno 127,16 </w:t>
      </w:r>
      <w:r w:rsidRPr="004A5AF8">
        <w:rPr>
          <w:rFonts w:ascii="Times New Roman" w:eastAsia="Times New Roman" w:hAnsi="Times New Roman" w:cs="Times New Roman"/>
          <w:i/>
          <w:sz w:val="24"/>
          <w:szCs w:val="20"/>
          <w:lang w:eastAsia="cs-CZ"/>
        </w:rPr>
        <w:t>tis. Kč (94,19 % RU)</w:t>
      </w:r>
    </w:p>
    <w:p w14:paraId="2BCF366F" w14:textId="7C32027B"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bookmarkStart w:id="3" w:name="_Hlk45914528"/>
      <w:r w:rsidRPr="004A5AF8">
        <w:rPr>
          <w:rFonts w:ascii="Times New Roman" w:eastAsia="Times New Roman" w:hAnsi="Times New Roman" w:cs="Times New Roman"/>
          <w:sz w:val="24"/>
          <w:szCs w:val="20"/>
          <w:lang w:eastAsia="cs-CZ"/>
        </w:rPr>
        <w:t xml:space="preserve">Finanční prostředky z této položky byly </w:t>
      </w:r>
      <w:bookmarkEnd w:id="3"/>
      <w:r w:rsidRPr="004A5AF8">
        <w:rPr>
          <w:rFonts w:ascii="Times New Roman" w:eastAsia="Times New Roman" w:hAnsi="Times New Roman" w:cs="Times New Roman"/>
          <w:sz w:val="24"/>
          <w:szCs w:val="20"/>
          <w:lang w:eastAsia="cs-CZ"/>
        </w:rPr>
        <w:t>použity k úhradě pronájmu atrakce Ježíškova neb</w:t>
      </w:r>
      <w:r w:rsidR="00F95ED0">
        <w:rPr>
          <w:rFonts w:ascii="Times New Roman" w:eastAsia="Times New Roman" w:hAnsi="Times New Roman" w:cs="Times New Roman"/>
          <w:sz w:val="24"/>
          <w:szCs w:val="20"/>
          <w:lang w:eastAsia="cs-CZ"/>
        </w:rPr>
        <w:t xml:space="preserve">eská kancelář z prosince 2021, </w:t>
      </w:r>
      <w:r w:rsidRPr="004A5AF8">
        <w:rPr>
          <w:rFonts w:ascii="Times New Roman" w:eastAsia="Times New Roman" w:hAnsi="Times New Roman" w:cs="Times New Roman"/>
          <w:sz w:val="24"/>
          <w:szCs w:val="20"/>
          <w:lang w:eastAsia="cs-CZ"/>
        </w:rPr>
        <w:t xml:space="preserve">chemického WC + popelnic při akci mobilní kino dne 31. 12. 2021, pronájmu prostor při akci Kulaté stoly dne 22. 3. a 5. 4. 2022 a pronájmu prostor pro akci předávání Cen bratří Čapků dne 28. 3. 2022. V měsíci červnu byl uhrazen pronájem WC pro akci Den IZS, v termínu 14. 6. – 15. 6. 2022 byl zajištěn pronájem prostoru pro Veletrh sociálních </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a návazných služeb. Další pronájmy mobilních WC byly uhrazeny v období červen až září pro Letní kino, Desítka na Desítce. Pro vánoční akce byl zajištěn pronájem </w:t>
      </w:r>
      <w:proofErr w:type="spellStart"/>
      <w:r w:rsidRPr="004A5AF8">
        <w:rPr>
          <w:rFonts w:ascii="Times New Roman" w:eastAsia="Times New Roman" w:hAnsi="Times New Roman" w:cs="Times New Roman"/>
          <w:sz w:val="24"/>
          <w:szCs w:val="20"/>
          <w:lang w:eastAsia="cs-CZ"/>
        </w:rPr>
        <w:t>Ježiškovy</w:t>
      </w:r>
      <w:proofErr w:type="spellEnd"/>
      <w:r w:rsidRPr="004A5AF8">
        <w:rPr>
          <w:rFonts w:ascii="Times New Roman" w:eastAsia="Times New Roman" w:hAnsi="Times New Roman" w:cs="Times New Roman"/>
          <w:sz w:val="24"/>
          <w:szCs w:val="20"/>
          <w:lang w:eastAsia="cs-CZ"/>
        </w:rPr>
        <w:t xml:space="preserve"> kanceláře, pronájem prostoru komunikace pro mobilní stánek a pronájem dopravního značení včetně montáže a demontáže.</w:t>
      </w:r>
    </w:p>
    <w:p w14:paraId="7F2555E9" w14:textId="77777777" w:rsidR="004A5AF8" w:rsidRPr="004A5AF8" w:rsidRDefault="004A5AF8" w:rsidP="00447DB3">
      <w:pPr>
        <w:tabs>
          <w:tab w:val="left" w:pos="2388"/>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ab/>
      </w:r>
    </w:p>
    <w:p w14:paraId="565DC3C1" w14:textId="74A4AEBD"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4"/>
          <w:lang w:eastAsia="cs-CZ"/>
        </w:rPr>
        <w:t xml:space="preserve">Položka 5166 – Konzult., poradenské a právní služby     </w:t>
      </w:r>
      <w:r w:rsidR="00CD5349">
        <w:rPr>
          <w:rFonts w:ascii="Times New Roman" w:eastAsia="Times New Roman" w:hAnsi="Times New Roman" w:cs="Times New Roman"/>
          <w:i/>
          <w:sz w:val="24"/>
          <w:szCs w:val="24"/>
          <w:lang w:eastAsia="cs-CZ"/>
        </w:rPr>
        <w:t xml:space="preserve">   </w:t>
      </w:r>
      <w:r w:rsidR="00CB5AC6">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i/>
          <w:sz w:val="24"/>
          <w:szCs w:val="20"/>
          <w:lang w:eastAsia="cs-CZ"/>
        </w:rPr>
        <w:t xml:space="preserve">čerpáno 3,00 tis. Kč (15,00 % RU) </w:t>
      </w:r>
    </w:p>
    <w:p w14:paraId="662BA38B" w14:textId="6CD08377"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čerpány na zajištění odborných podkladů k osobnosti </w:t>
      </w:r>
    </w:p>
    <w:p w14:paraId="332E02EF" w14:textId="77777777"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J. Koláře a jejich prezentaci. </w:t>
      </w:r>
    </w:p>
    <w:p w14:paraId="56FD7E35" w14:textId="77777777"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cs-CZ"/>
        </w:rPr>
      </w:pPr>
    </w:p>
    <w:p w14:paraId="55DFA65F" w14:textId="40A92272"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4A5AF8">
        <w:rPr>
          <w:rFonts w:ascii="Times New Roman" w:eastAsia="Times New Roman" w:hAnsi="Times New Roman" w:cs="Times New Roman"/>
          <w:i/>
          <w:sz w:val="24"/>
          <w:szCs w:val="24"/>
          <w:lang w:eastAsia="cs-CZ"/>
        </w:rPr>
        <w:t xml:space="preserve">Položka 5169 – Nákup </w:t>
      </w:r>
      <w:r w:rsidR="00CD5349">
        <w:rPr>
          <w:rFonts w:ascii="Times New Roman" w:eastAsia="Times New Roman" w:hAnsi="Times New Roman" w:cs="Times New Roman"/>
          <w:i/>
          <w:sz w:val="24"/>
          <w:szCs w:val="24"/>
          <w:lang w:eastAsia="cs-CZ"/>
        </w:rPr>
        <w:t xml:space="preserve">ostatních </w:t>
      </w:r>
      <w:r w:rsidRPr="004A5AF8">
        <w:rPr>
          <w:rFonts w:ascii="Times New Roman" w:eastAsia="Times New Roman" w:hAnsi="Times New Roman" w:cs="Times New Roman"/>
          <w:i/>
          <w:sz w:val="24"/>
          <w:szCs w:val="24"/>
          <w:lang w:eastAsia="cs-CZ"/>
        </w:rPr>
        <w:t xml:space="preserve">služeb </w:t>
      </w:r>
      <w:r w:rsidRPr="004A5AF8">
        <w:rPr>
          <w:rFonts w:ascii="Times New Roman" w:eastAsia="Times New Roman" w:hAnsi="Times New Roman" w:cs="Times New Roman"/>
          <w:i/>
          <w:sz w:val="24"/>
          <w:szCs w:val="24"/>
          <w:lang w:eastAsia="cs-CZ"/>
        </w:rPr>
        <w:tab/>
      </w:r>
      <w:r w:rsidRPr="004A5AF8">
        <w:rPr>
          <w:rFonts w:ascii="Times New Roman" w:eastAsia="Times New Roman" w:hAnsi="Times New Roman" w:cs="Times New Roman"/>
          <w:i/>
          <w:sz w:val="24"/>
          <w:szCs w:val="24"/>
          <w:lang w:eastAsia="cs-CZ"/>
        </w:rPr>
        <w:tab/>
        <w:t xml:space="preserve">     </w:t>
      </w:r>
      <w:r w:rsidR="00CB5AC6">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i/>
          <w:sz w:val="24"/>
          <w:szCs w:val="24"/>
          <w:lang w:eastAsia="cs-CZ"/>
        </w:rPr>
        <w:t xml:space="preserve">   čerpáno 1 964,65 tis. Kč (96,31 % RU)</w:t>
      </w:r>
    </w:p>
    <w:p w14:paraId="7FFE72A9" w14:textId="4DCE8E69" w:rsidR="004A5AF8" w:rsidRPr="004A5AF8" w:rsidRDefault="004A5AF8" w:rsidP="00447DB3">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Finanční prostředky byly použity na úhr</w:t>
      </w:r>
      <w:r w:rsidR="00CD5349">
        <w:rPr>
          <w:rFonts w:ascii="Times New Roman" w:eastAsia="Times New Roman" w:hAnsi="Times New Roman" w:cs="Times New Roman"/>
          <w:sz w:val="24"/>
          <w:szCs w:val="24"/>
          <w:lang w:eastAsia="cs-CZ"/>
        </w:rPr>
        <w:t xml:space="preserve">adu kulturních akcí pořádaných </w:t>
      </w:r>
      <w:r w:rsidRPr="004A5AF8">
        <w:rPr>
          <w:rFonts w:ascii="Times New Roman" w:eastAsia="Times New Roman" w:hAnsi="Times New Roman" w:cs="Times New Roman"/>
          <w:sz w:val="24"/>
          <w:szCs w:val="24"/>
          <w:lang w:eastAsia="cs-CZ"/>
        </w:rPr>
        <w:t xml:space="preserve">MČ Praha 10. </w:t>
      </w:r>
      <w:r w:rsidR="00CD5349">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Jednalo se o technické zajištění akce </w:t>
      </w:r>
      <w:proofErr w:type="spellStart"/>
      <w:r w:rsidRPr="004A5AF8">
        <w:rPr>
          <w:rFonts w:ascii="Times New Roman" w:eastAsia="Times New Roman" w:hAnsi="Times New Roman" w:cs="Times New Roman"/>
          <w:sz w:val="24"/>
          <w:szCs w:val="24"/>
          <w:lang w:eastAsia="cs-CZ"/>
        </w:rPr>
        <w:t>Jarňáky</w:t>
      </w:r>
      <w:proofErr w:type="spellEnd"/>
      <w:r w:rsidRPr="004A5AF8">
        <w:rPr>
          <w:rFonts w:ascii="Times New Roman" w:eastAsia="Times New Roman" w:hAnsi="Times New Roman" w:cs="Times New Roman"/>
          <w:sz w:val="24"/>
          <w:szCs w:val="24"/>
          <w:lang w:eastAsia="cs-CZ"/>
        </w:rPr>
        <w:t xml:space="preserve"> pro děti uprchlíků z Ukrajiny v Kulturním domě Barikádníků v term</w:t>
      </w:r>
      <w:r w:rsidR="00CD5349">
        <w:rPr>
          <w:rFonts w:ascii="Times New Roman" w:eastAsia="Times New Roman" w:hAnsi="Times New Roman" w:cs="Times New Roman"/>
          <w:sz w:val="24"/>
          <w:szCs w:val="24"/>
          <w:lang w:eastAsia="cs-CZ"/>
        </w:rPr>
        <w:t xml:space="preserve">ínu 15. 3. – 17. 3. 2022, dále </w:t>
      </w:r>
      <w:r w:rsidRPr="004A5AF8">
        <w:rPr>
          <w:rFonts w:ascii="Times New Roman" w:eastAsia="Times New Roman" w:hAnsi="Times New Roman" w:cs="Times New Roman"/>
          <w:sz w:val="24"/>
          <w:szCs w:val="24"/>
          <w:lang w:eastAsia="cs-CZ"/>
        </w:rPr>
        <w:t xml:space="preserve">akce Přivítaní jara na Farmářských trzích konané  26. 3. 2022 včetně zajištění dvou představení pohádek pro děti. Při předávání Ceny bratří Čapků dne 28. 3.2022 bylo uhrazeno ladění klavíru, moderování a činnost hostesek. </w:t>
      </w:r>
    </w:p>
    <w:p w14:paraId="5F81A9AA" w14:textId="77777777" w:rsidR="004A5AF8" w:rsidRPr="004A5AF8" w:rsidRDefault="004A5AF8" w:rsidP="004A5AF8">
      <w:pPr>
        <w:autoSpaceDN w:val="0"/>
        <w:spacing w:after="0" w:line="240" w:lineRule="auto"/>
        <w:jc w:val="both"/>
        <w:rPr>
          <w:rFonts w:ascii="Times New Roman" w:eastAsia="Times New Roman" w:hAnsi="Times New Roman" w:cs="Times New Roman"/>
          <w:color w:val="0070C0"/>
          <w:sz w:val="24"/>
          <w:szCs w:val="24"/>
          <w:lang w:eastAsia="cs-CZ"/>
        </w:rPr>
      </w:pPr>
    </w:p>
    <w:p w14:paraId="0C56CABC" w14:textId="14B09F6C"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Dne 16. 4. 2022 v rámci akce Velikonoční sobota na Farmářských trzích bylo uhrazeno </w:t>
      </w:r>
      <w:proofErr w:type="spellStart"/>
      <w:r w:rsidRPr="004A5AF8">
        <w:rPr>
          <w:rFonts w:ascii="Times New Roman" w:eastAsia="Times New Roman" w:hAnsi="Times New Roman" w:cs="Times New Roman"/>
          <w:sz w:val="24"/>
          <w:szCs w:val="24"/>
          <w:lang w:eastAsia="cs-CZ"/>
        </w:rPr>
        <w:t>technicko</w:t>
      </w:r>
      <w:proofErr w:type="spellEnd"/>
      <w:r w:rsidR="00CD5349">
        <w:rPr>
          <w:rFonts w:ascii="Times New Roman" w:eastAsia="Times New Roman" w:hAnsi="Times New Roman" w:cs="Times New Roman"/>
          <w:sz w:val="24"/>
          <w:szCs w:val="24"/>
          <w:lang w:eastAsia="cs-CZ"/>
        </w:rPr>
        <w:t>–o</w:t>
      </w:r>
      <w:r w:rsidRPr="004A5AF8">
        <w:rPr>
          <w:rFonts w:ascii="Times New Roman" w:eastAsia="Times New Roman" w:hAnsi="Times New Roman" w:cs="Times New Roman"/>
          <w:sz w:val="24"/>
          <w:szCs w:val="24"/>
          <w:lang w:eastAsia="cs-CZ"/>
        </w:rPr>
        <w:t>rganizační zajištění. Pro seniory zajistila MČ Praha 10 vstupné na představení Matka odehrané dne 22. 4. 2022.</w:t>
      </w:r>
    </w:p>
    <w:p w14:paraId="78AC37F4"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p>
    <w:p w14:paraId="01EB8B8C"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Předání čestného občanství Jiřímu Koláři se konalo dne 19. 5. 2022, zajištěn byl i výtvarný happening s dětmi z Naše škola s.r.o. a zhotovena byla </w:t>
      </w:r>
      <w:proofErr w:type="spellStart"/>
      <w:r w:rsidRPr="004A5AF8">
        <w:rPr>
          <w:rFonts w:ascii="Times New Roman" w:eastAsia="Times New Roman" w:hAnsi="Times New Roman" w:cs="Times New Roman"/>
          <w:sz w:val="24"/>
          <w:szCs w:val="24"/>
          <w:lang w:eastAsia="cs-CZ"/>
        </w:rPr>
        <w:t>promovidea</w:t>
      </w:r>
      <w:proofErr w:type="spellEnd"/>
      <w:r w:rsidRPr="004A5AF8">
        <w:rPr>
          <w:rFonts w:ascii="Times New Roman" w:eastAsia="Times New Roman" w:hAnsi="Times New Roman" w:cs="Times New Roman"/>
          <w:sz w:val="24"/>
          <w:szCs w:val="24"/>
          <w:lang w:eastAsia="cs-CZ"/>
        </w:rPr>
        <w:t>.</w:t>
      </w:r>
    </w:p>
    <w:p w14:paraId="44552FBC"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 </w:t>
      </w:r>
    </w:p>
    <w:p w14:paraId="131509C8"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 termínu 20. 5. 2022  se konal Květinový bál pro seniory v Kulturním domě Barikádníků, uhrazeno bylo kompletní jeho zajištění. Dne 28. 5 .2022 byl uhrazen  kulturní program na akci Korso Krymská. </w:t>
      </w:r>
    </w:p>
    <w:p w14:paraId="2924F6E7"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p>
    <w:p w14:paraId="0A20CD12" w14:textId="56E0ACFA"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Pořádání akce Dětský den MČ Praha 10 proběhlo 29. 5. 2022, uhrazeno bylo jeho kompletní zajištění. V průběhu měsíce dubna a dalších období proběhly ukázky první pomoci </w:t>
      </w:r>
      <w:proofErr w:type="spellStart"/>
      <w:r w:rsidRPr="004A5AF8">
        <w:rPr>
          <w:rFonts w:ascii="Times New Roman" w:eastAsia="Times New Roman" w:hAnsi="Times New Roman" w:cs="Times New Roman"/>
          <w:sz w:val="24"/>
          <w:szCs w:val="24"/>
          <w:lang w:eastAsia="cs-CZ"/>
        </w:rPr>
        <w:t>ZDrSEM</w:t>
      </w:r>
      <w:proofErr w:type="spellEnd"/>
      <w:r w:rsidRPr="004A5AF8">
        <w:rPr>
          <w:rFonts w:ascii="Times New Roman" w:eastAsia="Times New Roman" w:hAnsi="Times New Roman" w:cs="Times New Roman"/>
          <w:sz w:val="24"/>
          <w:szCs w:val="24"/>
          <w:lang w:eastAsia="cs-CZ"/>
        </w:rPr>
        <w:t xml:space="preserve">,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lastRenderedPageBreak/>
        <w:t xml:space="preserve">31. 5. 2022 se uskutečnily dvě vycházky k tematickému roku J. Koláře s názvem Za Jiřím Kolářem a jeho ženou Bělou.  Z akcí byla pořízena fotodokumentace. </w:t>
      </w:r>
    </w:p>
    <w:p w14:paraId="2767D427"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  </w:t>
      </w:r>
    </w:p>
    <w:p w14:paraId="5542A0E0" w14:textId="4861FD65"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 měsíci </w:t>
      </w:r>
      <w:r w:rsidR="00447DB3">
        <w:rPr>
          <w:rFonts w:ascii="Times New Roman" w:eastAsia="Times New Roman" w:hAnsi="Times New Roman" w:cs="Times New Roman"/>
          <w:sz w:val="24"/>
          <w:szCs w:val="24"/>
          <w:lang w:eastAsia="cs-CZ"/>
        </w:rPr>
        <w:t xml:space="preserve">červnu se uskutečnilo </w:t>
      </w:r>
      <w:proofErr w:type="spellStart"/>
      <w:r w:rsidR="00447DB3">
        <w:rPr>
          <w:rFonts w:ascii="Times New Roman" w:eastAsia="Times New Roman" w:hAnsi="Times New Roman" w:cs="Times New Roman"/>
          <w:sz w:val="24"/>
          <w:szCs w:val="24"/>
          <w:lang w:eastAsia="cs-CZ"/>
        </w:rPr>
        <w:t>technicko</w:t>
      </w:r>
      <w:proofErr w:type="spellEnd"/>
      <w:r w:rsidR="000C554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organizací zajištění Fóra kulturních aktérů, uhrazena byla korektura Evaluace koncepce rozvoje kultury, v období červen až září 2022 byla zajištěna produkce letního kina v Malešickém parku, 2. 9. až 3. 9. 2022 byla uhrazena platba za zajištění mediálního </w:t>
      </w:r>
      <w:r w:rsidR="00447DB3" w:rsidRPr="004A5AF8">
        <w:rPr>
          <w:rFonts w:ascii="Times New Roman" w:eastAsia="Times New Roman" w:hAnsi="Times New Roman" w:cs="Times New Roman"/>
          <w:sz w:val="24"/>
          <w:szCs w:val="24"/>
          <w:lang w:eastAsia="cs-CZ"/>
        </w:rPr>
        <w:t>servisu, vzdělávacího</w:t>
      </w:r>
      <w:r w:rsidRPr="004A5AF8">
        <w:rPr>
          <w:rFonts w:ascii="Times New Roman" w:eastAsia="Times New Roman" w:hAnsi="Times New Roman" w:cs="Times New Roman"/>
          <w:sz w:val="24"/>
          <w:szCs w:val="24"/>
          <w:lang w:eastAsia="cs-CZ"/>
        </w:rPr>
        <w:t xml:space="preserve"> programu pro 1. a 2. stupeň ZŠ, vytvořen byl úvodní vizuál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na grafické materiály a hrací karty k </w:t>
      </w:r>
      <w:r w:rsidR="00447DB3" w:rsidRPr="004A5AF8">
        <w:rPr>
          <w:rFonts w:ascii="Times New Roman" w:eastAsia="Times New Roman" w:hAnsi="Times New Roman" w:cs="Times New Roman"/>
          <w:sz w:val="24"/>
          <w:szCs w:val="24"/>
          <w:lang w:eastAsia="cs-CZ"/>
        </w:rPr>
        <w:t>akci Science</w:t>
      </w:r>
      <w:r w:rsidRPr="004A5AF8">
        <w:rPr>
          <w:rFonts w:ascii="Times New Roman" w:eastAsia="Times New Roman" w:hAnsi="Times New Roman" w:cs="Times New Roman"/>
          <w:sz w:val="24"/>
          <w:szCs w:val="24"/>
          <w:lang w:eastAsia="cs-CZ"/>
        </w:rPr>
        <w:t xml:space="preserve"> festivalu na Desítce včetně produkčního zajištění. Uhrazeno bylo i vystoupení hudební skupiny Kašpárek v Rohlíku dne 3. 9. 2022.</w:t>
      </w:r>
    </w:p>
    <w:p w14:paraId="7822A0DD"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p>
    <w:p w14:paraId="63824946" w14:textId="031E9C62"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Mezi další akce patří pořádání festivalu Den architektury na Praze 10 konaného v termínu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30. 9. až 6. 10. 2022, v termínu 17. 9. 2022 byla </w:t>
      </w:r>
      <w:proofErr w:type="spellStart"/>
      <w:r w:rsidRPr="004A5AF8">
        <w:rPr>
          <w:rFonts w:ascii="Times New Roman" w:eastAsia="Times New Roman" w:hAnsi="Times New Roman" w:cs="Times New Roman"/>
          <w:sz w:val="24"/>
          <w:szCs w:val="24"/>
          <w:lang w:eastAsia="cs-CZ"/>
        </w:rPr>
        <w:t>technicko</w:t>
      </w:r>
      <w:proofErr w:type="spellEnd"/>
      <w:r w:rsidR="000C5540">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organizačně zajištěna akce Desítka na Desítce včetně propagace a produkce. </w:t>
      </w:r>
    </w:p>
    <w:p w14:paraId="18420089"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p>
    <w:p w14:paraId="371B5625"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V termínu 18. 9. 2022 se uskutečnila akce Život na Desítce nás baví v Parku Solidarita, dále bylo zajištěno Čtení na Desítce. Z probíhajících akcí byla pořízeny fotodokumentace.</w:t>
      </w:r>
    </w:p>
    <w:p w14:paraId="2EC4A322"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p>
    <w:p w14:paraId="48B31316" w14:textId="5D246E8A"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Pro akci </w:t>
      </w:r>
      <w:proofErr w:type="spellStart"/>
      <w:r w:rsidRPr="004A5AF8">
        <w:rPr>
          <w:rFonts w:ascii="Times New Roman" w:eastAsia="Times New Roman" w:hAnsi="Times New Roman" w:cs="Times New Roman"/>
          <w:sz w:val="24"/>
          <w:szCs w:val="24"/>
          <w:lang w:eastAsia="cs-CZ"/>
        </w:rPr>
        <w:t>Signal</w:t>
      </w:r>
      <w:proofErr w:type="spellEnd"/>
      <w:r w:rsidRPr="004A5AF8">
        <w:rPr>
          <w:rFonts w:ascii="Times New Roman" w:eastAsia="Times New Roman" w:hAnsi="Times New Roman" w:cs="Times New Roman"/>
          <w:sz w:val="24"/>
          <w:szCs w:val="24"/>
          <w:lang w:eastAsia="cs-CZ"/>
        </w:rPr>
        <w:t xml:space="preserve"> festival na Praze 10 byla uhrazena dočasná elektrická instalace a další technické zajištění. V termínu 12. 9. – 16. 9. 2022 byla proběhla propagace pořadu Kam vyrazit na Desítce, 21. 9. 2022 se uskutečnila vycházka Za J. Kolářem, zajištěno bylo vystoupení na akci Rozhovory o J. Koláři.  Dále proběhly dva kolážové workshopy pro veřejnost na téma Jiří Kolář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ve spolupráci s knihovnou.</w:t>
      </w:r>
    </w:p>
    <w:p w14:paraId="4D540B9A" w14:textId="0B8E8CFD"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Z této položky bylo uhrazeno vytvoření hry pro veřejnost Tajemství E. Kolbena. V předvánočním čase byla zaplacena montáž a demontáž vánočního dekoračního osvětlení</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 a rozsvícení stromu na nám. Sv. Čecha, produkčně byla zajištěna akce Vánoce na </w:t>
      </w:r>
      <w:proofErr w:type="spellStart"/>
      <w:r w:rsidRPr="004A5AF8">
        <w:rPr>
          <w:rFonts w:ascii="Times New Roman" w:eastAsia="Times New Roman" w:hAnsi="Times New Roman" w:cs="Times New Roman"/>
          <w:sz w:val="24"/>
          <w:szCs w:val="24"/>
          <w:lang w:eastAsia="cs-CZ"/>
        </w:rPr>
        <w:t>Čecháči</w:t>
      </w:r>
      <w:proofErr w:type="spellEnd"/>
      <w:r w:rsidRPr="004A5AF8">
        <w:rPr>
          <w:rFonts w:ascii="Times New Roman" w:eastAsia="Times New Roman" w:hAnsi="Times New Roman" w:cs="Times New Roman"/>
          <w:sz w:val="24"/>
          <w:szCs w:val="24"/>
          <w:lang w:eastAsia="cs-CZ"/>
        </w:rPr>
        <w:t xml:space="preserve">, uspořádán byl zimní bál pro seniory v KD Barikádníků. V rámci vánočních akcí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se dne 11. 12. 2022 uskutečnil adventní koncert na nám. Sv. Čecha, a 18. 12. 2022 open air adventní koncert na </w:t>
      </w:r>
      <w:proofErr w:type="spellStart"/>
      <w:r w:rsidRPr="004A5AF8">
        <w:rPr>
          <w:rFonts w:ascii="Times New Roman" w:eastAsia="Times New Roman" w:hAnsi="Times New Roman" w:cs="Times New Roman"/>
          <w:sz w:val="24"/>
          <w:szCs w:val="24"/>
          <w:lang w:eastAsia="cs-CZ"/>
        </w:rPr>
        <w:t>Čecháči</w:t>
      </w:r>
      <w:proofErr w:type="spellEnd"/>
      <w:r w:rsidRPr="004A5AF8">
        <w:rPr>
          <w:rFonts w:ascii="Times New Roman" w:eastAsia="Times New Roman" w:hAnsi="Times New Roman" w:cs="Times New Roman"/>
          <w:sz w:val="24"/>
          <w:szCs w:val="24"/>
          <w:lang w:eastAsia="cs-CZ"/>
        </w:rPr>
        <w:t xml:space="preserve">. </w:t>
      </w:r>
    </w:p>
    <w:p w14:paraId="2C4DE5BE" w14:textId="77777777" w:rsidR="004A5AF8" w:rsidRPr="004A5AF8" w:rsidRDefault="004A5AF8" w:rsidP="004A5AF8">
      <w:pPr>
        <w:autoSpaceDN w:val="0"/>
        <w:spacing w:after="0" w:line="240" w:lineRule="auto"/>
        <w:jc w:val="both"/>
        <w:rPr>
          <w:rFonts w:ascii="Times New Roman" w:eastAsia="Times New Roman" w:hAnsi="Times New Roman" w:cs="Times New Roman"/>
          <w:sz w:val="24"/>
          <w:szCs w:val="24"/>
          <w:lang w:eastAsia="cs-CZ"/>
        </w:rPr>
      </w:pPr>
    </w:p>
    <w:p w14:paraId="3FEFF9F8" w14:textId="50D452BA"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156,73 tis. Kč </w:t>
      </w:r>
      <w:r w:rsidRPr="004A5AF8">
        <w:rPr>
          <w:rFonts w:ascii="Times New Roman" w:eastAsia="Times New Roman" w:hAnsi="Times New Roman" w:cs="Times New Roman"/>
          <w:i/>
          <w:sz w:val="24"/>
          <w:szCs w:val="24"/>
          <w:lang w:eastAsia="cs-CZ"/>
        </w:rPr>
        <w:t>(74,63 % RU)</w:t>
      </w:r>
    </w:p>
    <w:p w14:paraId="74557077"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4"/>
          <w:lang w:eastAsia="cs-CZ"/>
        </w:rPr>
        <w:t xml:space="preserve">Z uvedené položky byl zajištěno občerstvení při předávání Ceny bratří Čapků dne 28. 3. 2022, 13. 6. 2022 při konání Fóra kulturních aktérů, pohoštění bylo zajištěno pro Setkání pedagogů v termínu 16. 6. 2022, dále občerstvení pro účinkující na Science festivalu na Desítce, při předání čestného občanství E. Kolbenovi a v závěru roku občerstvení při setkání na Vánočních akcích. </w:t>
      </w:r>
    </w:p>
    <w:p w14:paraId="0CC8691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7F7535F4" w14:textId="7C768A13"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5194 – Věcné dary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čerpáno 736,16 tis. Kč (78,73 % RU)</w:t>
      </w:r>
      <w:r w:rsidRPr="004A5AF8">
        <w:rPr>
          <w:rFonts w:ascii="Times New Roman" w:eastAsia="Times New Roman" w:hAnsi="Times New Roman" w:cs="Times New Roman"/>
          <w:i/>
          <w:sz w:val="24"/>
          <w:szCs w:val="20"/>
          <w:lang w:eastAsia="cs-CZ"/>
        </w:rPr>
        <w:t xml:space="preserve">  </w:t>
      </w:r>
    </w:p>
    <w:p w14:paraId="4EA3C93A" w14:textId="1CDD9913"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čerpány na zakoupení květinových darů pro akci předávání Ceny bratří Čapků, dále 50 ks knih Čapek a Čapek Hravě světem velkých umělců, květinové dary k životnímu jubileu, květinové dary pro kulturní akce a matriku pro státoobčanské sliby, dále vánoční vazby a dekorace, pořízeny byly z položky věcné dary knihy </w:t>
      </w:r>
      <w:proofErr w:type="spellStart"/>
      <w:r w:rsidRPr="004A5AF8">
        <w:rPr>
          <w:rFonts w:ascii="Times New Roman" w:eastAsia="Times New Roman" w:hAnsi="Times New Roman" w:cs="Times New Roman"/>
          <w:sz w:val="24"/>
          <w:szCs w:val="20"/>
          <w:lang w:eastAsia="cs-CZ"/>
        </w:rPr>
        <w:t>Pudlenka</w:t>
      </w:r>
      <w:proofErr w:type="spellEnd"/>
      <w:r w:rsidRPr="004A5AF8">
        <w:rPr>
          <w:rFonts w:ascii="Times New Roman" w:eastAsia="Times New Roman" w:hAnsi="Times New Roman" w:cs="Times New Roman"/>
          <w:sz w:val="24"/>
          <w:szCs w:val="20"/>
          <w:lang w:eastAsia="cs-CZ"/>
        </w:rPr>
        <w:t xml:space="preserve"> </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a Slavné stavby Prahy 10. Pro děti byly zakoupeny vánoční balíčky v rámci akce Vánoce</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na </w:t>
      </w:r>
      <w:proofErr w:type="spellStart"/>
      <w:r w:rsidRPr="004A5AF8">
        <w:rPr>
          <w:rFonts w:ascii="Times New Roman" w:eastAsia="Times New Roman" w:hAnsi="Times New Roman" w:cs="Times New Roman"/>
          <w:sz w:val="24"/>
          <w:szCs w:val="20"/>
          <w:lang w:eastAsia="cs-CZ"/>
        </w:rPr>
        <w:t>Čecháči</w:t>
      </w:r>
      <w:proofErr w:type="spellEnd"/>
      <w:r w:rsidRPr="004A5AF8">
        <w:rPr>
          <w:rFonts w:ascii="Times New Roman" w:eastAsia="Times New Roman" w:hAnsi="Times New Roman" w:cs="Times New Roman"/>
          <w:sz w:val="24"/>
          <w:szCs w:val="20"/>
          <w:lang w:eastAsia="cs-CZ"/>
        </w:rPr>
        <w:t>.</w:t>
      </w:r>
    </w:p>
    <w:p w14:paraId="44E7360B"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75110DA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xml:space="preserve">§ 4379 – Ostatní služby a činnosti v oblasti soc. prevence </w:t>
      </w:r>
    </w:p>
    <w:p w14:paraId="2A45885A" w14:textId="6A9BF94E"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5167 – Služby školení a vzdělávání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čerpáno 139,68 tis. Kč (99,77 % RU)</w:t>
      </w:r>
    </w:p>
    <w:p w14:paraId="488C9FA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lang w:eastAsia="cs-CZ"/>
        </w:rPr>
        <w:t>Finanční prostředky byly použity k úhradě realizace kurzů pro seniory. Jednalo se o  Práce s PC pro seniory v období jaro  a podzim 2022,  dále Jak pracovat s chytrým telefonem v termínech jaro a podzim 2022, Trénování paměti pro seniory v termínu 5. 10. – 2. 11. 2022.</w:t>
      </w:r>
    </w:p>
    <w:p w14:paraId="55D614B9"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10E5E07D" w14:textId="6006262A"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sz w:val="24"/>
          <w:szCs w:val="20"/>
          <w:lang w:eastAsia="cs-CZ"/>
        </w:rPr>
        <w:t xml:space="preserve">Položka 5169 – Nákup ostatních služeb                            </w:t>
      </w:r>
      <w:r w:rsidR="00CB5AC6">
        <w:rPr>
          <w:rFonts w:ascii="Times New Roman" w:eastAsia="Times New Roman" w:hAnsi="Times New Roman" w:cs="Times New Roman"/>
          <w:i/>
          <w:sz w:val="24"/>
          <w:szCs w:val="20"/>
          <w:lang w:eastAsia="cs-CZ"/>
        </w:rPr>
        <w:t xml:space="preserve">   </w:t>
      </w:r>
      <w:r w:rsidR="00CD5349">
        <w:rPr>
          <w:rFonts w:ascii="Times New Roman" w:eastAsia="Times New Roman" w:hAnsi="Times New Roman" w:cs="Times New Roman"/>
          <w:i/>
          <w:sz w:val="24"/>
          <w:szCs w:val="20"/>
          <w:lang w:eastAsia="cs-CZ"/>
        </w:rPr>
        <w:t xml:space="preserve">  čerpáno 21,26 tis. Kč (85,04</w:t>
      </w:r>
      <w:r w:rsidRPr="004A5AF8">
        <w:rPr>
          <w:rFonts w:ascii="Times New Roman" w:eastAsia="Times New Roman" w:hAnsi="Times New Roman" w:cs="Times New Roman"/>
          <w:i/>
          <w:sz w:val="24"/>
          <w:szCs w:val="20"/>
          <w:lang w:eastAsia="cs-CZ"/>
        </w:rPr>
        <w:t xml:space="preserve"> % RU)</w:t>
      </w:r>
    </w:p>
    <w:p w14:paraId="3EAA5F85" w14:textId="7242E275" w:rsidR="004A5AF8" w:rsidRPr="004A5AF8" w:rsidRDefault="004A5AF8" w:rsidP="00447DB3">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Finanční prostředky z této položky byly použity na úhradu zajištění akce Dobrovolník roku 2021 – moderování, ladění klavíru, koncertní vystoupení, výrob</w:t>
      </w:r>
      <w:r w:rsidR="00447DB3">
        <w:rPr>
          <w:rFonts w:ascii="Times New Roman" w:eastAsia="Times New Roman" w:hAnsi="Times New Roman" w:cs="Times New Roman"/>
          <w:sz w:val="24"/>
          <w:szCs w:val="20"/>
          <w:lang w:eastAsia="cs-CZ"/>
        </w:rPr>
        <w:t xml:space="preserve">a diplomů. Dále bylo z položky </w:t>
      </w:r>
      <w:r w:rsidRPr="004A5AF8">
        <w:rPr>
          <w:rFonts w:ascii="Times New Roman" w:eastAsia="Times New Roman" w:hAnsi="Times New Roman" w:cs="Times New Roman"/>
          <w:sz w:val="24"/>
          <w:szCs w:val="20"/>
          <w:lang w:eastAsia="cs-CZ"/>
        </w:rPr>
        <w:t xml:space="preserve">uhrazeno koncertní vystoupení dne 14. 6. 2022 ve Vršovickém zámečku v rámci ocenění Dobrovolník roku 2021 a následné </w:t>
      </w:r>
      <w:proofErr w:type="spellStart"/>
      <w:r w:rsidRPr="004A5AF8">
        <w:rPr>
          <w:rFonts w:ascii="Times New Roman" w:eastAsia="Times New Roman" w:hAnsi="Times New Roman" w:cs="Times New Roman"/>
          <w:sz w:val="24"/>
          <w:szCs w:val="20"/>
          <w:lang w:eastAsia="cs-CZ"/>
        </w:rPr>
        <w:t>technicko</w:t>
      </w:r>
      <w:proofErr w:type="spellEnd"/>
      <w:r w:rsidRPr="004A5AF8">
        <w:rPr>
          <w:rFonts w:ascii="Times New Roman" w:eastAsia="Times New Roman" w:hAnsi="Times New Roman" w:cs="Times New Roman"/>
          <w:sz w:val="24"/>
          <w:szCs w:val="20"/>
          <w:lang w:eastAsia="cs-CZ"/>
        </w:rPr>
        <w:t xml:space="preserve"> </w:t>
      </w:r>
      <w:r w:rsidR="000C5540">
        <w:rPr>
          <w:rFonts w:ascii="Times New Roman" w:eastAsia="Times New Roman" w:hAnsi="Times New Roman" w:cs="Times New Roman"/>
          <w:sz w:val="24"/>
          <w:szCs w:val="20"/>
          <w:lang w:eastAsia="cs-CZ"/>
        </w:rPr>
        <w:t xml:space="preserve">- </w:t>
      </w:r>
      <w:r w:rsidRPr="004A5AF8">
        <w:rPr>
          <w:rFonts w:ascii="Times New Roman" w:eastAsia="Times New Roman" w:hAnsi="Times New Roman" w:cs="Times New Roman"/>
          <w:sz w:val="24"/>
          <w:szCs w:val="20"/>
          <w:lang w:eastAsia="cs-CZ"/>
        </w:rPr>
        <w:t xml:space="preserve">organizační zajištění této akce. </w:t>
      </w:r>
    </w:p>
    <w:p w14:paraId="291F4863" w14:textId="77777777" w:rsidR="004A5AF8" w:rsidRPr="004A5AF8" w:rsidRDefault="004A5AF8" w:rsidP="004A5AF8">
      <w:pPr>
        <w:tabs>
          <w:tab w:val="left" w:pos="504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3028B3FD" w14:textId="3C3D9692" w:rsidR="004A5AF8" w:rsidRPr="004A5AF8" w:rsidRDefault="004A5AF8" w:rsidP="004A5AF8">
      <w:pPr>
        <w:tabs>
          <w:tab w:val="left" w:pos="504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5175 – Pohoštění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21,75 tis. Kč (72,51 % RU)</w:t>
      </w:r>
    </w:p>
    <w:p w14:paraId="248DC954" w14:textId="5A3CF9D9"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byly použity k zajištění občerstvení pro akci Dobrovolní roku 2021 </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dne 14. 6. 2022. </w:t>
      </w:r>
    </w:p>
    <w:p w14:paraId="6E715BE0"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color w:val="0070C0"/>
          <w:sz w:val="24"/>
          <w:szCs w:val="20"/>
          <w:lang w:eastAsia="cs-CZ"/>
        </w:rPr>
      </w:pPr>
    </w:p>
    <w:p w14:paraId="0DDEA1B4" w14:textId="21C6204E"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5194 – Věcné dary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46,65 tis. Kč (93,30 % RU)</w:t>
      </w:r>
    </w:p>
    <w:p w14:paraId="30EE3DA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lang w:eastAsia="cs-CZ"/>
        </w:rPr>
        <w:t>Finanční prostředky z této položky byly čerpány na pořízení dárkových karet a keramických misek pro akci Dobrovolník roku.</w:t>
      </w:r>
    </w:p>
    <w:p w14:paraId="3EBFD92E"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2C363278" w14:textId="316369C2" w:rsidR="004A5AF8" w:rsidRPr="004A5AF8" w:rsidRDefault="004A5AF8" w:rsidP="00AE2536">
      <w:pPr>
        <w:tabs>
          <w:tab w:val="left" w:pos="3060"/>
        </w:tabs>
        <w:suppressAutoHyphens/>
        <w:overflowPunct w:val="0"/>
        <w:autoSpaceDE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bCs/>
          <w:i/>
          <w:sz w:val="24"/>
          <w:szCs w:val="24"/>
          <w:lang w:eastAsia="zh-CN"/>
        </w:rPr>
        <w:t xml:space="preserve">Položka 5221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447DB3" w:rsidRPr="004A5AF8">
        <w:rPr>
          <w:rFonts w:ascii="Times New Roman" w:eastAsia="Times New Roman" w:hAnsi="Times New Roman" w:cs="Times New Roman"/>
          <w:bCs/>
          <w:i/>
          <w:sz w:val="24"/>
          <w:szCs w:val="24"/>
          <w:lang w:eastAsia="zh-CN"/>
        </w:rPr>
        <w:t xml:space="preserve">ústavům a obecně </w:t>
      </w:r>
      <w:proofErr w:type="spellStart"/>
      <w:r w:rsidR="00447DB3" w:rsidRPr="004A5AF8">
        <w:rPr>
          <w:rFonts w:ascii="Times New Roman" w:eastAsia="Times New Roman" w:hAnsi="Times New Roman" w:cs="Times New Roman"/>
          <w:bCs/>
          <w:i/>
          <w:sz w:val="24"/>
          <w:szCs w:val="24"/>
          <w:lang w:eastAsia="zh-CN"/>
        </w:rPr>
        <w:t>prosp</w:t>
      </w:r>
      <w:proofErr w:type="spellEnd"/>
      <w:r w:rsidR="00447DB3" w:rsidRPr="004A5AF8">
        <w:rPr>
          <w:rFonts w:ascii="Times New Roman" w:eastAsia="Times New Roman" w:hAnsi="Times New Roman" w:cs="Times New Roman"/>
          <w:bCs/>
          <w:i/>
          <w:sz w:val="24"/>
          <w:szCs w:val="24"/>
          <w:lang w:eastAsia="zh-CN"/>
        </w:rPr>
        <w:t xml:space="preserve">. </w:t>
      </w:r>
      <w:proofErr w:type="gramStart"/>
      <w:r w:rsidR="00447DB3" w:rsidRPr="004A5AF8">
        <w:rPr>
          <w:rFonts w:ascii="Times New Roman" w:eastAsia="Times New Roman" w:hAnsi="Times New Roman" w:cs="Times New Roman"/>
          <w:bCs/>
          <w:i/>
          <w:sz w:val="24"/>
          <w:szCs w:val="24"/>
          <w:lang w:eastAsia="zh-CN"/>
        </w:rPr>
        <w:t>spol</w:t>
      </w:r>
      <w:r w:rsidR="00CD5349">
        <w:rPr>
          <w:rFonts w:ascii="Times New Roman" w:eastAsia="Times New Roman" w:hAnsi="Times New Roman" w:cs="Times New Roman"/>
          <w:bCs/>
          <w:i/>
          <w:sz w:val="24"/>
          <w:szCs w:val="24"/>
          <w:lang w:eastAsia="zh-CN"/>
        </w:rPr>
        <w:t>.</w:t>
      </w:r>
      <w:r w:rsidR="00AE2536">
        <w:rPr>
          <w:rFonts w:ascii="Times New Roman" w:eastAsia="Times New Roman" w:hAnsi="Times New Roman" w:cs="Times New Roman"/>
          <w:bCs/>
          <w:i/>
          <w:sz w:val="24"/>
          <w:szCs w:val="24"/>
          <w:lang w:eastAsia="zh-CN"/>
        </w:rPr>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čerpáno</w:t>
      </w:r>
      <w:proofErr w:type="gramEnd"/>
      <w:r w:rsidRPr="004A5AF8">
        <w:rPr>
          <w:rFonts w:ascii="Times New Roman" w:eastAsia="Times New Roman" w:hAnsi="Times New Roman" w:cs="Times New Roman"/>
          <w:i/>
          <w:sz w:val="24"/>
          <w:szCs w:val="20"/>
          <w:lang w:eastAsia="cs-CZ"/>
        </w:rPr>
        <w:t xml:space="preserve"> 0,00 % RU</w:t>
      </w:r>
    </w:p>
    <w:p w14:paraId="363AE85B" w14:textId="792D21DD"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lang w:eastAsia="cs-CZ"/>
        </w:rPr>
        <w:t xml:space="preserve">Finanční prostředky z této položky nebyly čerpány z důvodu neuskutečnění projektu Příběhy našich sousedů. Návrhem na změnu rozpočtu byly přesunuty do § 3399 k zajištění financí </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pro pořízení knih. </w:t>
      </w:r>
    </w:p>
    <w:p w14:paraId="0AD5A7B5"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418F7251"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u w:val="single"/>
          <w:lang w:eastAsia="cs-CZ"/>
        </w:rPr>
        <w:t>§ 6223 – Mezinárodní spolupráce (jinde nezařazená)</w:t>
      </w:r>
    </w:p>
    <w:p w14:paraId="372163AB" w14:textId="70D1E600"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i/>
          <w:sz w:val="24"/>
          <w:szCs w:val="20"/>
          <w:lang w:eastAsia="cs-CZ"/>
        </w:rPr>
        <w:t xml:space="preserve">Položka 5163 – Služby peněžních ústavů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1,07 tis. Kč (10,</w:t>
      </w:r>
      <w:r w:rsidR="00CD5349">
        <w:rPr>
          <w:rFonts w:ascii="Times New Roman" w:eastAsia="Times New Roman" w:hAnsi="Times New Roman" w:cs="Times New Roman"/>
          <w:i/>
          <w:sz w:val="24"/>
          <w:szCs w:val="20"/>
          <w:lang w:eastAsia="cs-CZ"/>
        </w:rPr>
        <w:t>70</w:t>
      </w:r>
      <w:r w:rsidRPr="004A5AF8">
        <w:rPr>
          <w:rFonts w:ascii="Times New Roman" w:eastAsia="Times New Roman" w:hAnsi="Times New Roman" w:cs="Times New Roman"/>
          <w:i/>
          <w:sz w:val="24"/>
          <w:szCs w:val="20"/>
          <w:lang w:eastAsia="cs-CZ"/>
        </w:rPr>
        <w:t xml:space="preserve"> % RU)</w:t>
      </w:r>
    </w:p>
    <w:p w14:paraId="16F9739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čerpány na úhradu cestovního pojištění zaměstnanců  MČ Praha 10 při zahraniční cestě. </w:t>
      </w:r>
    </w:p>
    <w:p w14:paraId="7AD3FA82"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p>
    <w:p w14:paraId="313E5632" w14:textId="02DE27FA"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cs-CZ"/>
        </w:rPr>
      </w:pPr>
      <w:r w:rsidRPr="004A5AF8">
        <w:rPr>
          <w:rFonts w:ascii="Times New Roman" w:eastAsia="Times New Roman" w:hAnsi="Times New Roman" w:cs="Times New Roman"/>
          <w:i/>
          <w:sz w:val="24"/>
          <w:szCs w:val="20"/>
          <w:lang w:eastAsia="cs-CZ"/>
        </w:rPr>
        <w:t xml:space="preserve">Položka 5169 – Nákup </w:t>
      </w:r>
      <w:proofErr w:type="spellStart"/>
      <w:r w:rsidRPr="004A5AF8">
        <w:rPr>
          <w:rFonts w:ascii="Times New Roman" w:eastAsia="Times New Roman" w:hAnsi="Times New Roman" w:cs="Times New Roman"/>
          <w:i/>
          <w:sz w:val="24"/>
          <w:szCs w:val="20"/>
          <w:lang w:eastAsia="cs-CZ"/>
        </w:rPr>
        <w:t>ost</w:t>
      </w:r>
      <w:proofErr w:type="spellEnd"/>
      <w:r w:rsidRPr="004A5AF8">
        <w:rPr>
          <w:rFonts w:ascii="Times New Roman" w:eastAsia="Times New Roman" w:hAnsi="Times New Roman" w:cs="Times New Roman"/>
          <w:i/>
          <w:sz w:val="24"/>
          <w:szCs w:val="20"/>
          <w:lang w:eastAsia="cs-CZ"/>
        </w:rPr>
        <w:t xml:space="preserve">. služeb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CD5349">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CB5AC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w:t>
      </w:r>
      <w:r w:rsidR="00CD5349">
        <w:rPr>
          <w:rFonts w:ascii="Times New Roman" w:eastAsia="Times New Roman" w:hAnsi="Times New Roman" w:cs="Times New Roman"/>
          <w:i/>
          <w:sz w:val="24"/>
          <w:szCs w:val="20"/>
          <w:lang w:eastAsia="cs-CZ"/>
        </w:rPr>
        <w:t>áno 20,00 tis. Kč (66,67 % RU)</w:t>
      </w:r>
    </w:p>
    <w:p w14:paraId="3F7D9781" w14:textId="3F7174E0"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použity na účast plavkyně TJ </w:t>
      </w:r>
      <w:proofErr w:type="spellStart"/>
      <w:r w:rsidRPr="004A5AF8">
        <w:rPr>
          <w:rFonts w:ascii="Times New Roman" w:eastAsia="Times New Roman" w:hAnsi="Times New Roman" w:cs="Times New Roman"/>
          <w:sz w:val="24"/>
          <w:szCs w:val="20"/>
          <w:lang w:eastAsia="cs-CZ"/>
        </w:rPr>
        <w:t>Bohemians</w:t>
      </w:r>
      <w:proofErr w:type="spellEnd"/>
      <w:r w:rsidR="00CD5349">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 na mezinárodním mistrovství Evropy v Římě v termínu 25. 8. – 4. 9. 2022. </w:t>
      </w:r>
    </w:p>
    <w:p w14:paraId="5029F373"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746D5678" w14:textId="6E441C50"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cs-CZ"/>
        </w:rPr>
      </w:pPr>
      <w:r w:rsidRPr="004A5AF8">
        <w:rPr>
          <w:rFonts w:ascii="Times New Roman" w:eastAsia="Times New Roman" w:hAnsi="Times New Roman" w:cs="Times New Roman"/>
          <w:i/>
          <w:sz w:val="24"/>
          <w:szCs w:val="20"/>
          <w:lang w:eastAsia="cs-CZ"/>
        </w:rPr>
        <w:t xml:space="preserve">Položka 5173  – Cestovné – zahraniční                           </w:t>
      </w:r>
      <w:r w:rsidR="00CB5AC6">
        <w:rPr>
          <w:rFonts w:ascii="Times New Roman" w:eastAsia="Times New Roman" w:hAnsi="Times New Roman" w:cs="Times New Roman"/>
          <w:i/>
          <w:sz w:val="24"/>
          <w:szCs w:val="20"/>
          <w:lang w:eastAsia="cs-CZ"/>
        </w:rPr>
        <w:t xml:space="preserve">    </w:t>
      </w:r>
      <w:r w:rsidR="00CD5349">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w:t>
      </w:r>
      <w:r w:rsidR="00CD5349">
        <w:rPr>
          <w:rFonts w:ascii="Times New Roman" w:eastAsia="Times New Roman" w:hAnsi="Times New Roman" w:cs="Times New Roman"/>
          <w:i/>
          <w:sz w:val="24"/>
          <w:szCs w:val="20"/>
          <w:lang w:eastAsia="cs-CZ"/>
        </w:rPr>
        <w:t>páno 9,63 tis. Kč (32,10 % RU)</w:t>
      </w:r>
    </w:p>
    <w:p w14:paraId="219B35A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bookmarkStart w:id="4" w:name="_Hlk45920288"/>
      <w:r w:rsidRPr="004A5AF8">
        <w:rPr>
          <w:rFonts w:ascii="Times New Roman" w:eastAsia="Times New Roman" w:hAnsi="Times New Roman" w:cs="Times New Roman"/>
          <w:sz w:val="24"/>
          <w:szCs w:val="20"/>
          <w:lang w:eastAsia="cs-CZ"/>
        </w:rPr>
        <w:t>Finanční prostředky z této položky byly čerpány</w:t>
      </w:r>
      <w:bookmarkEnd w:id="4"/>
      <w:r w:rsidRPr="004A5AF8">
        <w:rPr>
          <w:rFonts w:ascii="Times New Roman" w:eastAsia="Times New Roman" w:hAnsi="Times New Roman" w:cs="Times New Roman"/>
          <w:sz w:val="24"/>
          <w:szCs w:val="20"/>
          <w:lang w:eastAsia="cs-CZ"/>
        </w:rPr>
        <w:t xml:space="preserve"> na úhradu cestovních náhrad zaměstnancům MČ Praha 10 vyslaným na zahraniční cestu. </w:t>
      </w:r>
    </w:p>
    <w:p w14:paraId="3C73CA0F"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411B816F"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57414CF3"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b/>
          <w:sz w:val="28"/>
          <w:szCs w:val="20"/>
          <w:u w:val="single"/>
          <w:lang w:eastAsia="cs-CZ"/>
        </w:rPr>
        <w:t>0062 – Sport</w:t>
      </w:r>
    </w:p>
    <w:p w14:paraId="7F31E702"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387824AC"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u w:val="single"/>
          <w:lang w:eastAsia="cs-CZ"/>
        </w:rPr>
      </w:pPr>
      <w:r w:rsidRPr="004A5AF8">
        <w:rPr>
          <w:rFonts w:ascii="Times New Roman" w:eastAsia="Times New Roman" w:hAnsi="Times New Roman" w:cs="Times New Roman"/>
          <w:i/>
          <w:sz w:val="24"/>
          <w:szCs w:val="20"/>
          <w:u w:val="single"/>
          <w:lang w:eastAsia="cs-CZ"/>
        </w:rPr>
        <w:t>Neinvestiční výdaje:</w:t>
      </w:r>
    </w:p>
    <w:p w14:paraId="7423B884" w14:textId="77777777" w:rsidR="004A5AF8" w:rsidRPr="004A5AF8" w:rsidRDefault="004A5AF8" w:rsidP="004A5AF8">
      <w:pPr>
        <w:spacing w:after="0" w:line="240" w:lineRule="auto"/>
        <w:jc w:val="both"/>
        <w:rPr>
          <w:rFonts w:ascii="Times New Roman" w:eastAsia="Times New Roman" w:hAnsi="Times New Roman" w:cs="Times New Roman"/>
          <w:sz w:val="24"/>
          <w:szCs w:val="20"/>
          <w:lang w:eastAsia="cs-CZ"/>
        </w:rPr>
      </w:pPr>
    </w:p>
    <w:p w14:paraId="196A9E96" w14:textId="41276472" w:rsidR="004A5AF8" w:rsidRPr="004A5AF8" w:rsidRDefault="004A5AF8" w:rsidP="004A5AF8">
      <w:pPr>
        <w:spacing w:after="0" w:line="240" w:lineRule="auto"/>
        <w:jc w:val="both"/>
        <w:rPr>
          <w:rFonts w:ascii="Arial" w:eastAsia="Times New Roman" w:hAnsi="Arial" w:cs="Arial"/>
          <w:b/>
          <w:bCs/>
          <w:sz w:val="20"/>
          <w:szCs w:val="20"/>
          <w:lang w:eastAsia="cs-CZ"/>
        </w:rPr>
      </w:pPr>
      <w:r w:rsidRPr="004A5AF8">
        <w:rPr>
          <w:rFonts w:ascii="Times New Roman" w:eastAsia="Times New Roman" w:hAnsi="Times New Roman" w:cs="Times New Roman"/>
          <w:sz w:val="24"/>
          <w:szCs w:val="20"/>
          <w:lang w:eastAsia="cs-CZ"/>
        </w:rPr>
        <w:t xml:space="preserve">Čerpání neinvestiční části rozpočtu v ORJ 0062 ke dni 31. 12. 2022 dosáhlo 2 372,48 tis. Kč, což   činí 78,53 % RU.  Návrh rozpočtu pro ORJ 0062 byl schválen usnesením </w:t>
      </w:r>
      <w:r w:rsidR="00447DB3">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ZMČ č. 27/1/2021 ze dne 20. 12. 2021</w:t>
      </w:r>
      <w:r w:rsidR="00CD5349">
        <w:rPr>
          <w:rFonts w:ascii="Times New Roman" w:eastAsia="Times New Roman" w:hAnsi="Times New Roman" w:cs="Times New Roman"/>
          <w:sz w:val="24"/>
          <w:szCs w:val="20"/>
          <w:lang w:eastAsia="cs-CZ"/>
        </w:rPr>
        <w:t xml:space="preserve"> v celkové výši 2 480 tis. Kč.</w:t>
      </w:r>
    </w:p>
    <w:p w14:paraId="3CE0E451"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1AA3DBE8"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u w:val="single"/>
          <w:lang w:eastAsia="cs-CZ"/>
        </w:rPr>
        <w:t xml:space="preserve">§ 3299 – Ostatní záležitosti vzdělávání </w:t>
      </w:r>
    </w:p>
    <w:p w14:paraId="1B381D03" w14:textId="2D6289EE"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5169 – Nákup ostatních služeb, ÚZ 137      </w:t>
      </w:r>
      <w:r w:rsidR="00CD5349">
        <w:rPr>
          <w:rFonts w:ascii="Times New Roman" w:eastAsia="Times New Roman" w:hAnsi="Times New Roman" w:cs="Times New Roman"/>
          <w:i/>
          <w:sz w:val="24"/>
          <w:szCs w:val="20"/>
          <w:lang w:eastAsia="cs-CZ"/>
        </w:rPr>
        <w:t xml:space="preserve">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w:t>
      </w:r>
      <w:r w:rsidR="00CD5349">
        <w:rPr>
          <w:rFonts w:ascii="Times New Roman" w:eastAsia="Times New Roman" w:hAnsi="Times New Roman" w:cs="Times New Roman"/>
          <w:i/>
          <w:sz w:val="24"/>
          <w:szCs w:val="20"/>
          <w:lang w:eastAsia="cs-CZ"/>
        </w:rPr>
        <w:t>no 459,45 tis. Kč (92,63 % RU)</w:t>
      </w:r>
    </w:p>
    <w:p w14:paraId="52BDCBBD" w14:textId="478DE3C0"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Finanční prostředky byly poskytnuty MČ Praha 10 v souvislosti s pomocí Ukrajině v návaznosti na ruskou invazi. Pro 87 dětí uprchlíků z Ukrajiny pohybujících se v MČ Praha 10 byly v době letních prázdnin formou pobytových jazykových kurzů českého jazyka zajištěny dva turnusy táborů v Horském hotelu Desítka. Cílem těchto pobytů byla snazší integrace a zkvalitnění soužití mezi držiteli dočasné ochrany a většinovou společností. Tyto prostředky byly poskytnuty</w:t>
      </w:r>
      <w:r w:rsidR="008857C2">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 MČ Praha 10 rozpočtovým opatřením 3023 jako dotace hl. m. Prahy na mimořádné výdaje v souvislosti s poskytováním pomoci občanům Ukrajiny, kteří jsou na útěku před agresí </w:t>
      </w:r>
      <w:r w:rsidR="008857C2">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Ruské federace. </w:t>
      </w:r>
    </w:p>
    <w:p w14:paraId="67CA2009" w14:textId="77777777" w:rsidR="00447DB3" w:rsidRDefault="00447DB3"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7DA3BDAB"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u w:val="single"/>
          <w:lang w:eastAsia="cs-CZ"/>
        </w:rPr>
        <w:t>§ 3419 – Ostatní tělovýchovná činnost</w:t>
      </w:r>
    </w:p>
    <w:p w14:paraId="0DB04DD3" w14:textId="051E179D"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5139 – Nákup materiálu j. n.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w:t>
      </w:r>
      <w:r w:rsidR="008857C2">
        <w:rPr>
          <w:rFonts w:ascii="Times New Roman" w:eastAsia="Times New Roman" w:hAnsi="Times New Roman" w:cs="Times New Roman"/>
          <w:bCs/>
          <w:i/>
          <w:sz w:val="24"/>
          <w:szCs w:val="24"/>
          <w:lang w:eastAsia="zh-CN"/>
        </w:rPr>
        <w:t>rpáno 0,73  tis. Kč (1,83 % RU)</w:t>
      </w:r>
    </w:p>
    <w:p w14:paraId="0AF6A063" w14:textId="77777777" w:rsidR="000C5540"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použity na pořízení Čestného uznání při vyhlášení </w:t>
      </w:r>
    </w:p>
    <w:p w14:paraId="3FA63F24" w14:textId="3273AF70"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Sportovce roku 2021.</w:t>
      </w:r>
    </w:p>
    <w:p w14:paraId="67D1175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5B79B847" w14:textId="50FF9AFB"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5164 – Nájemné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w:t>
      </w:r>
      <w:r w:rsidR="008857C2">
        <w:rPr>
          <w:rFonts w:ascii="Times New Roman" w:eastAsia="Times New Roman" w:hAnsi="Times New Roman" w:cs="Times New Roman"/>
          <w:i/>
          <w:sz w:val="24"/>
          <w:szCs w:val="20"/>
          <w:lang w:eastAsia="cs-CZ"/>
        </w:rPr>
        <w:t>áno 4,00 tis. Kč (13,33  % RU)</w:t>
      </w:r>
    </w:p>
    <w:p w14:paraId="679F5AC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čerpány na úhradu pronájmu tělocvičny na lekci jógy. </w:t>
      </w:r>
    </w:p>
    <w:p w14:paraId="676B5099"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1AFFED87" w14:textId="1CF2B754"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5167 –Služby školení a vzdělávání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Pr>
          <w:rFonts w:ascii="Times New Roman" w:eastAsia="Times New Roman" w:hAnsi="Times New Roman" w:cs="Times New Roman"/>
          <w:i/>
          <w:sz w:val="24"/>
          <w:szCs w:val="20"/>
          <w:lang w:eastAsia="cs-CZ"/>
        </w:rPr>
        <w:t xml:space="preserve">               čerpáno 0,00 % RU</w:t>
      </w:r>
    </w:p>
    <w:p w14:paraId="674815C1"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byly přesunuty na položku služeb pro zajištění úhrad sportovních akcí. </w:t>
      </w:r>
    </w:p>
    <w:p w14:paraId="5377726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286D3C87" w14:textId="4DDD17D5"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5169 – Nákup ostatních služeb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ab/>
        <w:t xml:space="preserve">   </w:t>
      </w:r>
      <w:r w:rsidR="000C5540">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w:t>
      </w:r>
      <w:r w:rsidR="008857C2">
        <w:rPr>
          <w:rFonts w:ascii="Times New Roman" w:eastAsia="Times New Roman" w:hAnsi="Times New Roman" w:cs="Times New Roman"/>
          <w:i/>
          <w:sz w:val="24"/>
          <w:szCs w:val="20"/>
          <w:lang w:eastAsia="cs-CZ"/>
        </w:rPr>
        <w:t>no 729,57 tis. Kč (92,94 % RU)</w:t>
      </w:r>
    </w:p>
    <w:p w14:paraId="01B7CFB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Finanční prostředky z této položky byly v průběhu roku 2022 použity na úhradu následujících akcí v termínech:</w:t>
      </w:r>
    </w:p>
    <w:p w14:paraId="03A8CD65"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30. 4. 2022 se uskutečnil Lezecký den na </w:t>
      </w:r>
      <w:proofErr w:type="spellStart"/>
      <w:r w:rsidRPr="004A5AF8">
        <w:rPr>
          <w:rFonts w:ascii="Times New Roman" w:eastAsia="Times New Roman" w:hAnsi="Times New Roman" w:cs="Times New Roman"/>
          <w:sz w:val="24"/>
          <w:szCs w:val="20"/>
          <w:lang w:eastAsia="cs-CZ"/>
        </w:rPr>
        <w:t>Gutovce</w:t>
      </w:r>
      <w:proofErr w:type="spellEnd"/>
      <w:r w:rsidRPr="004A5AF8">
        <w:rPr>
          <w:rFonts w:ascii="Times New Roman" w:eastAsia="Times New Roman" w:hAnsi="Times New Roman" w:cs="Times New Roman"/>
          <w:sz w:val="24"/>
          <w:szCs w:val="20"/>
          <w:lang w:eastAsia="cs-CZ"/>
        </w:rPr>
        <w:t xml:space="preserve">, návštěvníci vyzkoušeli lezení přímo na místě, dozvěděli se spoustu informací, akce byla doplněna o výstavu lezeckých fotografií. K dispozici byla i lezecká stěna a lanové centrum za zvýhodněné vstupné. </w:t>
      </w:r>
    </w:p>
    <w:p w14:paraId="7DDC3F5B"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05778894" w14:textId="503BE22B"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14. 5. 2022 Skate </w:t>
      </w:r>
      <w:proofErr w:type="spellStart"/>
      <w:r w:rsidRPr="004A5AF8">
        <w:rPr>
          <w:rFonts w:ascii="Times New Roman" w:eastAsia="Times New Roman" w:hAnsi="Times New Roman" w:cs="Times New Roman"/>
          <w:sz w:val="24"/>
          <w:szCs w:val="24"/>
          <w:lang w:eastAsia="cs-CZ"/>
        </w:rPr>
        <w:t>day</w:t>
      </w:r>
      <w:proofErr w:type="spellEnd"/>
      <w:r w:rsidRPr="004A5AF8">
        <w:rPr>
          <w:rFonts w:ascii="Times New Roman" w:eastAsia="Times New Roman" w:hAnsi="Times New Roman" w:cs="Times New Roman"/>
          <w:sz w:val="24"/>
          <w:szCs w:val="24"/>
          <w:lang w:eastAsia="cs-CZ"/>
        </w:rPr>
        <w:t xml:space="preserve"> proběhl na </w:t>
      </w:r>
      <w:proofErr w:type="spellStart"/>
      <w:r w:rsidRPr="004A5AF8">
        <w:rPr>
          <w:rFonts w:ascii="Times New Roman" w:eastAsia="Times New Roman" w:hAnsi="Times New Roman" w:cs="Times New Roman"/>
          <w:sz w:val="24"/>
          <w:szCs w:val="24"/>
          <w:lang w:eastAsia="cs-CZ"/>
        </w:rPr>
        <w:t>Gutovce</w:t>
      </w:r>
      <w:proofErr w:type="spellEnd"/>
      <w:r w:rsidRPr="004A5AF8">
        <w:rPr>
          <w:rFonts w:ascii="Times New Roman" w:eastAsia="Times New Roman" w:hAnsi="Times New Roman" w:cs="Times New Roman"/>
          <w:sz w:val="24"/>
          <w:szCs w:val="24"/>
          <w:lang w:eastAsia="cs-CZ"/>
        </w:rPr>
        <w:t xml:space="preserve"> od 12 do 16 hodin. Bohatý program se skládal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ze skateboardové školy, dětem i dospělým se věnovali zkušení instruktoři. Kdo nechtěl jezdit přímo, mohl si vyzkoušet </w:t>
      </w:r>
      <w:proofErr w:type="spellStart"/>
      <w:r w:rsidRPr="004A5AF8">
        <w:rPr>
          <w:rFonts w:ascii="Times New Roman" w:eastAsia="Times New Roman" w:hAnsi="Times New Roman" w:cs="Times New Roman"/>
          <w:sz w:val="24"/>
          <w:szCs w:val="24"/>
          <w:lang w:eastAsia="cs-CZ"/>
        </w:rPr>
        <w:t>fingerboard</w:t>
      </w:r>
      <w:proofErr w:type="spellEnd"/>
      <w:r w:rsidRPr="004A5AF8">
        <w:rPr>
          <w:rFonts w:ascii="Times New Roman" w:eastAsia="Times New Roman" w:hAnsi="Times New Roman" w:cs="Times New Roman"/>
          <w:sz w:val="24"/>
          <w:szCs w:val="24"/>
          <w:lang w:eastAsia="cs-CZ"/>
        </w:rPr>
        <w:t xml:space="preserve"> zónu se stoly s malými skateparky. Návštěvníci se mohli účastnit různých soutěží o hodnotné ceny. Celá akce byla moderována a podkreslena hudbou.</w:t>
      </w:r>
    </w:p>
    <w:p w14:paraId="55BF4A24" w14:textId="77777777" w:rsidR="004A5AF8" w:rsidRPr="004A5AF8" w:rsidRDefault="004A5AF8" w:rsidP="004A5AF8">
      <w:pPr>
        <w:overflowPunct w:val="0"/>
        <w:autoSpaceDE w:val="0"/>
        <w:autoSpaceDN w:val="0"/>
        <w:adjustRightInd w:val="0"/>
        <w:spacing w:after="0" w:line="240" w:lineRule="auto"/>
        <w:jc w:val="both"/>
        <w:rPr>
          <w:rFonts w:ascii="Calibri" w:eastAsia="Times New Roman" w:hAnsi="Calibri" w:cs="Calibri"/>
          <w:lang w:eastAsia="cs-CZ"/>
        </w:rPr>
      </w:pPr>
    </w:p>
    <w:p w14:paraId="268C1FA5" w14:textId="246070DA"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15.5.2022 bylo uhrazeno kompletní zajištění akce Sportovec roku 2021 včetně tanečního vystoupení v Trmalově vile. Oceněných sportovců bylo 12 z různých kategorií. Akce proběhla na zahradě, byla doplněna video medailonky jednotlivých sportovců nebo týmů. V rámci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této akce proběhl křest knihy Slavní sportovci Prahy 10, 2 díl. </w:t>
      </w:r>
    </w:p>
    <w:p w14:paraId="68A6CB3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61CFDC3E" w14:textId="4FF8F6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19. 6. 2022 se uskutečnil Den jógy na Zahradním Městě v parku Malinová</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Chrpová.</w:t>
      </w:r>
    </w:p>
    <w:p w14:paraId="7E4124B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Zajištěny byly ukázky a cvičení různých druhů technik jógy – 6 lekcí, cvičení pro děti, poradenství ohledně vhodného cvičení, živá relaxační hudba. </w:t>
      </w:r>
    </w:p>
    <w:p w14:paraId="242B6E48"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132914E" w14:textId="2B96F6E9"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Ve druhém pololetí 10. 9. 2022 pořádala městská část Sportovní veletrh a běžecké závody v Malešickém parku. Jedná se o tradiční akci pro všechny cílové skupiny. Zúčastnily se sportovní kluby z Desítky, zajištěny byly stánky sportovních oddílů, ukázky sportů, nábor, workshopy </w:t>
      </w:r>
      <w:r w:rsidR="008857C2">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pro děti, vystoupení divadélka. Součástí veletrhu byl také štafetový závod </w:t>
      </w:r>
      <w:proofErr w:type="spellStart"/>
      <w:r w:rsidRPr="004A5AF8">
        <w:rPr>
          <w:rFonts w:ascii="Times New Roman" w:eastAsia="Times New Roman" w:hAnsi="Times New Roman" w:cs="Times New Roman"/>
          <w:sz w:val="24"/>
          <w:szCs w:val="24"/>
          <w:lang w:eastAsia="cs-CZ"/>
        </w:rPr>
        <w:t>Familly</w:t>
      </w:r>
      <w:proofErr w:type="spellEnd"/>
      <w:r w:rsidRPr="004A5AF8">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Running</w:t>
      </w:r>
      <w:proofErr w:type="spellEnd"/>
      <w:r w:rsidRPr="004A5AF8">
        <w:rPr>
          <w:rFonts w:ascii="Times New Roman" w:eastAsia="Times New Roman" w:hAnsi="Times New Roman" w:cs="Times New Roman"/>
          <w:sz w:val="24"/>
          <w:szCs w:val="24"/>
          <w:lang w:eastAsia="cs-CZ"/>
        </w:rPr>
        <w:t xml:space="preserve"> </w:t>
      </w:r>
      <w:r w:rsidR="008857C2">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a Team </w:t>
      </w:r>
      <w:proofErr w:type="spellStart"/>
      <w:r w:rsidRPr="004A5AF8">
        <w:rPr>
          <w:rFonts w:ascii="Times New Roman" w:eastAsia="Times New Roman" w:hAnsi="Times New Roman" w:cs="Times New Roman"/>
          <w:sz w:val="24"/>
          <w:szCs w:val="24"/>
          <w:lang w:eastAsia="cs-CZ"/>
        </w:rPr>
        <w:t>Running</w:t>
      </w:r>
      <w:proofErr w:type="spellEnd"/>
      <w:r w:rsidRPr="004A5AF8">
        <w:rPr>
          <w:rFonts w:ascii="Times New Roman" w:eastAsia="Times New Roman" w:hAnsi="Times New Roman" w:cs="Times New Roman"/>
          <w:sz w:val="24"/>
          <w:szCs w:val="24"/>
          <w:lang w:eastAsia="cs-CZ"/>
        </w:rPr>
        <w:t xml:space="preserve">. </w:t>
      </w:r>
    </w:p>
    <w:p w14:paraId="3A99BDC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Dne 1. 10. 2022 byla v areálu volného času </w:t>
      </w:r>
      <w:proofErr w:type="spellStart"/>
      <w:r w:rsidRPr="004A5AF8">
        <w:rPr>
          <w:rFonts w:ascii="Times New Roman" w:eastAsia="Times New Roman" w:hAnsi="Times New Roman" w:cs="Times New Roman"/>
          <w:sz w:val="24"/>
          <w:szCs w:val="24"/>
          <w:lang w:eastAsia="cs-CZ"/>
        </w:rPr>
        <w:t>Gutovka</w:t>
      </w:r>
      <w:proofErr w:type="spellEnd"/>
      <w:r w:rsidRPr="004A5AF8">
        <w:rPr>
          <w:rFonts w:ascii="Times New Roman" w:eastAsia="Times New Roman" w:hAnsi="Times New Roman" w:cs="Times New Roman"/>
          <w:sz w:val="24"/>
          <w:szCs w:val="24"/>
          <w:lang w:eastAsia="cs-CZ"/>
        </w:rPr>
        <w:t xml:space="preserve"> zajištěna akce </w:t>
      </w:r>
      <w:proofErr w:type="spellStart"/>
      <w:r w:rsidRPr="004A5AF8">
        <w:rPr>
          <w:rFonts w:ascii="Times New Roman" w:eastAsia="Times New Roman" w:hAnsi="Times New Roman" w:cs="Times New Roman"/>
          <w:sz w:val="24"/>
          <w:szCs w:val="24"/>
          <w:lang w:eastAsia="cs-CZ"/>
        </w:rPr>
        <w:t>Parkour</w:t>
      </w:r>
      <w:proofErr w:type="spellEnd"/>
      <w:r w:rsidRPr="004A5AF8">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day</w:t>
      </w:r>
      <w:proofErr w:type="spellEnd"/>
      <w:r w:rsidRPr="004A5AF8">
        <w:rPr>
          <w:rFonts w:ascii="Times New Roman" w:eastAsia="Times New Roman" w:hAnsi="Times New Roman" w:cs="Times New Roman"/>
          <w:sz w:val="24"/>
          <w:szCs w:val="24"/>
          <w:lang w:eastAsia="cs-CZ"/>
        </w:rPr>
        <w:t xml:space="preserve"> pro malé i velké zájemce o tento sport. Připraveny byly </w:t>
      </w:r>
      <w:proofErr w:type="spellStart"/>
      <w:r w:rsidRPr="004A5AF8">
        <w:rPr>
          <w:rFonts w:ascii="Times New Roman" w:eastAsia="Times New Roman" w:hAnsi="Times New Roman" w:cs="Times New Roman"/>
          <w:sz w:val="24"/>
          <w:szCs w:val="24"/>
          <w:lang w:eastAsia="cs-CZ"/>
        </w:rPr>
        <w:t>parkourové</w:t>
      </w:r>
      <w:proofErr w:type="spellEnd"/>
      <w:r w:rsidRPr="004A5AF8">
        <w:rPr>
          <w:rFonts w:ascii="Times New Roman" w:eastAsia="Times New Roman" w:hAnsi="Times New Roman" w:cs="Times New Roman"/>
          <w:sz w:val="24"/>
          <w:szCs w:val="24"/>
          <w:lang w:eastAsia="cs-CZ"/>
        </w:rPr>
        <w:t xml:space="preserve"> překážky, využít je mohli zájemci s pomocí instruktorů. Pro návštěvníky byl připraven bohatý doprovodný program: exhibice, workshopy, krátké povídání o </w:t>
      </w:r>
      <w:proofErr w:type="spellStart"/>
      <w:r w:rsidRPr="004A5AF8">
        <w:rPr>
          <w:rFonts w:ascii="Times New Roman" w:eastAsia="Times New Roman" w:hAnsi="Times New Roman" w:cs="Times New Roman"/>
          <w:sz w:val="24"/>
          <w:szCs w:val="24"/>
          <w:lang w:eastAsia="cs-CZ"/>
        </w:rPr>
        <w:t>parkouru</w:t>
      </w:r>
      <w:proofErr w:type="spellEnd"/>
      <w:r w:rsidRPr="004A5AF8">
        <w:rPr>
          <w:rFonts w:ascii="Times New Roman" w:eastAsia="Times New Roman" w:hAnsi="Times New Roman" w:cs="Times New Roman"/>
          <w:sz w:val="24"/>
          <w:szCs w:val="24"/>
          <w:lang w:eastAsia="cs-CZ"/>
        </w:rPr>
        <w:t xml:space="preserve"> a o bezpečném provozování tohoto sportu, streetartové aktivity – žonglování, grafity, soutěže o ceny, fotbálek.</w:t>
      </w:r>
    </w:p>
    <w:p w14:paraId="37121E23"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4D1AE9F3" w14:textId="22D61DE2"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Další pořádanou sportovní akcí byla Florbalová Desítka uskutečněná 1. 10. 2022 v areálu volného času </w:t>
      </w:r>
      <w:proofErr w:type="spellStart"/>
      <w:r w:rsidRPr="004A5AF8">
        <w:rPr>
          <w:rFonts w:ascii="Times New Roman" w:eastAsia="Times New Roman" w:hAnsi="Times New Roman" w:cs="Times New Roman"/>
          <w:sz w:val="24"/>
          <w:szCs w:val="24"/>
          <w:lang w:eastAsia="cs-CZ"/>
        </w:rPr>
        <w:t>Gutovka</w:t>
      </w:r>
      <w:proofErr w:type="spellEnd"/>
      <w:r w:rsidRPr="004A5AF8">
        <w:rPr>
          <w:rFonts w:ascii="Times New Roman" w:eastAsia="Times New Roman" w:hAnsi="Times New Roman" w:cs="Times New Roman"/>
          <w:sz w:val="24"/>
          <w:szCs w:val="24"/>
          <w:lang w:eastAsia="cs-CZ"/>
        </w:rPr>
        <w:t xml:space="preserve">. Zahrnovala propagační a finanční podporu florbalového turnaje škol </w:t>
      </w:r>
      <w:r w:rsidR="00447DB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a turnaje florbalové ligy na Praze 10.</w:t>
      </w:r>
    </w:p>
    <w:p w14:paraId="0A438070"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 měsíci prosinci – 10. 12. 2022 se uskutečnila akce </w:t>
      </w:r>
      <w:proofErr w:type="spellStart"/>
      <w:r w:rsidRPr="004A5AF8">
        <w:rPr>
          <w:rFonts w:ascii="Times New Roman" w:eastAsia="Times New Roman" w:hAnsi="Times New Roman" w:cs="Times New Roman"/>
          <w:sz w:val="24"/>
          <w:szCs w:val="24"/>
          <w:lang w:eastAsia="cs-CZ"/>
        </w:rPr>
        <w:t>Beach</w:t>
      </w:r>
      <w:proofErr w:type="spellEnd"/>
      <w:r w:rsidRPr="004A5AF8">
        <w:rPr>
          <w:rFonts w:ascii="Times New Roman" w:eastAsia="Times New Roman" w:hAnsi="Times New Roman" w:cs="Times New Roman"/>
          <w:sz w:val="24"/>
          <w:szCs w:val="24"/>
          <w:lang w:eastAsia="cs-CZ"/>
        </w:rPr>
        <w:t xml:space="preserve"> na </w:t>
      </w:r>
      <w:proofErr w:type="spellStart"/>
      <w:r w:rsidRPr="004A5AF8">
        <w:rPr>
          <w:rFonts w:ascii="Times New Roman" w:eastAsia="Times New Roman" w:hAnsi="Times New Roman" w:cs="Times New Roman"/>
          <w:sz w:val="24"/>
          <w:szCs w:val="24"/>
          <w:lang w:eastAsia="cs-CZ"/>
        </w:rPr>
        <w:t>Gutovce</w:t>
      </w:r>
      <w:proofErr w:type="spellEnd"/>
      <w:r w:rsidRPr="004A5AF8">
        <w:rPr>
          <w:rFonts w:ascii="Times New Roman" w:eastAsia="Times New Roman" w:hAnsi="Times New Roman" w:cs="Times New Roman"/>
          <w:sz w:val="24"/>
          <w:szCs w:val="24"/>
          <w:lang w:eastAsia="cs-CZ"/>
        </w:rPr>
        <w:t xml:space="preserve">, open turnaj zdarma pro každého, kdo se věnuje beach volejbalu nebo si chtěl jen zkusit zahrát. </w:t>
      </w:r>
    </w:p>
    <w:p w14:paraId="2DC41F2D" w14:textId="77777777" w:rsidR="00521A38" w:rsidRDefault="00521A3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5AA2FC9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 závěru roku 31. 12. 2022 bylo zajištěno kluziště s volným vstupem po celý den v rámci akce Silvestrovské bruslení v areálu volného času </w:t>
      </w:r>
      <w:proofErr w:type="spellStart"/>
      <w:r w:rsidRPr="004A5AF8">
        <w:rPr>
          <w:rFonts w:ascii="Times New Roman" w:eastAsia="Times New Roman" w:hAnsi="Times New Roman" w:cs="Times New Roman"/>
          <w:sz w:val="24"/>
          <w:szCs w:val="24"/>
          <w:lang w:eastAsia="cs-CZ"/>
        </w:rPr>
        <w:t>Gutovka</w:t>
      </w:r>
      <w:proofErr w:type="spellEnd"/>
      <w:r w:rsidRPr="004A5AF8">
        <w:rPr>
          <w:rFonts w:ascii="Times New Roman" w:eastAsia="Times New Roman" w:hAnsi="Times New Roman" w:cs="Times New Roman"/>
          <w:sz w:val="24"/>
          <w:szCs w:val="24"/>
          <w:lang w:eastAsia="cs-CZ"/>
        </w:rPr>
        <w:t xml:space="preserve">. </w:t>
      </w:r>
    </w:p>
    <w:p w14:paraId="2ACBE308" w14:textId="77777777" w:rsidR="000C5540" w:rsidRPr="004A5AF8" w:rsidRDefault="000C5540" w:rsidP="004A5AF8">
      <w:pPr>
        <w:overflowPunct w:val="0"/>
        <w:autoSpaceDE w:val="0"/>
        <w:autoSpaceDN w:val="0"/>
        <w:adjustRightInd w:val="0"/>
        <w:spacing w:after="0" w:line="240" w:lineRule="auto"/>
        <w:jc w:val="both"/>
        <w:rPr>
          <w:rFonts w:ascii="Times New Roman" w:eastAsia="Times New Roman" w:hAnsi="Times New Roman" w:cs="Times New Roman"/>
          <w:b/>
          <w:i/>
          <w:sz w:val="24"/>
          <w:szCs w:val="20"/>
          <w:lang w:eastAsia="cs-CZ"/>
        </w:rPr>
      </w:pPr>
    </w:p>
    <w:p w14:paraId="52C4D9A3" w14:textId="35E836D9"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čerpáno 0,0</w:t>
      </w:r>
      <w:r w:rsidR="00AE2536">
        <w:rPr>
          <w:rFonts w:ascii="Times New Roman" w:eastAsia="Times New Roman" w:hAnsi="Times New Roman" w:cs="Times New Roman"/>
          <w:i/>
          <w:sz w:val="24"/>
          <w:szCs w:val="20"/>
          <w:lang w:eastAsia="cs-CZ"/>
        </w:rPr>
        <w:t>0</w:t>
      </w:r>
      <w:r w:rsidRPr="004A5AF8">
        <w:rPr>
          <w:rFonts w:ascii="Times New Roman" w:eastAsia="Times New Roman" w:hAnsi="Times New Roman" w:cs="Times New Roman"/>
          <w:i/>
          <w:sz w:val="24"/>
          <w:szCs w:val="20"/>
          <w:lang w:eastAsia="cs-CZ"/>
        </w:rPr>
        <w:t xml:space="preserve"> % RU</w:t>
      </w:r>
    </w:p>
    <w:p w14:paraId="64DE1F33"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byly </w:t>
      </w:r>
      <w:r w:rsidRPr="004A5AF8">
        <w:rPr>
          <w:rFonts w:ascii="Times New Roman" w:eastAsia="Times New Roman" w:hAnsi="Times New Roman" w:cs="Times New Roman"/>
          <w:bCs/>
          <w:sz w:val="24"/>
          <w:szCs w:val="24"/>
          <w:lang w:eastAsia="zh-CN"/>
        </w:rPr>
        <w:t>změnou rozpisu rozpočtu přesunuty na položku 5169 pro dostatečnou rezervu financí na úhradu dětského letního tábora a pobytu seniorů na horách.</w:t>
      </w:r>
    </w:p>
    <w:p w14:paraId="385FD154" w14:textId="77777777" w:rsid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4EEE4946" w14:textId="288CEEF6" w:rsidR="004A5AF8" w:rsidRPr="004A5AF8" w:rsidRDefault="004A5AF8" w:rsidP="004A5AF8">
      <w:pPr>
        <w:overflowPunct w:val="0"/>
        <w:autoSpaceDE w:val="0"/>
        <w:autoSpaceDN w:val="0"/>
        <w:adjustRightInd w:val="0"/>
        <w:spacing w:after="0" w:line="240" w:lineRule="auto"/>
        <w:jc w:val="both"/>
        <w:outlineLvl w:val="0"/>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5194 – Věcné dary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26,50 tis. </w:t>
      </w:r>
      <w:proofErr w:type="gramStart"/>
      <w:r w:rsidRPr="004A5AF8">
        <w:rPr>
          <w:rFonts w:ascii="Times New Roman" w:eastAsia="Times New Roman" w:hAnsi="Times New Roman" w:cs="Times New Roman"/>
          <w:i/>
          <w:sz w:val="24"/>
          <w:szCs w:val="20"/>
          <w:lang w:eastAsia="cs-CZ"/>
        </w:rPr>
        <w:t>K</w:t>
      </w:r>
      <w:r w:rsidRPr="004A5AF8">
        <w:rPr>
          <w:rFonts w:ascii="Times New Roman" w:eastAsia="Times New Roman" w:hAnsi="Times New Roman" w:cs="Times New Roman"/>
          <w:i/>
          <w:sz w:val="26"/>
          <w:szCs w:val="20"/>
          <w:lang w:eastAsia="cs-CZ"/>
        </w:rPr>
        <w:t>č  (10,60</w:t>
      </w:r>
      <w:proofErr w:type="gramEnd"/>
      <w:r w:rsidRPr="004A5AF8">
        <w:rPr>
          <w:rFonts w:ascii="Times New Roman" w:eastAsia="Times New Roman" w:hAnsi="Times New Roman" w:cs="Times New Roman"/>
          <w:i/>
          <w:sz w:val="26"/>
          <w:szCs w:val="20"/>
          <w:lang w:eastAsia="cs-CZ"/>
        </w:rPr>
        <w:t xml:space="preserve"> %</w:t>
      </w:r>
      <w:r w:rsidRPr="004A5AF8">
        <w:rPr>
          <w:rFonts w:ascii="Times New Roman" w:eastAsia="Times New Roman" w:hAnsi="Times New Roman" w:cs="Times New Roman"/>
          <w:i/>
          <w:sz w:val="24"/>
          <w:szCs w:val="20"/>
          <w:lang w:eastAsia="cs-CZ"/>
        </w:rPr>
        <w:t xml:space="preserve"> RU)</w:t>
      </w:r>
    </w:p>
    <w:p w14:paraId="267DE064" w14:textId="77777777" w:rsidR="004A5AF8" w:rsidRPr="004A5AF8" w:rsidRDefault="004A5AF8" w:rsidP="004A5AF8">
      <w:pPr>
        <w:overflowPunct w:val="0"/>
        <w:autoSpaceDE w:val="0"/>
        <w:autoSpaceDN w:val="0"/>
        <w:adjustRightInd w:val="0"/>
        <w:spacing w:after="0" w:line="240" w:lineRule="auto"/>
        <w:jc w:val="both"/>
        <w:rPr>
          <w:rFonts w:ascii="Arial" w:eastAsia="Times New Roman" w:hAnsi="Arial" w:cs="Arial"/>
          <w:sz w:val="20"/>
          <w:szCs w:val="20"/>
          <w:lang w:eastAsia="cs-CZ"/>
        </w:rPr>
      </w:pPr>
      <w:r w:rsidRPr="004A5AF8">
        <w:rPr>
          <w:rFonts w:ascii="Times New Roman" w:eastAsia="Times New Roman" w:hAnsi="Times New Roman" w:cs="Times New Roman"/>
          <w:sz w:val="24"/>
          <w:szCs w:val="24"/>
          <w:lang w:eastAsia="cs-CZ"/>
        </w:rPr>
        <w:t xml:space="preserve">Finanční prostředky z této položky byly čerpány na pořízení věcných darů – skleněných trofejí pro akci Sportovec roku 2021 a kalendářů s ilustracemi. </w:t>
      </w:r>
    </w:p>
    <w:p w14:paraId="46162DA0"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BE13009" w14:textId="69455E96"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lastRenderedPageBreak/>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w:t>
      </w:r>
      <w:proofErr w:type="gramStart"/>
      <w:r w:rsidRPr="004A5AF8">
        <w:rPr>
          <w:rFonts w:ascii="Times New Roman" w:eastAsia="Times New Roman" w:hAnsi="Times New Roman" w:cs="Times New Roman"/>
          <w:bCs/>
          <w:i/>
          <w:sz w:val="24"/>
          <w:szCs w:val="24"/>
          <w:lang w:eastAsia="zh-CN"/>
        </w:rPr>
        <w:t xml:space="preserve">spolkům                                             </w:t>
      </w:r>
      <w:r w:rsidR="00AE2536">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i/>
          <w:sz w:val="24"/>
          <w:szCs w:val="20"/>
          <w:lang w:eastAsia="cs-CZ"/>
        </w:rPr>
        <w:t>čerpáno</w:t>
      </w:r>
      <w:proofErr w:type="gramEnd"/>
      <w:r w:rsidRPr="004A5AF8">
        <w:rPr>
          <w:rFonts w:ascii="Times New Roman" w:eastAsia="Times New Roman" w:hAnsi="Times New Roman" w:cs="Times New Roman"/>
          <w:i/>
          <w:sz w:val="24"/>
          <w:szCs w:val="20"/>
          <w:lang w:eastAsia="cs-CZ"/>
        </w:rPr>
        <w:t xml:space="preserve"> 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 RU</w:t>
      </w:r>
    </w:p>
    <w:p w14:paraId="68FCAC19" w14:textId="4EF771BC"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r w:rsidRPr="004A5AF8">
        <w:rPr>
          <w:rFonts w:ascii="Times New Roman" w:eastAsia="Times New Roman" w:hAnsi="Times New Roman" w:cs="Times New Roman"/>
          <w:bCs/>
          <w:sz w:val="24"/>
          <w:szCs w:val="24"/>
          <w:lang w:eastAsia="zh-CN"/>
        </w:rPr>
        <w:t xml:space="preserve">Finanční prostředky z této položky byly změnou rozpisu rozpočtu přesunuty na § 3429 </w:t>
      </w:r>
      <w:r w:rsidR="008857C2">
        <w:rPr>
          <w:rFonts w:ascii="Times New Roman" w:eastAsia="Times New Roman" w:hAnsi="Times New Roman" w:cs="Times New Roman"/>
          <w:bCs/>
          <w:sz w:val="24"/>
          <w:szCs w:val="24"/>
          <w:lang w:eastAsia="zh-CN"/>
        </w:rPr>
        <w:br/>
      </w:r>
      <w:r w:rsidRPr="004A5AF8">
        <w:rPr>
          <w:rFonts w:ascii="Times New Roman" w:eastAsia="Times New Roman" w:hAnsi="Times New Roman" w:cs="Times New Roman"/>
          <w:bCs/>
          <w:sz w:val="24"/>
          <w:szCs w:val="24"/>
          <w:lang w:eastAsia="zh-CN"/>
        </w:rPr>
        <w:t xml:space="preserve">pro dostatečnou rezervu financí na úhradu dětského letního tábora a pobytu seniorů na horách. </w:t>
      </w:r>
    </w:p>
    <w:p w14:paraId="0E63E37B" w14:textId="77777777" w:rsidR="004A5AF8" w:rsidRPr="004A5AF8" w:rsidRDefault="004A5AF8" w:rsidP="004A5AF8">
      <w:pPr>
        <w:overflowPunct w:val="0"/>
        <w:autoSpaceDE w:val="0"/>
        <w:autoSpaceDN w:val="0"/>
        <w:adjustRightInd w:val="0"/>
        <w:spacing w:after="0" w:line="240" w:lineRule="auto"/>
        <w:jc w:val="both"/>
        <w:rPr>
          <w:rFonts w:ascii="Arial" w:eastAsia="Times New Roman" w:hAnsi="Arial" w:cs="Arial"/>
          <w:sz w:val="20"/>
          <w:szCs w:val="20"/>
          <w:lang w:eastAsia="cs-CZ"/>
        </w:rPr>
      </w:pPr>
    </w:p>
    <w:p w14:paraId="291AB0D7"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u w:val="single"/>
          <w:lang w:eastAsia="cs-CZ"/>
        </w:rPr>
        <w:t>§ 3429 – Ostatní zájmová činnost a rekreace</w:t>
      </w:r>
    </w:p>
    <w:p w14:paraId="7FFEE2B2" w14:textId="36FFE5E3"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5133 – Léky a zdravotní materiál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AE2536">
        <w:rPr>
          <w:rFonts w:ascii="Times New Roman" w:eastAsia="Times New Roman" w:hAnsi="Times New Roman" w:cs="Times New Roman"/>
          <w:i/>
          <w:sz w:val="24"/>
          <w:szCs w:val="20"/>
          <w:lang w:eastAsia="cs-CZ"/>
        </w:rPr>
        <w:t>0 % RU</w:t>
      </w:r>
    </w:p>
    <w:p w14:paraId="704BC883"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nebyly čerpány. Nákup zdravotnického materiálu byl zajištěn v rámci kompletní objednávky Praha 10 – Rekreace.  </w:t>
      </w:r>
    </w:p>
    <w:p w14:paraId="2658418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22D790B9" w14:textId="37F50882"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i/>
          <w:sz w:val="24"/>
          <w:szCs w:val="20"/>
          <w:lang w:eastAsia="cs-CZ"/>
        </w:rPr>
        <w:t xml:space="preserve">Položka 5139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i/>
          <w:sz w:val="24"/>
          <w:szCs w:val="20"/>
          <w:lang w:eastAsia="cs-CZ"/>
        </w:rPr>
        <w:t>Nákup materiálu j. n.</w:t>
      </w:r>
      <w:r w:rsidRPr="004A5AF8">
        <w:rPr>
          <w:rFonts w:ascii="Times New Roman" w:eastAsia="Times New Roman" w:hAnsi="Times New Roman" w:cs="Times New Roman"/>
          <w:i/>
          <w:sz w:val="24"/>
          <w:szCs w:val="20"/>
          <w:lang w:eastAsia="cs-CZ"/>
        </w:rPr>
        <w:tab/>
        <w:t xml:space="preserve">              </w:t>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 RU</w:t>
      </w:r>
    </w:p>
    <w:p w14:paraId="42D7BC29"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w:t>
      </w:r>
      <w:r w:rsidRPr="004A5AF8">
        <w:rPr>
          <w:rFonts w:ascii="Times New Roman" w:eastAsia="Times New Roman" w:hAnsi="Times New Roman" w:cs="Times New Roman"/>
          <w:bCs/>
          <w:sz w:val="24"/>
          <w:szCs w:val="24"/>
          <w:lang w:eastAsia="zh-CN"/>
        </w:rPr>
        <w:t xml:space="preserve">byly změnou rozpisu rozpočtu přesunuty na položku 5169 – Nákup ostatních </w:t>
      </w:r>
      <w:proofErr w:type="gramStart"/>
      <w:r w:rsidRPr="004A5AF8">
        <w:rPr>
          <w:rFonts w:ascii="Times New Roman" w:eastAsia="Times New Roman" w:hAnsi="Times New Roman" w:cs="Times New Roman"/>
          <w:bCs/>
          <w:sz w:val="24"/>
          <w:szCs w:val="24"/>
          <w:lang w:eastAsia="zh-CN"/>
        </w:rPr>
        <w:t>služeb  pro</w:t>
      </w:r>
      <w:proofErr w:type="gramEnd"/>
      <w:r w:rsidRPr="004A5AF8">
        <w:rPr>
          <w:rFonts w:ascii="Times New Roman" w:eastAsia="Times New Roman" w:hAnsi="Times New Roman" w:cs="Times New Roman"/>
          <w:bCs/>
          <w:sz w:val="24"/>
          <w:szCs w:val="24"/>
          <w:lang w:eastAsia="zh-CN"/>
        </w:rPr>
        <w:t xml:space="preserve"> zajištění dostatečné rezervy financí na úhradu dětského letního tábora a pobytu seniorů na horách.</w:t>
      </w:r>
    </w:p>
    <w:p w14:paraId="4529000B"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50F37199" w14:textId="758A1CB1"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5164 – Nájemné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 RU</w:t>
      </w:r>
    </w:p>
    <w:p w14:paraId="2659DEF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w:t>
      </w:r>
      <w:r w:rsidRPr="004A5AF8">
        <w:rPr>
          <w:rFonts w:ascii="Times New Roman" w:eastAsia="Times New Roman" w:hAnsi="Times New Roman" w:cs="Times New Roman"/>
          <w:bCs/>
          <w:sz w:val="24"/>
          <w:szCs w:val="24"/>
          <w:lang w:eastAsia="zh-CN"/>
        </w:rPr>
        <w:t>byly změnou rozpisu rozpočtu přesunuty na položku 5169 pro dostatečnou rezervu financí na úhradu dětského letního tábora a pobytu seniorů na horách.</w:t>
      </w:r>
    </w:p>
    <w:p w14:paraId="17B91588" w14:textId="77777777" w:rsidR="0013716E" w:rsidRPr="004A5AF8" w:rsidRDefault="0013716E"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198C6442" w14:textId="4E7BB0A1"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i/>
          <w:sz w:val="24"/>
          <w:szCs w:val="20"/>
          <w:lang w:eastAsia="cs-CZ"/>
        </w:rPr>
        <w:t xml:space="preserve">Položka 5167 – Služby školení a </w:t>
      </w:r>
      <w:proofErr w:type="gramStart"/>
      <w:r w:rsidRPr="004A5AF8">
        <w:rPr>
          <w:rFonts w:ascii="Times New Roman" w:eastAsia="Times New Roman" w:hAnsi="Times New Roman" w:cs="Times New Roman"/>
          <w:i/>
          <w:sz w:val="24"/>
          <w:szCs w:val="20"/>
          <w:lang w:eastAsia="cs-CZ"/>
        </w:rPr>
        <w:t xml:space="preserve">vzdělávání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w:t>
      </w:r>
      <w:proofErr w:type="gramEnd"/>
      <w:r w:rsidRPr="004A5AF8">
        <w:rPr>
          <w:rFonts w:ascii="Times New Roman" w:eastAsia="Times New Roman" w:hAnsi="Times New Roman" w:cs="Times New Roman"/>
          <w:i/>
          <w:sz w:val="24"/>
          <w:szCs w:val="20"/>
          <w:lang w:eastAsia="cs-CZ"/>
        </w:rPr>
        <w:t xml:space="preserve"> 135,54 tis. Kč (90,36 % RU)</w:t>
      </w:r>
    </w:p>
    <w:p w14:paraId="05D3287F" w14:textId="77777777" w:rsidR="008857C2"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byly čerpány na uskutečněné kurzy jógy v Malešickém parku </w:t>
      </w:r>
    </w:p>
    <w:p w14:paraId="39EEEE4D" w14:textId="10C53288"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 období květen až prosinec, dále byly pořádány kurzy běhu v měsících září až prosinec. </w:t>
      </w:r>
    </w:p>
    <w:p w14:paraId="1E38CDE7" w14:textId="77777777" w:rsid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043FC6CD" w14:textId="38787EFC"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5169 – Nákup ostatních </w:t>
      </w:r>
      <w:proofErr w:type="gramStart"/>
      <w:r w:rsidRPr="004A5AF8">
        <w:rPr>
          <w:rFonts w:ascii="Times New Roman" w:eastAsia="Times New Roman" w:hAnsi="Times New Roman" w:cs="Times New Roman"/>
          <w:i/>
          <w:sz w:val="24"/>
          <w:szCs w:val="20"/>
          <w:lang w:eastAsia="cs-CZ"/>
        </w:rPr>
        <w:t xml:space="preserve">služeb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w:t>
      </w:r>
      <w:proofErr w:type="gramEnd"/>
      <w:r w:rsidRPr="004A5AF8">
        <w:rPr>
          <w:rFonts w:ascii="Times New Roman" w:eastAsia="Times New Roman" w:hAnsi="Times New Roman" w:cs="Times New Roman"/>
          <w:i/>
          <w:sz w:val="24"/>
          <w:szCs w:val="20"/>
          <w:lang w:eastAsia="cs-CZ"/>
        </w:rPr>
        <w:t xml:space="preserve"> 727,35 tis. Kč (92,07 % RU)</w:t>
      </w:r>
    </w:p>
    <w:p w14:paraId="1DBA5C93" w14:textId="700E3D12"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byly čerpány na letní tábor pro děti v termínu </w:t>
      </w:r>
      <w:r w:rsidR="008857C2">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1. 7. až 12. 7. 2022 v Horském hotelu Desítka, dále pro pobyty seniorů v termínech </w:t>
      </w:r>
      <w:r w:rsidR="008857C2">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12. 7. – 17. 7. 2022, 17. 7. až 22. 7. 2022 a 30. 7. až 4. 8. 2022 rovněž v Horském hotelu Desítka. </w:t>
      </w:r>
    </w:p>
    <w:p w14:paraId="117E2C6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Dále byly zajištěny dva turnusy příměstského tábora pro děti z Prahy 10 v ZŠ Hostýnská v termínech 1. 8. až 5. 8.2022 a 8. 8. až 12. 8. 2022</w:t>
      </w:r>
    </w:p>
    <w:p w14:paraId="307B0DD7"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7BCECC71" w14:textId="1CAF25DC"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 RU</w:t>
      </w:r>
    </w:p>
    <w:p w14:paraId="4785F500"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byly </w:t>
      </w:r>
      <w:r w:rsidRPr="004A5AF8">
        <w:rPr>
          <w:rFonts w:ascii="Times New Roman" w:eastAsia="Times New Roman" w:hAnsi="Times New Roman" w:cs="Times New Roman"/>
          <w:bCs/>
          <w:sz w:val="24"/>
          <w:szCs w:val="24"/>
          <w:lang w:eastAsia="zh-CN"/>
        </w:rPr>
        <w:t>změnou rozpisu rozpočtu přesunuty na položku 5169 pro dostatečnou rezervu financí na úhradu dětského letního tábora a pobytu seniorů na horách.</w:t>
      </w:r>
    </w:p>
    <w:p w14:paraId="7914D4D7"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2F364620" w14:textId="629F2BF9" w:rsidR="004A5AF8" w:rsidRPr="004A5AF8" w:rsidRDefault="004A5AF8" w:rsidP="004A5AF8">
      <w:pPr>
        <w:overflowPunct w:val="0"/>
        <w:autoSpaceDE w:val="0"/>
        <w:autoSpaceDN w:val="0"/>
        <w:adjustRightInd w:val="0"/>
        <w:spacing w:after="0" w:line="240" w:lineRule="auto"/>
        <w:jc w:val="both"/>
        <w:outlineLvl w:val="0"/>
        <w:rPr>
          <w:rFonts w:ascii="Times New Roman" w:eastAsia="Times New Roman" w:hAnsi="Times New Roman" w:cs="Times New Roman"/>
          <w:i/>
          <w:sz w:val="24"/>
          <w:szCs w:val="20"/>
          <w:lang w:eastAsia="cs-CZ"/>
        </w:rPr>
      </w:pPr>
      <w:bookmarkStart w:id="5" w:name="_Hlk46007380"/>
      <w:r w:rsidRPr="004A5AF8">
        <w:rPr>
          <w:rFonts w:ascii="Times New Roman" w:eastAsia="Times New Roman" w:hAnsi="Times New Roman" w:cs="Times New Roman"/>
          <w:i/>
          <w:sz w:val="24"/>
          <w:szCs w:val="20"/>
          <w:lang w:eastAsia="cs-CZ"/>
        </w:rPr>
        <w:t xml:space="preserve">Položka 5194 – Věcné dary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 RU</w:t>
      </w:r>
    </w:p>
    <w:bookmarkEnd w:id="5"/>
    <w:p w14:paraId="502D0394"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Finanční prostředky z této položky byly </w:t>
      </w:r>
      <w:r w:rsidRPr="004A5AF8">
        <w:rPr>
          <w:rFonts w:ascii="Times New Roman" w:eastAsia="Times New Roman" w:hAnsi="Times New Roman" w:cs="Times New Roman"/>
          <w:bCs/>
          <w:sz w:val="24"/>
          <w:szCs w:val="24"/>
          <w:lang w:eastAsia="zh-CN"/>
        </w:rPr>
        <w:t>změnou rozpisu rozpočtu přesunuty na položku 5169 pro dostatečnou rezervu financí na úhradu dětského letního tábora a pobytu seniorů na horách.</w:t>
      </w:r>
    </w:p>
    <w:p w14:paraId="69EF2951"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022629F1"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xml:space="preserve">§ 4379 – Ostatní služby a činnosti v oblasti sociál. prevence </w:t>
      </w:r>
    </w:p>
    <w:p w14:paraId="0D23B9A0" w14:textId="7058B93C"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i/>
          <w:sz w:val="24"/>
          <w:szCs w:val="20"/>
          <w:lang w:eastAsia="cs-CZ"/>
        </w:rPr>
        <w:t xml:space="preserve">Položka 5139 – Nákup materiálu j. n.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AE2536">
        <w:rPr>
          <w:rFonts w:ascii="Times New Roman" w:eastAsia="Times New Roman" w:hAnsi="Times New Roman" w:cs="Times New Roman"/>
          <w:i/>
          <w:sz w:val="24"/>
          <w:szCs w:val="20"/>
          <w:lang w:eastAsia="cs-CZ"/>
        </w:rPr>
        <w:t>0% RU</w:t>
      </w:r>
    </w:p>
    <w:p w14:paraId="2E94F603"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bCs/>
          <w:sz w:val="24"/>
          <w:szCs w:val="24"/>
          <w:lang w:eastAsia="cs-CZ"/>
        </w:rPr>
        <w:t>Finanční prostředky z této položky nebyly čerpány.</w:t>
      </w:r>
    </w:p>
    <w:p w14:paraId="2FAAFD79" w14:textId="77777777" w:rsidR="009C4D47" w:rsidRDefault="009C4D47"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7B9B67CA" w14:textId="41EE4F4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i/>
          <w:sz w:val="24"/>
          <w:szCs w:val="20"/>
          <w:lang w:eastAsia="cs-CZ"/>
        </w:rPr>
        <w:t xml:space="preserve">Položka 5167 – Služby školení a </w:t>
      </w:r>
      <w:proofErr w:type="gramStart"/>
      <w:r w:rsidRPr="004A5AF8">
        <w:rPr>
          <w:rFonts w:ascii="Times New Roman" w:eastAsia="Times New Roman" w:hAnsi="Times New Roman" w:cs="Times New Roman"/>
          <w:i/>
          <w:sz w:val="24"/>
          <w:szCs w:val="20"/>
          <w:lang w:eastAsia="cs-CZ"/>
        </w:rPr>
        <w:t xml:space="preserve">vzdělávání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184,58 tis. Kč (83,90 % RU)</w:t>
      </w:r>
    </w:p>
    <w:p w14:paraId="13E9A84F" w14:textId="4328DB33"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v průběhu roku 2022 použity na úhradu plavání </w:t>
      </w:r>
      <w:r w:rsidR="008857C2">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pro seni</w:t>
      </w:r>
      <w:r w:rsidR="00EF05CF">
        <w:rPr>
          <w:rFonts w:ascii="Times New Roman" w:eastAsia="Times New Roman" w:hAnsi="Times New Roman" w:cs="Times New Roman"/>
          <w:bCs/>
          <w:sz w:val="24"/>
          <w:szCs w:val="24"/>
          <w:lang w:eastAsia="cs-CZ"/>
        </w:rPr>
        <w:t xml:space="preserve">ory s lektorem a kurzy </w:t>
      </w:r>
      <w:proofErr w:type="spellStart"/>
      <w:r w:rsidR="00EF05CF">
        <w:rPr>
          <w:rFonts w:ascii="Times New Roman" w:eastAsia="Times New Roman" w:hAnsi="Times New Roman" w:cs="Times New Roman"/>
          <w:bCs/>
          <w:sz w:val="24"/>
          <w:szCs w:val="24"/>
          <w:lang w:eastAsia="cs-CZ"/>
        </w:rPr>
        <w:t>Nordic</w:t>
      </w:r>
      <w:proofErr w:type="spellEnd"/>
      <w:r w:rsidR="00EF05CF">
        <w:rPr>
          <w:rFonts w:ascii="Times New Roman" w:eastAsia="Times New Roman" w:hAnsi="Times New Roman" w:cs="Times New Roman"/>
          <w:bCs/>
          <w:sz w:val="24"/>
          <w:szCs w:val="24"/>
          <w:lang w:eastAsia="cs-CZ"/>
        </w:rPr>
        <w:t xml:space="preserve"> </w:t>
      </w:r>
      <w:proofErr w:type="spellStart"/>
      <w:r w:rsidR="00EF05CF">
        <w:rPr>
          <w:rFonts w:ascii="Times New Roman" w:eastAsia="Times New Roman" w:hAnsi="Times New Roman" w:cs="Times New Roman"/>
          <w:bCs/>
          <w:sz w:val="24"/>
          <w:szCs w:val="24"/>
          <w:lang w:eastAsia="cs-CZ"/>
        </w:rPr>
        <w:t>Wa</w:t>
      </w:r>
      <w:r w:rsidRPr="004A5AF8">
        <w:rPr>
          <w:rFonts w:ascii="Times New Roman" w:eastAsia="Times New Roman" w:hAnsi="Times New Roman" w:cs="Times New Roman"/>
          <w:bCs/>
          <w:sz w:val="24"/>
          <w:szCs w:val="24"/>
          <w:lang w:eastAsia="cs-CZ"/>
        </w:rPr>
        <w:t>lking</w:t>
      </w:r>
      <w:proofErr w:type="spellEnd"/>
      <w:r w:rsidRPr="004A5AF8">
        <w:rPr>
          <w:rFonts w:ascii="Times New Roman" w:eastAsia="Times New Roman" w:hAnsi="Times New Roman" w:cs="Times New Roman"/>
          <w:bCs/>
          <w:sz w:val="24"/>
          <w:szCs w:val="24"/>
          <w:lang w:eastAsia="cs-CZ"/>
        </w:rPr>
        <w:t xml:space="preserve"> probíhající v měsících dubnu až červnu a září </w:t>
      </w:r>
      <w:r w:rsidR="008857C2">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až listopadu 2023.</w:t>
      </w:r>
    </w:p>
    <w:p w14:paraId="4DCAD8E2" w14:textId="77777777" w:rsidR="009C4D47" w:rsidRDefault="009C4D47"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14388B8A" w14:textId="794AA1E6"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5169 – Nákup ostatních </w:t>
      </w:r>
      <w:proofErr w:type="gramStart"/>
      <w:r w:rsidRPr="004A5AF8">
        <w:rPr>
          <w:rFonts w:ascii="Times New Roman" w:eastAsia="Times New Roman" w:hAnsi="Times New Roman" w:cs="Times New Roman"/>
          <w:i/>
          <w:sz w:val="24"/>
          <w:szCs w:val="20"/>
          <w:lang w:eastAsia="cs-CZ"/>
        </w:rPr>
        <w:t xml:space="preserve">služeb                  </w:t>
      </w:r>
      <w:r w:rsidR="008857C2">
        <w:rPr>
          <w:rFonts w:ascii="Times New Roman" w:eastAsia="Times New Roman" w:hAnsi="Times New Roman" w:cs="Times New Roman"/>
          <w:i/>
          <w:sz w:val="24"/>
          <w:szCs w:val="20"/>
          <w:lang w:eastAsia="cs-CZ"/>
        </w:rPr>
        <w:t xml:space="preserve">             čerpáno</w:t>
      </w:r>
      <w:proofErr w:type="gramEnd"/>
      <w:r w:rsidR="008857C2">
        <w:rPr>
          <w:rFonts w:ascii="Times New Roman" w:eastAsia="Times New Roman" w:hAnsi="Times New Roman" w:cs="Times New Roman"/>
          <w:i/>
          <w:sz w:val="24"/>
          <w:szCs w:val="20"/>
          <w:lang w:eastAsia="cs-CZ"/>
        </w:rPr>
        <w:t xml:space="preserve"> 104,75</w:t>
      </w:r>
      <w:r w:rsidRPr="004A5AF8">
        <w:rPr>
          <w:rFonts w:ascii="Times New Roman" w:eastAsia="Times New Roman" w:hAnsi="Times New Roman" w:cs="Times New Roman"/>
          <w:i/>
          <w:sz w:val="24"/>
          <w:szCs w:val="20"/>
          <w:lang w:eastAsia="cs-CZ"/>
        </w:rPr>
        <w:t xml:space="preserve"> tis. Kč (80,58 % RU)</w:t>
      </w:r>
    </w:p>
    <w:p w14:paraId="584DDEF5"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bCs/>
          <w:sz w:val="24"/>
          <w:szCs w:val="24"/>
          <w:lang w:eastAsia="cs-CZ"/>
        </w:rPr>
        <w:t xml:space="preserve">Finanční prostředky z této položky byly čerpány na úhradu rehabilitačního plavání pro seniory v období březen až květen 2022. </w:t>
      </w:r>
    </w:p>
    <w:p w14:paraId="3E6F5530" w14:textId="77777777" w:rsidR="004A5AF8" w:rsidRPr="004A5AF8" w:rsidRDefault="004A5AF8" w:rsidP="004A5AF8">
      <w:pPr>
        <w:tabs>
          <w:tab w:val="left" w:pos="1995"/>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0F319A31" w14:textId="79922642"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r>
      <w:r w:rsidRPr="004A5AF8">
        <w:rPr>
          <w:rFonts w:ascii="Times New Roman" w:eastAsia="Times New Roman" w:hAnsi="Times New Roman" w:cs="Times New Roman"/>
          <w:i/>
          <w:sz w:val="24"/>
          <w:szCs w:val="20"/>
          <w:lang w:eastAsia="cs-CZ"/>
        </w:rPr>
        <w:tab/>
        <w:t xml:space="preserve">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 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 RU</w:t>
      </w:r>
      <w:r w:rsidR="008857C2">
        <w:rPr>
          <w:rFonts w:ascii="Times New Roman" w:eastAsia="Times New Roman" w:hAnsi="Times New Roman" w:cs="Times New Roman"/>
          <w:i/>
          <w:sz w:val="24"/>
          <w:szCs w:val="20"/>
          <w:lang w:eastAsia="cs-CZ"/>
        </w:rPr>
        <w:br/>
      </w:r>
      <w:r w:rsidRPr="004A5AF8">
        <w:rPr>
          <w:rFonts w:ascii="Times New Roman" w:eastAsia="Times New Roman" w:hAnsi="Times New Roman" w:cs="Times New Roman"/>
          <w:sz w:val="24"/>
          <w:szCs w:val="24"/>
          <w:lang w:eastAsia="cs-CZ"/>
        </w:rPr>
        <w:t xml:space="preserve">Finanční prostředky z této položky nebyly čerpány. </w:t>
      </w:r>
    </w:p>
    <w:p w14:paraId="7CF4EFF0" w14:textId="77777777" w:rsid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493337F0" w14:textId="77777777" w:rsidR="00D85C7D" w:rsidRPr="004A5AF8" w:rsidRDefault="00D85C7D"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5BA5B57C" w14:textId="429D049A" w:rsidR="004A5AF8" w:rsidRPr="004A5AF8" w:rsidRDefault="004A5AF8" w:rsidP="004A5AF8">
      <w:pPr>
        <w:overflowPunct w:val="0"/>
        <w:autoSpaceDE w:val="0"/>
        <w:autoSpaceDN w:val="0"/>
        <w:adjustRightInd w:val="0"/>
        <w:spacing w:after="0" w:line="240" w:lineRule="auto"/>
        <w:jc w:val="both"/>
        <w:outlineLvl w:val="0"/>
        <w:rPr>
          <w:rFonts w:ascii="Times New Roman" w:eastAsia="Times New Roman" w:hAnsi="Times New Roman" w:cs="Times New Roman"/>
          <w:sz w:val="24"/>
          <w:szCs w:val="24"/>
          <w:lang w:eastAsia="cs-CZ"/>
        </w:rPr>
      </w:pPr>
      <w:r w:rsidRPr="004A5AF8">
        <w:rPr>
          <w:rFonts w:ascii="Times New Roman" w:eastAsia="Times New Roman" w:hAnsi="Times New Roman" w:cs="Times New Roman"/>
          <w:i/>
          <w:sz w:val="24"/>
          <w:szCs w:val="20"/>
          <w:lang w:eastAsia="cs-CZ"/>
        </w:rPr>
        <w:lastRenderedPageBreak/>
        <w:t xml:space="preserve">Položka 5194 – </w:t>
      </w:r>
      <w:r w:rsidR="008857C2">
        <w:rPr>
          <w:rFonts w:ascii="Times New Roman" w:eastAsia="Times New Roman" w:hAnsi="Times New Roman" w:cs="Times New Roman"/>
          <w:i/>
          <w:sz w:val="24"/>
          <w:szCs w:val="20"/>
          <w:lang w:eastAsia="cs-CZ"/>
        </w:rPr>
        <w:t xml:space="preserve">Výdaje na věcné </w:t>
      </w:r>
      <w:proofErr w:type="gramStart"/>
      <w:r w:rsidR="008857C2">
        <w:rPr>
          <w:rFonts w:ascii="Times New Roman" w:eastAsia="Times New Roman" w:hAnsi="Times New Roman" w:cs="Times New Roman"/>
          <w:i/>
          <w:sz w:val="24"/>
          <w:szCs w:val="20"/>
          <w:lang w:eastAsia="cs-CZ"/>
        </w:rPr>
        <w:t xml:space="preserve">dary  </w:t>
      </w:r>
      <w:r w:rsidRPr="004A5AF8">
        <w:rPr>
          <w:rFonts w:ascii="Times New Roman" w:eastAsia="Times New Roman" w:hAnsi="Times New Roman" w:cs="Times New Roman"/>
          <w:i/>
          <w:sz w:val="24"/>
          <w:szCs w:val="20"/>
          <w:lang w:eastAsia="cs-CZ"/>
        </w:rPr>
        <w:t xml:space="preserve">                                                            </w:t>
      </w:r>
      <w:r w:rsidR="00AE2536">
        <w:rPr>
          <w:rFonts w:ascii="Times New Roman" w:eastAsia="Times New Roman" w:hAnsi="Times New Roman" w:cs="Times New Roman"/>
          <w:i/>
          <w:sz w:val="24"/>
          <w:szCs w:val="20"/>
          <w:lang w:eastAsia="cs-CZ"/>
        </w:rPr>
        <w:t>čerpáno</w:t>
      </w:r>
      <w:proofErr w:type="gramEnd"/>
      <w:r w:rsidR="00AE2536">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0,0</w:t>
      </w:r>
      <w:r w:rsidR="008857C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w:t>
      </w:r>
      <w:r w:rsidR="008857C2">
        <w:rPr>
          <w:rFonts w:ascii="Times New Roman" w:eastAsia="Times New Roman" w:hAnsi="Times New Roman" w:cs="Times New Roman"/>
          <w:i/>
          <w:sz w:val="24"/>
          <w:szCs w:val="20"/>
          <w:lang w:eastAsia="cs-CZ"/>
        </w:rPr>
        <w:t>% RU</w:t>
      </w:r>
      <w:r w:rsidR="00AE2536">
        <w:rPr>
          <w:rFonts w:ascii="Times New Roman" w:eastAsia="Times New Roman" w:hAnsi="Times New Roman" w:cs="Times New Roman"/>
          <w:i/>
          <w:sz w:val="24"/>
          <w:szCs w:val="20"/>
          <w:lang w:eastAsia="cs-CZ"/>
        </w:rPr>
        <w:t xml:space="preserve"> </w:t>
      </w:r>
    </w:p>
    <w:p w14:paraId="7F303414"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sz w:val="24"/>
          <w:szCs w:val="24"/>
          <w:lang w:eastAsia="cs-CZ"/>
        </w:rPr>
        <w:t>Finanční prostředky z této položky nebyly čerpány.</w:t>
      </w:r>
    </w:p>
    <w:p w14:paraId="774AE1E4"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4C57CE34"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5F8E8C56" w14:textId="77777777"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b/>
          <w:sz w:val="28"/>
          <w:szCs w:val="20"/>
          <w:u w:val="single"/>
          <w:lang w:eastAsia="cs-CZ"/>
        </w:rPr>
      </w:pPr>
      <w:r w:rsidRPr="004A5AF8">
        <w:rPr>
          <w:rFonts w:ascii="Times New Roman" w:eastAsia="Times New Roman" w:hAnsi="Times New Roman" w:cs="Times New Roman"/>
          <w:b/>
          <w:sz w:val="28"/>
          <w:szCs w:val="20"/>
          <w:u w:val="single"/>
          <w:lang w:eastAsia="cs-CZ"/>
        </w:rPr>
        <w:t>0063 – Projekty MČ Praha 10</w:t>
      </w:r>
    </w:p>
    <w:p w14:paraId="7AAAAB3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color w:val="0000CC"/>
          <w:sz w:val="24"/>
          <w:szCs w:val="20"/>
          <w:u w:val="single"/>
          <w:lang w:eastAsia="cs-CZ"/>
        </w:rPr>
      </w:pPr>
    </w:p>
    <w:p w14:paraId="00772D02"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u w:val="single"/>
          <w:lang w:eastAsia="cs-CZ"/>
        </w:rPr>
      </w:pPr>
      <w:r w:rsidRPr="004A5AF8">
        <w:rPr>
          <w:rFonts w:ascii="Times New Roman" w:eastAsia="Times New Roman" w:hAnsi="Times New Roman" w:cs="Times New Roman"/>
          <w:i/>
          <w:sz w:val="24"/>
          <w:szCs w:val="20"/>
          <w:u w:val="single"/>
          <w:lang w:eastAsia="cs-CZ"/>
        </w:rPr>
        <w:t>Neinvestiční výdaje:</w:t>
      </w:r>
    </w:p>
    <w:p w14:paraId="770658E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u w:val="single"/>
          <w:lang w:eastAsia="cs-CZ"/>
        </w:rPr>
      </w:pPr>
    </w:p>
    <w:p w14:paraId="498D7215" w14:textId="3538589B"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Čerpání neinvestiční části rozpočtu ke dni 31</w:t>
      </w:r>
      <w:r w:rsidR="00EA7EEB">
        <w:rPr>
          <w:rFonts w:ascii="Times New Roman" w:eastAsia="Times New Roman" w:hAnsi="Times New Roman" w:cs="Times New Roman"/>
          <w:sz w:val="24"/>
          <w:szCs w:val="20"/>
          <w:lang w:eastAsia="cs-CZ"/>
        </w:rPr>
        <w:t>. 12. 2022 dosáhlo výše 5 076,96</w:t>
      </w:r>
      <w:r w:rsidRPr="004A5AF8">
        <w:rPr>
          <w:rFonts w:ascii="Times New Roman" w:eastAsia="Times New Roman" w:hAnsi="Times New Roman" w:cs="Times New Roman"/>
          <w:b/>
          <w:sz w:val="24"/>
          <w:szCs w:val="20"/>
          <w:lang w:eastAsia="cs-CZ"/>
        </w:rPr>
        <w:t xml:space="preserve"> </w:t>
      </w:r>
      <w:r w:rsidRPr="004A5AF8">
        <w:rPr>
          <w:rFonts w:ascii="Times New Roman" w:eastAsia="Times New Roman" w:hAnsi="Times New Roman" w:cs="Times New Roman"/>
          <w:sz w:val="24"/>
          <w:szCs w:val="20"/>
          <w:lang w:eastAsia="cs-CZ"/>
        </w:rPr>
        <w:t xml:space="preserve">tis. Kč,  což  činí 88,19  % RU.  Návrh rozpočtu pro ORJ 0063 byl schválen usnesením ZMČ </w:t>
      </w:r>
    </w:p>
    <w:p w14:paraId="525E5EAD"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č. 27/1/2021 ze dne 20. 12. 2021  v celkové výši 6 182  tis. Kč.  </w:t>
      </w:r>
    </w:p>
    <w:p w14:paraId="096304E4"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6765EDBE"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3319 – Ostatní záležitosti kultury</w:t>
      </w:r>
    </w:p>
    <w:p w14:paraId="62421692" w14:textId="75A1437E" w:rsidR="004A5AF8" w:rsidRPr="004A5AF8" w:rsidRDefault="004A5AF8" w:rsidP="004A5AF8">
      <w:pPr>
        <w:tabs>
          <w:tab w:val="left" w:pos="720"/>
        </w:tabs>
        <w:overflowPunct w:val="0"/>
        <w:autoSpaceDE w:val="0"/>
        <w:autoSpaceDN w:val="0"/>
        <w:adjustRightInd w:val="0"/>
        <w:spacing w:after="0" w:line="240" w:lineRule="auto"/>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sz w:val="24"/>
          <w:szCs w:val="20"/>
          <w:lang w:eastAsia="cs-CZ"/>
        </w:rPr>
        <w:t xml:space="preserve">Položka 5139 – Nákup materiálu, ORG </w:t>
      </w:r>
      <w:proofErr w:type="gramStart"/>
      <w:r w:rsidRPr="004A5AF8">
        <w:rPr>
          <w:rFonts w:ascii="Times New Roman" w:eastAsia="Times New Roman" w:hAnsi="Times New Roman" w:cs="Times New Roman"/>
          <w:i/>
          <w:sz w:val="24"/>
          <w:szCs w:val="20"/>
          <w:lang w:eastAsia="cs-CZ"/>
        </w:rPr>
        <w:t xml:space="preserve">602                                                </w:t>
      </w:r>
      <w:r w:rsidR="009C4D47">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čerpáno</w:t>
      </w:r>
      <w:proofErr w:type="gramEnd"/>
      <w:r w:rsidR="008857C2" w:rsidRPr="004A5AF8">
        <w:rPr>
          <w:rFonts w:ascii="Times New Roman" w:eastAsia="Times New Roman" w:hAnsi="Times New Roman" w:cs="Times New Roman"/>
          <w:i/>
          <w:sz w:val="24"/>
          <w:szCs w:val="20"/>
          <w:lang w:eastAsia="cs-CZ"/>
        </w:rPr>
        <w:t xml:space="preserve"> </w:t>
      </w:r>
      <w:r w:rsidR="00AE2536">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0,0</w:t>
      </w:r>
      <w:r w:rsidR="008857C2">
        <w:rPr>
          <w:rFonts w:ascii="Times New Roman" w:eastAsia="Times New Roman" w:hAnsi="Times New Roman" w:cs="Times New Roman"/>
          <w:i/>
          <w:sz w:val="24"/>
          <w:szCs w:val="20"/>
          <w:lang w:eastAsia="cs-CZ"/>
        </w:rPr>
        <w:t>0</w:t>
      </w:r>
      <w:r w:rsidR="009C4D47">
        <w:rPr>
          <w:rFonts w:ascii="Times New Roman" w:eastAsia="Times New Roman" w:hAnsi="Times New Roman" w:cs="Times New Roman"/>
          <w:i/>
          <w:sz w:val="24"/>
          <w:szCs w:val="20"/>
          <w:lang w:eastAsia="cs-CZ"/>
        </w:rPr>
        <w:t xml:space="preserve"> </w:t>
      </w:r>
      <w:r w:rsidR="008857C2">
        <w:rPr>
          <w:rFonts w:ascii="Times New Roman" w:eastAsia="Times New Roman" w:hAnsi="Times New Roman" w:cs="Times New Roman"/>
          <w:i/>
          <w:sz w:val="24"/>
          <w:szCs w:val="20"/>
          <w:lang w:eastAsia="cs-CZ"/>
        </w:rPr>
        <w:t>% RU</w:t>
      </w:r>
      <w:r w:rsidR="00AE2536">
        <w:rPr>
          <w:rFonts w:ascii="Times New Roman" w:eastAsia="Times New Roman" w:hAnsi="Times New Roman" w:cs="Times New Roman"/>
          <w:i/>
          <w:sz w:val="24"/>
          <w:szCs w:val="20"/>
          <w:lang w:eastAsia="cs-CZ"/>
        </w:rPr>
        <w:t xml:space="preserve"> </w:t>
      </w:r>
    </w:p>
    <w:p w14:paraId="1C68BEBA" w14:textId="77777777"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lang w:eastAsia="cs-CZ"/>
        </w:rPr>
        <w:t>Finanční prostředky z této položky nebyly čerpány.</w:t>
      </w:r>
    </w:p>
    <w:p w14:paraId="79699752"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14:paraId="62DF1601" w14:textId="44ECF72A" w:rsidR="004A5AF8" w:rsidRPr="004A5AF8" w:rsidRDefault="004A5AF8" w:rsidP="004A5AF8">
      <w:pPr>
        <w:tabs>
          <w:tab w:val="left" w:pos="720"/>
        </w:tabs>
        <w:overflowPunct w:val="0"/>
        <w:autoSpaceDE w:val="0"/>
        <w:autoSpaceDN w:val="0"/>
        <w:adjustRightInd w:val="0"/>
        <w:spacing w:after="0" w:line="240" w:lineRule="auto"/>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sz w:val="24"/>
          <w:szCs w:val="20"/>
          <w:lang w:eastAsia="cs-CZ"/>
        </w:rPr>
        <w:t>Položka 5164 – Nájemné, ORG 602</w:t>
      </w:r>
      <w:r w:rsidRPr="004A5AF8">
        <w:rPr>
          <w:rFonts w:ascii="Times New Roman" w:eastAsia="Times New Roman" w:hAnsi="Times New Roman" w:cs="Times New Roman"/>
          <w:i/>
          <w:sz w:val="24"/>
          <w:szCs w:val="20"/>
          <w:lang w:eastAsia="cs-CZ"/>
        </w:rPr>
        <w:tab/>
        <w:t xml:space="preserve">                 </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w:t>
      </w:r>
      <w:r w:rsidR="008857C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13,37 tis. Kč (14,86 % </w:t>
      </w:r>
      <w:r w:rsidR="008857C2">
        <w:rPr>
          <w:rFonts w:ascii="Times New Roman" w:eastAsia="Times New Roman" w:hAnsi="Times New Roman" w:cs="Times New Roman"/>
          <w:i/>
          <w:sz w:val="24"/>
          <w:szCs w:val="20"/>
          <w:lang w:eastAsia="cs-CZ"/>
        </w:rPr>
        <w:t>RU)</w:t>
      </w:r>
    </w:p>
    <w:p w14:paraId="235C0FE3" w14:textId="07FA5878"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Finanční prostředky z této položky byly použity na pronájem Vršovického zámečku  9. 2. 2022 Setkání zástupců školních parlamentů, na pronájem prostor MČ Praha 10 dne 2. 6. 20</w:t>
      </w:r>
      <w:r w:rsidR="008A02D5">
        <w:rPr>
          <w:rFonts w:ascii="Times New Roman" w:eastAsia="Times New Roman" w:hAnsi="Times New Roman" w:cs="Times New Roman"/>
          <w:sz w:val="24"/>
          <w:szCs w:val="24"/>
          <w:lang w:eastAsia="cs-CZ"/>
        </w:rPr>
        <w:t xml:space="preserve">22 Panelová diskuse k integraci </w:t>
      </w:r>
      <w:r w:rsidRPr="004A5AF8">
        <w:rPr>
          <w:rFonts w:ascii="Times New Roman" w:eastAsia="Times New Roman" w:hAnsi="Times New Roman" w:cs="Times New Roman"/>
          <w:sz w:val="24"/>
          <w:szCs w:val="24"/>
          <w:lang w:eastAsia="cs-CZ"/>
        </w:rPr>
        <w:t>a pronájem Vršovického kult.</w:t>
      </w:r>
      <w:r w:rsidR="008857C2">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centra </w:t>
      </w:r>
      <w:proofErr w:type="spellStart"/>
      <w:r w:rsidRPr="004A5AF8">
        <w:rPr>
          <w:rFonts w:ascii="Times New Roman" w:eastAsia="Times New Roman" w:hAnsi="Times New Roman" w:cs="Times New Roman"/>
          <w:sz w:val="24"/>
          <w:szCs w:val="24"/>
          <w:lang w:eastAsia="cs-CZ"/>
        </w:rPr>
        <w:t>Waldes</w:t>
      </w:r>
      <w:proofErr w:type="spellEnd"/>
      <w:r w:rsidRPr="004A5AF8">
        <w:rPr>
          <w:rFonts w:ascii="Times New Roman" w:eastAsia="Times New Roman" w:hAnsi="Times New Roman" w:cs="Times New Roman"/>
          <w:sz w:val="24"/>
          <w:szCs w:val="24"/>
          <w:lang w:eastAsia="cs-CZ"/>
        </w:rPr>
        <w:t xml:space="preserve"> 13.9.2022 Setkání integrační platformy MČ Praha 10.</w:t>
      </w:r>
    </w:p>
    <w:p w14:paraId="2E96ED11" w14:textId="77777777" w:rsidR="00AE2536" w:rsidRDefault="00AE2536" w:rsidP="008857C2">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p>
    <w:p w14:paraId="2ED781DE" w14:textId="77777777" w:rsidR="008857C2" w:rsidRDefault="004A5AF8" w:rsidP="008857C2">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Položka 5166 – Konzultační, poradenské</w:t>
      </w:r>
      <w:r w:rsidR="008857C2">
        <w:rPr>
          <w:rFonts w:ascii="Times New Roman" w:eastAsia="Times New Roman" w:hAnsi="Times New Roman" w:cs="Times New Roman"/>
          <w:i/>
          <w:sz w:val="24"/>
          <w:szCs w:val="20"/>
          <w:lang w:eastAsia="cs-CZ"/>
        </w:rPr>
        <w:t xml:space="preserve"> </w:t>
      </w:r>
      <w:r w:rsidR="008857C2" w:rsidRPr="004A5AF8">
        <w:rPr>
          <w:rFonts w:ascii="Times New Roman" w:eastAsia="Times New Roman" w:hAnsi="Times New Roman" w:cs="Times New Roman"/>
          <w:i/>
          <w:sz w:val="24"/>
          <w:szCs w:val="20"/>
          <w:lang w:eastAsia="cs-CZ"/>
        </w:rPr>
        <w:t>a právní služby, ORG 602</w:t>
      </w:r>
    </w:p>
    <w:p w14:paraId="1ADD6B6F" w14:textId="1C9DFEF0" w:rsidR="008857C2" w:rsidRPr="004A5AF8" w:rsidRDefault="008857C2" w:rsidP="008857C2">
      <w:pPr>
        <w:overflowPunct w:val="0"/>
        <w:autoSpaceDE w:val="0"/>
        <w:autoSpaceDN w:val="0"/>
        <w:adjustRightInd w:val="0"/>
        <w:spacing w:after="0" w:line="240" w:lineRule="auto"/>
        <w:jc w:val="right"/>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čer</w:t>
      </w:r>
      <w:r>
        <w:rPr>
          <w:rFonts w:ascii="Times New Roman" w:eastAsia="Times New Roman" w:hAnsi="Times New Roman" w:cs="Times New Roman"/>
          <w:i/>
          <w:sz w:val="24"/>
          <w:szCs w:val="20"/>
          <w:lang w:eastAsia="cs-CZ"/>
        </w:rPr>
        <w:t>páno 5,62 tis. Kč (9,37 % RU)</w:t>
      </w:r>
    </w:p>
    <w:p w14:paraId="61D22910" w14:textId="77777777" w:rsid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lang w:eastAsia="cs-CZ"/>
        </w:rPr>
        <w:t xml:space="preserve">Finanční prostředky </w:t>
      </w:r>
      <w:r w:rsidRPr="004A5AF8">
        <w:rPr>
          <w:rFonts w:ascii="Times New Roman" w:eastAsia="Times New Roman" w:hAnsi="Times New Roman" w:cs="Times New Roman"/>
          <w:sz w:val="24"/>
          <w:szCs w:val="24"/>
          <w:lang w:eastAsia="cs-CZ"/>
        </w:rPr>
        <w:t>z této položky byly použity na Zajištění zpracování a vyhodnocení ankety ke zjištění Spokojenosti občanů s Prahou 10 v roce 2021 a porovnání s výsledky ankety v roce 2019. A na odborné konzultace na téma Kompostování bioodpadu.</w:t>
      </w:r>
    </w:p>
    <w:p w14:paraId="1FC03E9F" w14:textId="77777777" w:rsidR="008A02D5" w:rsidRDefault="008A02D5" w:rsidP="004A5AF8">
      <w:pPr>
        <w:spacing w:after="0" w:line="240" w:lineRule="auto"/>
        <w:jc w:val="both"/>
        <w:rPr>
          <w:rFonts w:ascii="Times New Roman" w:eastAsia="Times New Roman" w:hAnsi="Times New Roman" w:cs="Times New Roman"/>
          <w:sz w:val="24"/>
          <w:szCs w:val="24"/>
          <w:lang w:eastAsia="cs-CZ"/>
        </w:rPr>
      </w:pPr>
    </w:p>
    <w:p w14:paraId="18C35C39" w14:textId="4FA41A4E" w:rsidR="00522F22" w:rsidRPr="00522F22" w:rsidRDefault="008A02D5" w:rsidP="00522F22">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Položka 5166</w:t>
      </w:r>
      <w:r w:rsidR="00522F22">
        <w:rPr>
          <w:rFonts w:ascii="Times New Roman" w:eastAsia="Times New Roman" w:hAnsi="Times New Roman" w:cs="Times New Roman"/>
          <w:i/>
          <w:sz w:val="24"/>
          <w:szCs w:val="20"/>
          <w:lang w:eastAsia="cs-CZ"/>
        </w:rPr>
        <w:t xml:space="preserve"> – </w:t>
      </w:r>
      <w:proofErr w:type="gramStart"/>
      <w:r w:rsidR="00522F22">
        <w:rPr>
          <w:rFonts w:ascii="Times New Roman" w:eastAsia="Times New Roman" w:hAnsi="Times New Roman" w:cs="Times New Roman"/>
          <w:i/>
          <w:sz w:val="24"/>
          <w:szCs w:val="20"/>
          <w:lang w:eastAsia="cs-CZ"/>
        </w:rPr>
        <w:t>Konzultační,  poradenské</w:t>
      </w:r>
      <w:proofErr w:type="gramEnd"/>
      <w:r w:rsidR="00522F2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a právní služby, ORG 603</w:t>
      </w:r>
      <w:r w:rsidR="00522F2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 </w:t>
      </w:r>
      <w:r w:rsidR="00522F22" w:rsidRPr="004A5AF8">
        <w:rPr>
          <w:rFonts w:ascii="Times New Roman" w:eastAsia="Times New Roman" w:hAnsi="Times New Roman" w:cs="Times New Roman"/>
          <w:i/>
          <w:sz w:val="24"/>
          <w:szCs w:val="20"/>
          <w:lang w:eastAsia="cs-CZ"/>
        </w:rPr>
        <w:t>0,0</w:t>
      </w:r>
      <w:r w:rsidR="00522F2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w:t>
      </w:r>
      <w:r w:rsidR="00522F22">
        <w:rPr>
          <w:rFonts w:ascii="Times New Roman" w:eastAsia="Times New Roman" w:hAnsi="Times New Roman" w:cs="Times New Roman"/>
          <w:i/>
          <w:sz w:val="24"/>
          <w:szCs w:val="20"/>
          <w:lang w:eastAsia="cs-CZ"/>
        </w:rPr>
        <w:t>% RU</w:t>
      </w:r>
    </w:p>
    <w:p w14:paraId="7310808E" w14:textId="77777777" w:rsidR="008A02D5" w:rsidRPr="004A5AF8" w:rsidRDefault="008A02D5" w:rsidP="008A02D5">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lang w:eastAsia="cs-CZ"/>
        </w:rPr>
        <w:t>Finanční prostředky z této položky nebyly čerpány.</w:t>
      </w:r>
      <w:r>
        <w:rPr>
          <w:rFonts w:ascii="Times New Roman" w:eastAsia="Times New Roman" w:hAnsi="Times New Roman" w:cs="Times New Roman"/>
          <w:sz w:val="24"/>
          <w:szCs w:val="20"/>
          <w:lang w:eastAsia="cs-CZ"/>
        </w:rPr>
        <w:t xml:space="preserve">  </w:t>
      </w:r>
    </w:p>
    <w:p w14:paraId="44617D8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6B195B6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iCs/>
          <w:szCs w:val="20"/>
          <w:lang w:eastAsia="cs-CZ"/>
        </w:rPr>
      </w:pPr>
      <w:r w:rsidRPr="004A5AF8">
        <w:rPr>
          <w:rFonts w:ascii="Times New Roman" w:eastAsia="Times New Roman" w:hAnsi="Times New Roman" w:cs="Times New Roman"/>
          <w:i/>
          <w:iCs/>
          <w:sz w:val="24"/>
          <w:szCs w:val="20"/>
          <w:lang w:eastAsia="cs-CZ"/>
        </w:rPr>
        <w:t>Položka 5169 – Nákup ostatních služeb, ORG 602           čerpáno 316,75  tis. Kč (76,33  % RU)</w:t>
      </w:r>
    </w:p>
    <w:p w14:paraId="46D4D443" w14:textId="5EA0FA74" w:rsidR="004A5AF8" w:rsidRPr="004A5AF8" w:rsidRDefault="004A5AF8" w:rsidP="004A5AF8">
      <w:pPr>
        <w:overflowPunct w:val="0"/>
        <w:autoSpaceDE w:val="0"/>
        <w:autoSpaceDN w:val="0"/>
        <w:adjustRightInd w:val="0"/>
        <w:spacing w:after="0" w:line="240" w:lineRule="auto"/>
        <w:jc w:val="both"/>
        <w:rPr>
          <w:rFonts w:ascii="Calibri" w:eastAsia="Times New Roman" w:hAnsi="Calibri" w:cs="Calibri"/>
          <w:sz w:val="24"/>
          <w:szCs w:val="20"/>
        </w:rPr>
      </w:pPr>
      <w:r w:rsidRPr="004A5AF8">
        <w:rPr>
          <w:rFonts w:ascii="Times New Roman" w:eastAsia="Times New Roman" w:hAnsi="Times New Roman" w:cs="Times New Roman"/>
          <w:sz w:val="24"/>
          <w:szCs w:val="20"/>
          <w:lang w:eastAsia="cs-CZ"/>
        </w:rPr>
        <w:t xml:space="preserve">Finanční prostředky z této položky byly čerpány k úhradě nákladů spojených s participací </w:t>
      </w:r>
      <w:r w:rsidR="008857C2">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ve veřejném prostoru. Jedná se zejména o služby spojené s informačním kontejnerem, </w:t>
      </w:r>
      <w:r w:rsidR="008857C2">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jeho organizací a doprovodnými aktivitami. Dále se výdaje týkají zpracování auditů udržitelného rozvoje a pořízení fotografií z veřejných akcí. </w:t>
      </w:r>
    </w:p>
    <w:p w14:paraId="6DDFF7C3" w14:textId="482E67DC"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lang w:eastAsia="cs-CZ"/>
        </w:rPr>
        <w:t xml:space="preserve">Výdaje byly uhrazeny za tyto služby:  zpracování dat pro vyplňování auditů udržitelného rozvoje MČ Praha 10, grafického zpracování a výrobě fólií s logem MČ Praha 10, výrobu </w:t>
      </w:r>
      <w:proofErr w:type="spellStart"/>
      <w:r w:rsidRPr="004A5AF8">
        <w:rPr>
          <w:rFonts w:ascii="Times New Roman" w:eastAsia="Times New Roman" w:hAnsi="Times New Roman" w:cs="Times New Roman"/>
          <w:sz w:val="24"/>
          <w:szCs w:val="20"/>
          <w:lang w:eastAsia="cs-CZ"/>
        </w:rPr>
        <w:t>samolep</w:t>
      </w:r>
      <w:proofErr w:type="spellEnd"/>
      <w:r w:rsidR="008857C2">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a polepení </w:t>
      </w:r>
      <w:proofErr w:type="spellStart"/>
      <w:r w:rsidRPr="004A5AF8">
        <w:rPr>
          <w:rFonts w:ascii="Times New Roman" w:eastAsia="Times New Roman" w:hAnsi="Times New Roman" w:cs="Times New Roman"/>
          <w:sz w:val="24"/>
          <w:szCs w:val="20"/>
          <w:lang w:eastAsia="cs-CZ"/>
        </w:rPr>
        <w:t>forexových</w:t>
      </w:r>
      <w:proofErr w:type="spellEnd"/>
      <w:r w:rsidRPr="004A5AF8">
        <w:rPr>
          <w:rFonts w:ascii="Times New Roman" w:eastAsia="Times New Roman" w:hAnsi="Times New Roman" w:cs="Times New Roman"/>
          <w:sz w:val="24"/>
          <w:szCs w:val="20"/>
          <w:lang w:eastAsia="cs-CZ"/>
        </w:rPr>
        <w:t xml:space="preserve"> desek, laviček a stojanů k akci Rekonstrukce staré strašnické školy, dále na </w:t>
      </w:r>
      <w:proofErr w:type="spellStart"/>
      <w:r w:rsidRPr="004A5AF8">
        <w:rPr>
          <w:rFonts w:ascii="Times New Roman" w:eastAsia="Times New Roman" w:hAnsi="Times New Roman" w:cs="Times New Roman"/>
          <w:sz w:val="24"/>
          <w:szCs w:val="20"/>
          <w:lang w:eastAsia="cs-CZ"/>
        </w:rPr>
        <w:t>fotopráce</w:t>
      </w:r>
      <w:proofErr w:type="spellEnd"/>
      <w:r w:rsidRPr="004A5AF8">
        <w:rPr>
          <w:rFonts w:ascii="Arial" w:eastAsia="Times New Roman" w:hAnsi="Arial" w:cs="Arial"/>
          <w:sz w:val="20"/>
          <w:szCs w:val="20"/>
          <w:lang w:eastAsia="cs-CZ"/>
        </w:rPr>
        <w:t xml:space="preserve"> </w:t>
      </w:r>
      <w:r w:rsidRPr="004A5AF8">
        <w:rPr>
          <w:rFonts w:ascii="Times New Roman" w:eastAsia="Times New Roman" w:hAnsi="Times New Roman" w:cs="Times New Roman"/>
          <w:sz w:val="24"/>
          <w:szCs w:val="24"/>
          <w:lang w:eastAsia="cs-CZ"/>
        </w:rPr>
        <w:t>Setkání s eko</w:t>
      </w:r>
      <w:r w:rsidR="008A02D5">
        <w:rPr>
          <w:rFonts w:ascii="Times New Roman" w:eastAsia="Times New Roman" w:hAnsi="Times New Roman" w:cs="Times New Roman"/>
          <w:sz w:val="24"/>
          <w:szCs w:val="24"/>
          <w:lang w:eastAsia="cs-CZ"/>
        </w:rPr>
        <w:t>log.</w:t>
      </w:r>
      <w:r w:rsidR="00EF05CF">
        <w:rPr>
          <w:rFonts w:ascii="Times New Roman" w:eastAsia="Times New Roman" w:hAnsi="Times New Roman" w:cs="Times New Roman"/>
          <w:sz w:val="24"/>
          <w:szCs w:val="24"/>
          <w:lang w:eastAsia="cs-CZ"/>
        </w:rPr>
        <w:t xml:space="preserve"> </w:t>
      </w:r>
      <w:r w:rsidR="008A02D5">
        <w:rPr>
          <w:rFonts w:ascii="Times New Roman" w:eastAsia="Times New Roman" w:hAnsi="Times New Roman" w:cs="Times New Roman"/>
          <w:sz w:val="24"/>
          <w:szCs w:val="24"/>
          <w:lang w:eastAsia="cs-CZ"/>
        </w:rPr>
        <w:t>organizacemi v </w:t>
      </w:r>
      <w:proofErr w:type="spellStart"/>
      <w:r w:rsidR="008A02D5">
        <w:rPr>
          <w:rFonts w:ascii="Times New Roman" w:eastAsia="Times New Roman" w:hAnsi="Times New Roman" w:cs="Times New Roman"/>
          <w:sz w:val="24"/>
          <w:szCs w:val="24"/>
          <w:lang w:eastAsia="cs-CZ"/>
        </w:rPr>
        <w:t>Greenpoint</w:t>
      </w:r>
      <w:proofErr w:type="spellEnd"/>
      <w:r w:rsidR="008A02D5">
        <w:rPr>
          <w:rFonts w:ascii="Times New Roman" w:eastAsia="Times New Roman" w:hAnsi="Times New Roman" w:cs="Times New Roman"/>
          <w:sz w:val="24"/>
          <w:szCs w:val="24"/>
          <w:lang w:eastAsia="cs-CZ"/>
        </w:rPr>
        <w:t>,</w:t>
      </w:r>
      <w:r w:rsidRPr="004A5AF8">
        <w:rPr>
          <w:rFonts w:ascii="Times New Roman" w:eastAsia="Times New Roman" w:hAnsi="Times New Roman" w:cs="Times New Roman"/>
          <w:sz w:val="24"/>
          <w:szCs w:val="24"/>
          <w:lang w:eastAsia="cs-CZ"/>
        </w:rPr>
        <w:t xml:space="preserve"> na výrobu </w:t>
      </w:r>
      <w:proofErr w:type="spellStart"/>
      <w:r w:rsidRPr="004A5AF8">
        <w:rPr>
          <w:rFonts w:ascii="Times New Roman" w:eastAsia="Times New Roman" w:hAnsi="Times New Roman" w:cs="Times New Roman"/>
          <w:sz w:val="24"/>
          <w:szCs w:val="24"/>
          <w:lang w:eastAsia="cs-CZ"/>
        </w:rPr>
        <w:t>samolep</w:t>
      </w:r>
      <w:proofErr w:type="spellEnd"/>
      <w:r w:rsidRPr="004A5AF8">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výlep na lavičky Infostánek, akce Desítkové projekty v ul.P10, zpracování videa akce Desítkové projekty</w:t>
      </w:r>
      <w:r w:rsidRPr="004A5AF8">
        <w:rPr>
          <w:rFonts w:ascii="Arial" w:eastAsia="Times New Roman" w:hAnsi="Arial" w:cs="Arial"/>
          <w:sz w:val="20"/>
          <w:szCs w:val="20"/>
          <w:lang w:eastAsia="cs-CZ"/>
        </w:rPr>
        <w:t xml:space="preserve">, </w:t>
      </w:r>
      <w:r w:rsidRPr="004A5AF8">
        <w:rPr>
          <w:rFonts w:ascii="Times New Roman" w:eastAsia="Times New Roman" w:hAnsi="Times New Roman" w:cs="Times New Roman"/>
          <w:sz w:val="24"/>
          <w:szCs w:val="24"/>
          <w:lang w:eastAsia="cs-CZ"/>
        </w:rPr>
        <w:t>tisk brožur Koncepce rozvoje kultury. Vytvoření ankety pro sběr podnětů občanů k Metropolitnímu územ.</w:t>
      </w:r>
      <w:r w:rsidR="008A02D5">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plánu. Vytvoření modulu pro program </w:t>
      </w:r>
      <w:proofErr w:type="spellStart"/>
      <w:r w:rsidRPr="004A5AF8">
        <w:rPr>
          <w:rFonts w:ascii="Times New Roman" w:eastAsia="Times New Roman" w:hAnsi="Times New Roman" w:cs="Times New Roman"/>
          <w:sz w:val="24"/>
          <w:szCs w:val="24"/>
          <w:lang w:eastAsia="cs-CZ"/>
        </w:rPr>
        <w:t>Kanboard</w:t>
      </w:r>
      <w:proofErr w:type="spellEnd"/>
      <w:r w:rsidRPr="004A5AF8">
        <w:rPr>
          <w:rFonts w:ascii="Times New Roman" w:eastAsia="Times New Roman" w:hAnsi="Times New Roman" w:cs="Times New Roman"/>
          <w:sz w:val="24"/>
          <w:szCs w:val="24"/>
          <w:lang w:eastAsia="cs-CZ"/>
        </w:rPr>
        <w:t xml:space="preserve">, zajištění </w:t>
      </w:r>
      <w:proofErr w:type="spellStart"/>
      <w:r w:rsidRPr="004A5AF8">
        <w:rPr>
          <w:rFonts w:ascii="Times New Roman" w:eastAsia="Times New Roman" w:hAnsi="Times New Roman" w:cs="Times New Roman"/>
          <w:sz w:val="24"/>
          <w:szCs w:val="24"/>
          <w:lang w:eastAsia="cs-CZ"/>
        </w:rPr>
        <w:t>tech</w:t>
      </w:r>
      <w:proofErr w:type="spellEnd"/>
      <w:r w:rsidRPr="004A5AF8">
        <w:rPr>
          <w:rFonts w:ascii="Times New Roman" w:eastAsia="Times New Roman" w:hAnsi="Times New Roman" w:cs="Times New Roman"/>
          <w:sz w:val="24"/>
          <w:szCs w:val="24"/>
          <w:lang w:eastAsia="cs-CZ"/>
        </w:rPr>
        <w:t>.</w:t>
      </w:r>
      <w:r w:rsidR="00EF05CF">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řešení informačního kontejneru, zajištění facilitace na setkání s veřejností, zajištění přednášky pro studenty k organizování veřejných akcí.</w:t>
      </w:r>
    </w:p>
    <w:p w14:paraId="37534694" w14:textId="77777777" w:rsidR="00EF05CF" w:rsidRPr="004A5AF8" w:rsidRDefault="00EF05CF" w:rsidP="004A5AF8">
      <w:pPr>
        <w:spacing w:after="0" w:line="240" w:lineRule="auto"/>
        <w:jc w:val="both"/>
        <w:rPr>
          <w:rFonts w:ascii="Times New Roman" w:eastAsia="Times New Roman" w:hAnsi="Times New Roman" w:cs="Times New Roman"/>
          <w:sz w:val="24"/>
          <w:szCs w:val="24"/>
          <w:lang w:eastAsia="cs-CZ"/>
        </w:rPr>
      </w:pPr>
    </w:p>
    <w:p w14:paraId="704B3DC9" w14:textId="65920996" w:rsidR="008A02D5" w:rsidRPr="004A5AF8" w:rsidRDefault="008A02D5" w:rsidP="008A02D5">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iCs/>
          <w:sz w:val="24"/>
          <w:szCs w:val="20"/>
          <w:lang w:eastAsia="cs-CZ"/>
        </w:rPr>
        <w:t xml:space="preserve">Položka 5169 – Nákup ostatních služeb, ORG </w:t>
      </w:r>
      <w:proofErr w:type="gramStart"/>
      <w:r w:rsidRPr="004A5AF8">
        <w:rPr>
          <w:rFonts w:ascii="Times New Roman" w:eastAsia="Times New Roman" w:hAnsi="Times New Roman" w:cs="Times New Roman"/>
          <w:i/>
          <w:iCs/>
          <w:sz w:val="24"/>
          <w:szCs w:val="20"/>
          <w:lang w:eastAsia="cs-CZ"/>
        </w:rPr>
        <w:t xml:space="preserve">603          </w:t>
      </w:r>
      <w:r w:rsidR="00AE2536">
        <w:rPr>
          <w:rFonts w:ascii="Times New Roman" w:eastAsia="Times New Roman" w:hAnsi="Times New Roman" w:cs="Times New Roman"/>
          <w:i/>
          <w:iCs/>
          <w:sz w:val="24"/>
          <w:szCs w:val="20"/>
          <w:lang w:eastAsia="cs-CZ"/>
        </w:rPr>
        <w:t xml:space="preserve">     </w:t>
      </w:r>
      <w:r>
        <w:rPr>
          <w:rFonts w:ascii="Times New Roman" w:eastAsia="Times New Roman" w:hAnsi="Times New Roman" w:cs="Times New Roman"/>
          <w:i/>
          <w:sz w:val="24"/>
          <w:szCs w:val="20"/>
          <w:lang w:eastAsia="cs-CZ"/>
        </w:rPr>
        <w:t>čerpáno</w:t>
      </w:r>
      <w:proofErr w:type="gramEnd"/>
      <w:r>
        <w:rPr>
          <w:rFonts w:ascii="Times New Roman" w:eastAsia="Times New Roman" w:hAnsi="Times New Roman" w:cs="Times New Roman"/>
          <w:i/>
          <w:sz w:val="24"/>
          <w:szCs w:val="20"/>
          <w:lang w:eastAsia="cs-CZ"/>
        </w:rPr>
        <w:t xml:space="preserve"> 169,47</w:t>
      </w:r>
      <w:r w:rsidRPr="004A5AF8">
        <w:rPr>
          <w:rFonts w:ascii="Times New Roman" w:eastAsia="Times New Roman" w:hAnsi="Times New Roman" w:cs="Times New Roman"/>
          <w:i/>
          <w:sz w:val="24"/>
          <w:szCs w:val="20"/>
          <w:lang w:eastAsia="cs-CZ"/>
        </w:rPr>
        <w:t xml:space="preserve"> tis. Kč (84,74 %  RU)  </w:t>
      </w:r>
    </w:p>
    <w:p w14:paraId="118E289B" w14:textId="5B0BCDF8" w:rsidR="008A02D5" w:rsidRPr="004A5AF8" w:rsidRDefault="008A02D5" w:rsidP="008A02D5">
      <w:pPr>
        <w:spacing w:after="0" w:line="240" w:lineRule="auto"/>
        <w:jc w:val="both"/>
        <w:rPr>
          <w:rFonts w:ascii="Arial" w:eastAsia="Times New Roman" w:hAnsi="Arial" w:cs="Arial"/>
          <w:sz w:val="20"/>
          <w:szCs w:val="20"/>
          <w:lang w:eastAsia="cs-CZ"/>
        </w:rPr>
      </w:pPr>
      <w:r w:rsidRPr="004A5AF8">
        <w:rPr>
          <w:rFonts w:ascii="Times New Roman" w:eastAsia="Times New Roman" w:hAnsi="Times New Roman" w:cs="Times New Roman"/>
          <w:sz w:val="24"/>
          <w:szCs w:val="20"/>
          <w:lang w:eastAsia="cs-CZ"/>
        </w:rPr>
        <w:t xml:space="preserve">Finanční prostředky z této položky byly požity </w:t>
      </w:r>
      <w:r w:rsidRPr="004A5AF8">
        <w:rPr>
          <w:rFonts w:ascii="Times New Roman" w:eastAsia="Times New Roman" w:hAnsi="Times New Roman" w:cs="Times New Roman"/>
          <w:sz w:val="24"/>
          <w:szCs w:val="24"/>
          <w:lang w:eastAsia="cs-CZ"/>
        </w:rPr>
        <w:t xml:space="preserve">na vypracování </w:t>
      </w:r>
      <w:proofErr w:type="gramStart"/>
      <w:r w:rsidRPr="004A5AF8">
        <w:rPr>
          <w:rFonts w:ascii="Times New Roman" w:eastAsia="Times New Roman" w:hAnsi="Times New Roman" w:cs="Times New Roman"/>
          <w:sz w:val="24"/>
          <w:szCs w:val="24"/>
          <w:lang w:eastAsia="cs-CZ"/>
        </w:rPr>
        <w:t>zprávy</w:t>
      </w:r>
      <w:r w:rsidR="00EF05C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 vyhodnocení</w:t>
      </w:r>
      <w:proofErr w:type="gramEnd"/>
      <w:r w:rsidRPr="004A5AF8">
        <w:rPr>
          <w:rFonts w:ascii="Times New Roman" w:eastAsia="Times New Roman" w:hAnsi="Times New Roman" w:cs="Times New Roman"/>
          <w:sz w:val="24"/>
          <w:szCs w:val="24"/>
          <w:lang w:eastAsia="cs-CZ"/>
        </w:rPr>
        <w:t xml:space="preserve"> dat při zkoumání s kulturními aktéry a sběr dat. Koncepce rozvoje kultury </w:t>
      </w:r>
      <w:r>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prezenta</w:t>
      </w:r>
      <w:r>
        <w:rPr>
          <w:rFonts w:ascii="Times New Roman" w:eastAsia="Times New Roman" w:hAnsi="Times New Roman" w:cs="Times New Roman"/>
          <w:sz w:val="24"/>
          <w:szCs w:val="24"/>
          <w:lang w:eastAsia="cs-CZ"/>
        </w:rPr>
        <w:t xml:space="preserve">ce, výsledky na Fóru kulturních </w:t>
      </w:r>
      <w:r w:rsidRPr="004A5AF8">
        <w:rPr>
          <w:rFonts w:ascii="Times New Roman" w:eastAsia="Times New Roman" w:hAnsi="Times New Roman" w:cs="Times New Roman"/>
          <w:sz w:val="24"/>
          <w:szCs w:val="24"/>
          <w:lang w:eastAsia="cs-CZ"/>
        </w:rPr>
        <w:t>aktérů 13. 6. 2022. Tisk brožur Koncepce rozvoje kultury</w:t>
      </w:r>
      <w:r w:rsidR="00EF05C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 Evaluace. </w:t>
      </w:r>
      <w:r w:rsidR="00EF05CF">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Tvořivé dílničky, Technické zabezpečení rozsvěcení </w:t>
      </w:r>
      <w:proofErr w:type="spellStart"/>
      <w:r w:rsidRPr="004A5AF8">
        <w:rPr>
          <w:rFonts w:ascii="Times New Roman" w:eastAsia="Times New Roman" w:hAnsi="Times New Roman" w:cs="Times New Roman"/>
          <w:sz w:val="24"/>
          <w:szCs w:val="24"/>
          <w:lang w:eastAsia="cs-CZ"/>
        </w:rPr>
        <w:t>vánoč</w:t>
      </w:r>
      <w:proofErr w:type="spellEnd"/>
      <w:r w:rsidRPr="004A5AF8">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stromů na P10.</w:t>
      </w:r>
    </w:p>
    <w:p w14:paraId="2A20B528" w14:textId="77777777" w:rsidR="008A02D5" w:rsidRDefault="008A02D5"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4CF5D491" w14:textId="77777777" w:rsidR="00D85C7D" w:rsidRDefault="00D85C7D"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0DE8AB7A" w14:textId="77777777" w:rsidR="00D85C7D" w:rsidRDefault="00D85C7D"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1CE19E6B" w14:textId="4B814073"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lastRenderedPageBreak/>
        <w:t xml:space="preserve">Položka 5175 – Pohoštění, </w:t>
      </w:r>
      <w:r w:rsidRPr="004A5AF8">
        <w:rPr>
          <w:rFonts w:ascii="Times New Roman" w:eastAsia="Times New Roman" w:hAnsi="Times New Roman" w:cs="Times New Roman"/>
          <w:i/>
          <w:iCs/>
          <w:sz w:val="24"/>
          <w:szCs w:val="20"/>
          <w:lang w:eastAsia="cs-CZ"/>
        </w:rPr>
        <w:t>ORG 602               </w:t>
      </w:r>
      <w:r w:rsidR="008857C2">
        <w:rPr>
          <w:rFonts w:ascii="Times New Roman" w:eastAsia="Times New Roman" w:hAnsi="Times New Roman" w:cs="Times New Roman"/>
          <w:i/>
          <w:iCs/>
          <w:sz w:val="24"/>
          <w:szCs w:val="20"/>
          <w:lang w:eastAsia="cs-CZ"/>
        </w:rPr>
        <w:t xml:space="preserve">         </w:t>
      </w:r>
      <w:r w:rsidRPr="004A5AF8">
        <w:rPr>
          <w:rFonts w:ascii="Times New Roman" w:eastAsia="Times New Roman" w:hAnsi="Times New Roman" w:cs="Times New Roman"/>
          <w:i/>
          <w:iCs/>
          <w:sz w:val="24"/>
          <w:szCs w:val="20"/>
          <w:lang w:eastAsia="cs-CZ"/>
        </w:rPr>
        <w:t>            </w:t>
      </w:r>
      <w:r w:rsidRPr="004A5AF8">
        <w:rPr>
          <w:rFonts w:ascii="Times New Roman" w:eastAsia="Times New Roman" w:hAnsi="Times New Roman" w:cs="Times New Roman"/>
          <w:i/>
          <w:sz w:val="24"/>
          <w:szCs w:val="20"/>
          <w:lang w:eastAsia="cs-CZ"/>
        </w:rPr>
        <w:t xml:space="preserve"> čerpáno</w:t>
      </w:r>
      <w:r w:rsidR="008857C2">
        <w:rPr>
          <w:rFonts w:ascii="Times New Roman" w:eastAsia="Times New Roman" w:hAnsi="Times New Roman" w:cs="Times New Roman"/>
          <w:i/>
          <w:sz w:val="24"/>
          <w:szCs w:val="20"/>
          <w:lang w:eastAsia="cs-CZ"/>
        </w:rPr>
        <w:t xml:space="preserve"> 27,02 tis. Kč (67,55%  RU)</w:t>
      </w:r>
    </w:p>
    <w:p w14:paraId="16872ECA" w14:textId="3AD3276A"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lang w:eastAsia="cs-CZ"/>
        </w:rPr>
        <w:t>Finanční prostředky z této položky byly čerpány k </w:t>
      </w:r>
      <w:r w:rsidRPr="004A5AF8">
        <w:rPr>
          <w:rFonts w:ascii="Times New Roman" w:eastAsia="Times New Roman" w:hAnsi="Times New Roman" w:cs="Times New Roman"/>
          <w:sz w:val="24"/>
          <w:szCs w:val="24"/>
          <w:lang w:eastAsia="cs-CZ"/>
        </w:rPr>
        <w:t>úhradě nákladů pohoštění</w:t>
      </w:r>
      <w:r w:rsidR="008857C2">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akce odd. Strategie průběžně, občerstvení na akci Setkání s ekolog.</w:t>
      </w:r>
      <w:r w:rsidR="008857C2">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organizacemi , občerstvení Panelové diskuse integrace. </w:t>
      </w:r>
    </w:p>
    <w:p w14:paraId="787D70FF"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p>
    <w:p w14:paraId="7C9D2408" w14:textId="77777777" w:rsidR="00522F22"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Položka 5229 –</w:t>
      </w:r>
      <w:r w:rsidR="00BE43BE">
        <w:rPr>
          <w:rFonts w:ascii="Times New Roman" w:eastAsia="Times New Roman" w:hAnsi="Times New Roman" w:cs="Times New Roman"/>
          <w:i/>
          <w:sz w:val="24"/>
          <w:szCs w:val="20"/>
          <w:lang w:eastAsia="cs-CZ"/>
        </w:rPr>
        <w:t xml:space="preserve"> </w:t>
      </w:r>
      <w:r w:rsidR="00522F22">
        <w:rPr>
          <w:rFonts w:ascii="Times New Roman" w:eastAsia="Times New Roman" w:hAnsi="Times New Roman" w:cs="Times New Roman"/>
          <w:i/>
          <w:sz w:val="24"/>
          <w:szCs w:val="20"/>
          <w:lang w:eastAsia="cs-CZ"/>
        </w:rPr>
        <w:t xml:space="preserve">Ostatní neinvestiční transfery </w:t>
      </w:r>
      <w:r w:rsidRPr="004A5AF8">
        <w:rPr>
          <w:rFonts w:ascii="Times New Roman" w:eastAsia="Times New Roman" w:hAnsi="Times New Roman" w:cs="Times New Roman"/>
          <w:i/>
          <w:sz w:val="24"/>
          <w:szCs w:val="20"/>
          <w:lang w:eastAsia="cs-CZ"/>
        </w:rPr>
        <w:t>neziskovým a podobným organizacím, ORG 602</w:t>
      </w:r>
    </w:p>
    <w:p w14:paraId="7CE96D8D" w14:textId="2E86A4DF" w:rsidR="00522F22" w:rsidRDefault="004A5AF8" w:rsidP="00522F22">
      <w:pPr>
        <w:overflowPunct w:val="0"/>
        <w:autoSpaceDE w:val="0"/>
        <w:autoSpaceDN w:val="0"/>
        <w:adjustRightInd w:val="0"/>
        <w:spacing w:after="0" w:line="240" w:lineRule="auto"/>
        <w:jc w:val="right"/>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če</w:t>
      </w:r>
      <w:r w:rsidR="008857C2">
        <w:rPr>
          <w:rFonts w:ascii="Times New Roman" w:eastAsia="Times New Roman" w:hAnsi="Times New Roman" w:cs="Times New Roman"/>
          <w:i/>
          <w:sz w:val="24"/>
          <w:szCs w:val="20"/>
          <w:lang w:eastAsia="cs-CZ"/>
        </w:rPr>
        <w:t>rpáno 99 tis. Kč (99,0</w:t>
      </w:r>
      <w:r w:rsidR="00AE2536">
        <w:rPr>
          <w:rFonts w:ascii="Times New Roman" w:eastAsia="Times New Roman" w:hAnsi="Times New Roman" w:cs="Times New Roman"/>
          <w:i/>
          <w:sz w:val="24"/>
          <w:szCs w:val="20"/>
          <w:lang w:eastAsia="cs-CZ"/>
        </w:rPr>
        <w:t>0</w:t>
      </w:r>
      <w:r w:rsidR="008857C2">
        <w:rPr>
          <w:rFonts w:ascii="Times New Roman" w:eastAsia="Times New Roman" w:hAnsi="Times New Roman" w:cs="Times New Roman"/>
          <w:i/>
          <w:sz w:val="24"/>
          <w:szCs w:val="20"/>
          <w:lang w:eastAsia="cs-CZ"/>
        </w:rPr>
        <w:t xml:space="preserve"> % RU) </w:t>
      </w:r>
    </w:p>
    <w:p w14:paraId="597D7FF1" w14:textId="7C85B368" w:rsidR="004A5AF8" w:rsidRPr="00522F22"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sz w:val="24"/>
          <w:szCs w:val="24"/>
          <w:lang w:eastAsia="cs-CZ"/>
        </w:rPr>
        <w:t xml:space="preserve">Finanční prostředky z této položky byly použity na úhradu ročního členského </w:t>
      </w:r>
      <w:r w:rsidR="00522F22" w:rsidRPr="004A5AF8">
        <w:rPr>
          <w:rFonts w:ascii="Times New Roman" w:eastAsia="Times New Roman" w:hAnsi="Times New Roman" w:cs="Times New Roman"/>
          <w:sz w:val="24"/>
          <w:szCs w:val="24"/>
          <w:lang w:eastAsia="cs-CZ"/>
        </w:rPr>
        <w:t>příspěvku asociaci</w:t>
      </w:r>
      <w:r w:rsidRPr="004A5AF8">
        <w:rPr>
          <w:rFonts w:ascii="Times New Roman" w:eastAsia="Times New Roman" w:hAnsi="Times New Roman" w:cs="Times New Roman"/>
          <w:sz w:val="24"/>
          <w:szCs w:val="24"/>
          <w:lang w:eastAsia="cs-CZ"/>
        </w:rPr>
        <w:t xml:space="preserve"> Národní síť Zdravých měst  ČR za rok 2022. </w:t>
      </w:r>
    </w:p>
    <w:p w14:paraId="3EA22C86"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p>
    <w:p w14:paraId="16AD7249" w14:textId="0DCD1ECB" w:rsidR="00522F22" w:rsidRPr="004A5AF8" w:rsidRDefault="004A5AF8" w:rsidP="00522F22">
      <w:pPr>
        <w:tabs>
          <w:tab w:val="left" w:pos="720"/>
        </w:tabs>
        <w:overflowPunct w:val="0"/>
        <w:autoSpaceDE w:val="0"/>
        <w:autoSpaceDN w:val="0"/>
        <w:adjustRightInd w:val="0"/>
        <w:spacing w:after="0" w:line="240" w:lineRule="auto"/>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sz w:val="24"/>
          <w:szCs w:val="20"/>
          <w:lang w:eastAsia="cs-CZ"/>
        </w:rPr>
        <w:t xml:space="preserve">Položka 5194 – Věcné dary, ORG </w:t>
      </w:r>
      <w:proofErr w:type="gramStart"/>
      <w:r w:rsidRPr="004A5AF8">
        <w:rPr>
          <w:rFonts w:ascii="Times New Roman" w:eastAsia="Times New Roman" w:hAnsi="Times New Roman" w:cs="Times New Roman"/>
          <w:i/>
          <w:sz w:val="24"/>
          <w:szCs w:val="20"/>
          <w:lang w:eastAsia="cs-CZ"/>
        </w:rPr>
        <w:t xml:space="preserve">602                                        </w:t>
      </w:r>
      <w:r w:rsidR="008A02D5">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522F22">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w:t>
      </w:r>
      <w:r w:rsidR="00AE2536">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w:t>
      </w:r>
      <w:proofErr w:type="gramEnd"/>
      <w:r w:rsidRPr="004A5AF8">
        <w:rPr>
          <w:rFonts w:ascii="Times New Roman" w:eastAsia="Times New Roman" w:hAnsi="Times New Roman" w:cs="Times New Roman"/>
          <w:i/>
          <w:sz w:val="24"/>
          <w:szCs w:val="20"/>
          <w:lang w:eastAsia="cs-CZ"/>
        </w:rPr>
        <w:t xml:space="preserve">  </w:t>
      </w:r>
      <w:r w:rsidR="00522F22" w:rsidRPr="004A5AF8">
        <w:rPr>
          <w:rFonts w:ascii="Times New Roman" w:eastAsia="Times New Roman" w:hAnsi="Times New Roman" w:cs="Times New Roman"/>
          <w:i/>
          <w:sz w:val="24"/>
          <w:szCs w:val="20"/>
          <w:lang w:eastAsia="cs-CZ"/>
        </w:rPr>
        <w:t>0,0</w:t>
      </w:r>
      <w:r w:rsidR="00522F22">
        <w:rPr>
          <w:rFonts w:ascii="Times New Roman" w:eastAsia="Times New Roman" w:hAnsi="Times New Roman" w:cs="Times New Roman"/>
          <w:i/>
          <w:sz w:val="24"/>
          <w:szCs w:val="20"/>
          <w:lang w:eastAsia="cs-CZ"/>
        </w:rPr>
        <w:t>0</w:t>
      </w:r>
      <w:r w:rsidR="00AE2536">
        <w:rPr>
          <w:rFonts w:ascii="Times New Roman" w:eastAsia="Times New Roman" w:hAnsi="Times New Roman" w:cs="Times New Roman"/>
          <w:i/>
          <w:sz w:val="24"/>
          <w:szCs w:val="20"/>
          <w:lang w:eastAsia="cs-CZ"/>
        </w:rPr>
        <w:t xml:space="preserve"> </w:t>
      </w:r>
      <w:r w:rsidR="00522F22">
        <w:rPr>
          <w:rFonts w:ascii="Times New Roman" w:eastAsia="Times New Roman" w:hAnsi="Times New Roman" w:cs="Times New Roman"/>
          <w:i/>
          <w:sz w:val="24"/>
          <w:szCs w:val="20"/>
          <w:lang w:eastAsia="cs-CZ"/>
        </w:rPr>
        <w:t>% RU</w:t>
      </w:r>
    </w:p>
    <w:p w14:paraId="13C332EF" w14:textId="1F4434E2" w:rsidR="004A5AF8" w:rsidRPr="004A5AF8" w:rsidRDefault="004A5AF8" w:rsidP="00522F22">
      <w:pPr>
        <w:tabs>
          <w:tab w:val="left" w:pos="720"/>
        </w:tabs>
        <w:overflowPunct w:val="0"/>
        <w:autoSpaceDE w:val="0"/>
        <w:autoSpaceDN w:val="0"/>
        <w:adjustRightInd w:val="0"/>
        <w:spacing w:after="0" w:line="240" w:lineRule="auto"/>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z této položky nebyly čerpány. </w:t>
      </w:r>
    </w:p>
    <w:p w14:paraId="606AB78F"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05DB0BAE"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3349 – Ostatní záležitosti sdělovacích prostředků</w:t>
      </w:r>
    </w:p>
    <w:p w14:paraId="11FC7093" w14:textId="77777777" w:rsidR="008A02D5"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 xml:space="preserve">Položka 5137 – Drobný </w:t>
      </w:r>
      <w:r w:rsidR="008A02D5" w:rsidRPr="004A5AF8">
        <w:rPr>
          <w:rFonts w:ascii="Times New Roman" w:eastAsia="Times New Roman" w:hAnsi="Times New Roman" w:cs="Times New Roman"/>
          <w:i/>
          <w:sz w:val="24"/>
          <w:szCs w:val="20"/>
          <w:lang w:eastAsia="cs-CZ"/>
        </w:rPr>
        <w:t>hmot.</w:t>
      </w:r>
      <w:r w:rsidR="008A02D5">
        <w:rPr>
          <w:rFonts w:ascii="Times New Roman" w:eastAsia="Times New Roman" w:hAnsi="Times New Roman" w:cs="Times New Roman"/>
          <w:i/>
          <w:sz w:val="24"/>
          <w:szCs w:val="20"/>
          <w:lang w:eastAsia="cs-CZ"/>
        </w:rPr>
        <w:t xml:space="preserve"> </w:t>
      </w:r>
      <w:r w:rsidR="008A02D5" w:rsidRPr="004A5AF8">
        <w:rPr>
          <w:rFonts w:ascii="Times New Roman" w:eastAsia="Times New Roman" w:hAnsi="Times New Roman" w:cs="Times New Roman"/>
          <w:i/>
          <w:sz w:val="24"/>
          <w:szCs w:val="20"/>
          <w:lang w:eastAsia="cs-CZ"/>
        </w:rPr>
        <w:t>majetek, ORG 601</w:t>
      </w:r>
      <w:r w:rsidR="008A02D5">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dlouhodobý </w:t>
      </w:r>
    </w:p>
    <w:p w14:paraId="3C8B3BD4" w14:textId="067DF98A" w:rsidR="004A5AF8" w:rsidRPr="004A5AF8" w:rsidRDefault="00AE2536" w:rsidP="008A02D5">
      <w:pPr>
        <w:overflowPunct w:val="0"/>
        <w:autoSpaceDE w:val="0"/>
        <w:autoSpaceDN w:val="0"/>
        <w:adjustRightInd w:val="0"/>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čerpáno 2,00 tis. Kč (</w:t>
      </w:r>
      <w:r w:rsidR="004A5AF8" w:rsidRPr="004A5AF8">
        <w:rPr>
          <w:rFonts w:ascii="Times New Roman" w:eastAsia="Times New Roman" w:hAnsi="Times New Roman" w:cs="Times New Roman"/>
          <w:i/>
          <w:sz w:val="24"/>
          <w:szCs w:val="20"/>
          <w:lang w:eastAsia="cs-CZ"/>
        </w:rPr>
        <w:t>100,00 % RU)</w:t>
      </w:r>
    </w:p>
    <w:p w14:paraId="7258807F" w14:textId="004B79C6" w:rsidR="004A5AF8" w:rsidRPr="004A5AF8" w:rsidRDefault="004A5AF8" w:rsidP="004A5AF8">
      <w:pPr>
        <w:spacing w:after="0" w:line="240" w:lineRule="auto"/>
        <w:jc w:val="both"/>
        <w:rPr>
          <w:rFonts w:ascii="Arial" w:eastAsia="Times New Roman" w:hAnsi="Arial" w:cs="Arial"/>
          <w:sz w:val="20"/>
          <w:szCs w:val="20"/>
          <w:lang w:eastAsia="cs-CZ"/>
        </w:rPr>
      </w:pPr>
      <w:r w:rsidRPr="004A5AF8">
        <w:rPr>
          <w:rFonts w:ascii="Times New Roman" w:eastAsia="Times New Roman" w:hAnsi="Times New Roman" w:cs="Times New Roman"/>
          <w:sz w:val="24"/>
          <w:szCs w:val="20"/>
          <w:lang w:eastAsia="cs-CZ"/>
        </w:rPr>
        <w:t xml:space="preserve">Finanční prostředky z této položky </w:t>
      </w:r>
      <w:r w:rsidRPr="004A5AF8">
        <w:rPr>
          <w:rFonts w:ascii="Times New Roman" w:eastAsia="Times New Roman" w:hAnsi="Times New Roman" w:cs="Times New Roman"/>
          <w:sz w:val="24"/>
          <w:szCs w:val="24"/>
          <w:lang w:eastAsia="cs-CZ"/>
        </w:rPr>
        <w:t xml:space="preserve">byly použity na stolek pod </w:t>
      </w:r>
      <w:r w:rsidR="008A02D5" w:rsidRPr="004A5AF8">
        <w:rPr>
          <w:rFonts w:ascii="Times New Roman" w:eastAsia="Times New Roman" w:hAnsi="Times New Roman" w:cs="Times New Roman"/>
          <w:sz w:val="24"/>
          <w:szCs w:val="24"/>
          <w:lang w:eastAsia="cs-CZ"/>
        </w:rPr>
        <w:t>vitríny</w:t>
      </w:r>
      <w:r w:rsidRPr="004A5AF8">
        <w:rPr>
          <w:rFonts w:ascii="Times New Roman" w:eastAsia="Times New Roman" w:hAnsi="Times New Roman" w:cs="Times New Roman"/>
          <w:sz w:val="24"/>
          <w:szCs w:val="24"/>
          <w:lang w:eastAsia="cs-CZ"/>
        </w:rPr>
        <w:t>.</w:t>
      </w:r>
    </w:p>
    <w:p w14:paraId="523A422F"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2009F851" w14:textId="214027C2"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i/>
          <w:sz w:val="24"/>
          <w:szCs w:val="20"/>
          <w:lang w:eastAsia="cs-CZ"/>
        </w:rPr>
        <w:t>Položka 5139 – Nákup materiálu, ORG 601</w:t>
      </w:r>
      <w:r w:rsidRPr="004A5AF8">
        <w:rPr>
          <w:rFonts w:ascii="Times New Roman" w:eastAsia="Times New Roman" w:hAnsi="Times New Roman" w:cs="Times New Roman"/>
          <w:i/>
          <w:sz w:val="24"/>
          <w:szCs w:val="20"/>
          <w:lang w:eastAsia="cs-CZ"/>
        </w:rPr>
        <w:tab/>
        <w:t xml:space="preserve">           </w:t>
      </w:r>
      <w:r w:rsidRPr="004A5AF8">
        <w:rPr>
          <w:rFonts w:ascii="Times New Roman" w:eastAsia="Times New Roman" w:hAnsi="Times New Roman" w:cs="Times New Roman"/>
          <w:i/>
          <w:sz w:val="24"/>
          <w:szCs w:val="20"/>
          <w:lang w:eastAsia="cs-CZ"/>
        </w:rPr>
        <w:tab/>
        <w:t xml:space="preserve">  </w:t>
      </w:r>
      <w:r w:rsidR="00AE2536">
        <w:rPr>
          <w:rFonts w:ascii="Times New Roman" w:eastAsia="Times New Roman" w:hAnsi="Times New Roman" w:cs="Times New Roman"/>
          <w:i/>
          <w:sz w:val="24"/>
          <w:szCs w:val="20"/>
          <w:lang w:eastAsia="cs-CZ"/>
        </w:rPr>
        <w:t xml:space="preserve">       </w:t>
      </w:r>
      <w:r w:rsidR="009C4D47">
        <w:rPr>
          <w:rFonts w:ascii="Times New Roman" w:eastAsia="Times New Roman" w:hAnsi="Times New Roman" w:cs="Times New Roman"/>
          <w:i/>
          <w:sz w:val="24"/>
          <w:szCs w:val="20"/>
          <w:lang w:eastAsia="cs-CZ"/>
        </w:rPr>
        <w:t xml:space="preserve">     </w:t>
      </w:r>
      <w:r w:rsidR="00AE2536">
        <w:rPr>
          <w:rFonts w:ascii="Times New Roman" w:eastAsia="Times New Roman" w:hAnsi="Times New Roman" w:cs="Times New Roman"/>
          <w:i/>
          <w:sz w:val="24"/>
          <w:szCs w:val="20"/>
          <w:lang w:eastAsia="cs-CZ"/>
        </w:rPr>
        <w:t xml:space="preserve">   čerpáno 138,57 tis. (</w:t>
      </w:r>
      <w:r w:rsidR="009C4D47" w:rsidRPr="004A5AF8">
        <w:rPr>
          <w:rFonts w:ascii="Times New Roman" w:eastAsia="Times New Roman" w:hAnsi="Times New Roman" w:cs="Times New Roman"/>
          <w:i/>
          <w:sz w:val="24"/>
          <w:szCs w:val="20"/>
          <w:lang w:eastAsia="cs-CZ"/>
        </w:rPr>
        <w:t>81,51 % RU</w:t>
      </w:r>
      <w:r w:rsidRPr="004A5AF8">
        <w:rPr>
          <w:rFonts w:ascii="Times New Roman" w:eastAsia="Times New Roman" w:hAnsi="Times New Roman" w:cs="Times New Roman"/>
          <w:i/>
          <w:sz w:val="24"/>
          <w:szCs w:val="20"/>
          <w:lang w:eastAsia="cs-CZ"/>
        </w:rPr>
        <w:t>)</w:t>
      </w:r>
    </w:p>
    <w:p w14:paraId="3987FCD7" w14:textId="253FBB99"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lang w:eastAsia="cs-CZ"/>
        </w:rPr>
        <w:t xml:space="preserve">Finanční prostředky z této položky </w:t>
      </w:r>
      <w:r w:rsidRPr="004A5AF8">
        <w:rPr>
          <w:rFonts w:ascii="Times New Roman" w:eastAsia="Times New Roman" w:hAnsi="Times New Roman" w:cs="Times New Roman"/>
          <w:sz w:val="24"/>
          <w:szCs w:val="24"/>
          <w:lang w:eastAsia="cs-CZ"/>
        </w:rPr>
        <w:t xml:space="preserve">byly použity na rámy, háčky, pružinové klipy chrom, silon závěsný, lepenka, karton – akce Fenomén </w:t>
      </w:r>
      <w:proofErr w:type="spellStart"/>
      <w:r w:rsidRPr="004A5AF8">
        <w:rPr>
          <w:rFonts w:ascii="Times New Roman" w:eastAsia="Times New Roman" w:hAnsi="Times New Roman" w:cs="Times New Roman"/>
          <w:sz w:val="24"/>
          <w:szCs w:val="24"/>
          <w:lang w:eastAsia="cs-CZ"/>
        </w:rPr>
        <w:t>Waldes</w:t>
      </w:r>
      <w:proofErr w:type="spellEnd"/>
      <w:r w:rsidRPr="004A5AF8">
        <w:rPr>
          <w:rFonts w:ascii="Times New Roman" w:eastAsia="Times New Roman" w:hAnsi="Times New Roman" w:cs="Times New Roman"/>
          <w:sz w:val="24"/>
          <w:szCs w:val="24"/>
          <w:lang w:eastAsia="cs-CZ"/>
        </w:rPr>
        <w:t xml:space="preserve">, Fenomén </w:t>
      </w:r>
      <w:proofErr w:type="spellStart"/>
      <w:proofErr w:type="gramStart"/>
      <w:r w:rsidRPr="004A5AF8">
        <w:rPr>
          <w:rFonts w:ascii="Times New Roman" w:eastAsia="Times New Roman" w:hAnsi="Times New Roman" w:cs="Times New Roman"/>
          <w:sz w:val="24"/>
          <w:szCs w:val="24"/>
          <w:lang w:eastAsia="cs-CZ"/>
        </w:rPr>
        <w:t>Koh</w:t>
      </w:r>
      <w:proofErr w:type="spellEnd"/>
      <w:r w:rsidR="00EF05CF">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i</w:t>
      </w:r>
      <w:r w:rsidR="008371BB">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noor</w:t>
      </w:r>
      <w:proofErr w:type="spellEnd"/>
      <w:proofErr w:type="gramEnd"/>
      <w:r w:rsidRPr="004A5AF8">
        <w:rPr>
          <w:rFonts w:ascii="Times New Roman" w:eastAsia="Times New Roman" w:hAnsi="Times New Roman" w:cs="Times New Roman"/>
          <w:sz w:val="24"/>
          <w:szCs w:val="24"/>
          <w:lang w:eastAsia="cs-CZ"/>
        </w:rPr>
        <w:t xml:space="preserve">. </w:t>
      </w:r>
    </w:p>
    <w:p w14:paraId="30FB8D89" w14:textId="190CB334"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Reklamní </w:t>
      </w:r>
      <w:proofErr w:type="spellStart"/>
      <w:r w:rsidRPr="004A5AF8">
        <w:rPr>
          <w:rFonts w:ascii="Times New Roman" w:eastAsia="Times New Roman" w:hAnsi="Times New Roman" w:cs="Times New Roman"/>
          <w:sz w:val="24"/>
          <w:szCs w:val="24"/>
          <w:lang w:eastAsia="cs-CZ"/>
        </w:rPr>
        <w:t>forex</w:t>
      </w:r>
      <w:proofErr w:type="spellEnd"/>
      <w:r w:rsidRPr="004A5AF8">
        <w:rPr>
          <w:rFonts w:ascii="Times New Roman" w:eastAsia="Times New Roman" w:hAnsi="Times New Roman" w:cs="Times New Roman"/>
          <w:sz w:val="24"/>
          <w:szCs w:val="24"/>
          <w:lang w:eastAsia="cs-CZ"/>
        </w:rPr>
        <w:t xml:space="preserve">. </w:t>
      </w:r>
      <w:proofErr w:type="gramStart"/>
      <w:r w:rsidRPr="004A5AF8">
        <w:rPr>
          <w:rFonts w:ascii="Times New Roman" w:eastAsia="Times New Roman" w:hAnsi="Times New Roman" w:cs="Times New Roman"/>
          <w:sz w:val="24"/>
          <w:szCs w:val="24"/>
          <w:lang w:eastAsia="cs-CZ"/>
        </w:rPr>
        <w:t>desky</w:t>
      </w:r>
      <w:proofErr w:type="gramEnd"/>
      <w:r w:rsidRPr="004A5AF8">
        <w:rPr>
          <w:rFonts w:ascii="Times New Roman" w:eastAsia="Times New Roman" w:hAnsi="Times New Roman" w:cs="Times New Roman"/>
          <w:sz w:val="24"/>
          <w:szCs w:val="24"/>
          <w:lang w:eastAsia="cs-CZ"/>
        </w:rPr>
        <w:t>, květin.</w:t>
      </w:r>
      <w:r w:rsidR="00EF05CF">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výzdoba,</w:t>
      </w:r>
      <w:r w:rsidR="00EF05CF">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propagační předměty</w:t>
      </w:r>
      <w:r w:rsidR="00EF05CF">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bloky, propagační předměty</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 tašky s potiskem.</w:t>
      </w:r>
    </w:p>
    <w:p w14:paraId="7D6033EE" w14:textId="5C1C3A8A" w:rsidR="00522F22" w:rsidRPr="004A5AF8" w:rsidRDefault="004A5AF8" w:rsidP="00522F22">
      <w:pPr>
        <w:overflowPunct w:val="0"/>
        <w:autoSpaceDE w:val="0"/>
        <w:autoSpaceDN w:val="0"/>
        <w:adjustRightInd w:val="0"/>
        <w:spacing w:after="0" w:line="240" w:lineRule="auto"/>
        <w:rPr>
          <w:rFonts w:ascii="Times New Roman" w:eastAsia="Times New Roman" w:hAnsi="Times New Roman" w:cs="Times New Roman"/>
          <w:i/>
          <w:sz w:val="24"/>
          <w:szCs w:val="24"/>
          <w:lang w:eastAsia="cs-CZ"/>
        </w:rPr>
      </w:pPr>
      <w:bookmarkStart w:id="6" w:name="_Hlk45956772"/>
      <w:r w:rsidRPr="004A5AF8">
        <w:rPr>
          <w:rFonts w:ascii="Times New Roman" w:eastAsia="Times New Roman" w:hAnsi="Times New Roman" w:cs="Times New Roman"/>
          <w:i/>
          <w:sz w:val="24"/>
          <w:szCs w:val="24"/>
          <w:lang w:eastAsia="cs-CZ"/>
        </w:rPr>
        <w:t xml:space="preserve">Položka 5166 – Konzult., poradenské a právní služby, </w:t>
      </w:r>
      <w:r w:rsidR="00522F22" w:rsidRPr="004A5AF8">
        <w:rPr>
          <w:rFonts w:ascii="Times New Roman" w:eastAsia="Times New Roman" w:hAnsi="Times New Roman" w:cs="Times New Roman"/>
          <w:i/>
          <w:sz w:val="24"/>
          <w:szCs w:val="20"/>
          <w:lang w:eastAsia="cs-CZ"/>
        </w:rPr>
        <w:t>ORG 601</w:t>
      </w:r>
      <w:r w:rsidR="00522F22" w:rsidRPr="004A5AF8">
        <w:rPr>
          <w:rFonts w:ascii="Times New Roman" w:eastAsia="Times New Roman" w:hAnsi="Times New Roman" w:cs="Times New Roman"/>
          <w:i/>
          <w:sz w:val="24"/>
          <w:szCs w:val="24"/>
          <w:lang w:eastAsia="cs-CZ"/>
        </w:rPr>
        <w:t xml:space="preserve">    </w:t>
      </w:r>
    </w:p>
    <w:p w14:paraId="12A9C4ED" w14:textId="17438478" w:rsidR="004A5AF8" w:rsidRPr="004A5AF8" w:rsidRDefault="00522F22" w:rsidP="00522F22">
      <w:pPr>
        <w:overflowPunct w:val="0"/>
        <w:autoSpaceDE w:val="0"/>
        <w:autoSpaceDN w:val="0"/>
        <w:adjustRightInd w:val="0"/>
        <w:spacing w:after="0" w:line="240" w:lineRule="auto"/>
        <w:jc w:val="right"/>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0"/>
          <w:lang w:eastAsia="cs-CZ"/>
        </w:rPr>
        <w:t>čerpáno 43,54 tis.</w:t>
      </w:r>
      <w:r w:rsidR="00EF05CF">
        <w:rPr>
          <w:rFonts w:ascii="Times New Roman" w:eastAsia="Times New Roman" w:hAnsi="Times New Roman" w:cs="Times New Roman"/>
          <w:i/>
          <w:sz w:val="24"/>
          <w:szCs w:val="20"/>
          <w:lang w:eastAsia="cs-CZ"/>
        </w:rPr>
        <w:t xml:space="preserve"> </w:t>
      </w:r>
      <w:r>
        <w:rPr>
          <w:rFonts w:ascii="Times New Roman" w:eastAsia="Times New Roman" w:hAnsi="Times New Roman" w:cs="Times New Roman"/>
          <w:i/>
          <w:sz w:val="24"/>
          <w:szCs w:val="20"/>
          <w:lang w:eastAsia="cs-CZ"/>
        </w:rPr>
        <w:t>Kč (43,54</w:t>
      </w:r>
      <w:r w:rsidR="004A5AF8" w:rsidRPr="004A5AF8">
        <w:rPr>
          <w:rFonts w:ascii="Times New Roman" w:eastAsia="Times New Roman" w:hAnsi="Times New Roman" w:cs="Times New Roman"/>
          <w:i/>
          <w:sz w:val="24"/>
          <w:szCs w:val="20"/>
          <w:lang w:eastAsia="cs-CZ"/>
        </w:rPr>
        <w:t xml:space="preserve"> % RU)</w:t>
      </w:r>
    </w:p>
    <w:p w14:paraId="5B4BA988" w14:textId="7B967040"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Finanční prostředky z této položky byly použity na administraci veřejné zakázky</w:t>
      </w:r>
      <w:r w:rsidR="00522F22">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 xml:space="preserve">Tiskové služby pro ÚMČ Praha 10, zveřejnění zakázek na Tiskové služby na Tender </w:t>
      </w:r>
      <w:r w:rsidR="00522F22" w:rsidRPr="004A5AF8">
        <w:rPr>
          <w:rFonts w:ascii="Times New Roman" w:eastAsia="Times New Roman" w:hAnsi="Times New Roman" w:cs="Times New Roman"/>
          <w:sz w:val="24"/>
          <w:szCs w:val="24"/>
          <w:lang w:eastAsia="cs-CZ"/>
        </w:rPr>
        <w:t>aréna</w:t>
      </w:r>
      <w:r w:rsidRPr="004A5AF8">
        <w:rPr>
          <w:rFonts w:ascii="Times New Roman" w:eastAsia="Times New Roman" w:hAnsi="Times New Roman" w:cs="Times New Roman"/>
          <w:sz w:val="24"/>
          <w:szCs w:val="24"/>
          <w:lang w:eastAsia="cs-CZ"/>
        </w:rPr>
        <w:t xml:space="preserve"> pro časopis Praha 10.</w:t>
      </w:r>
    </w:p>
    <w:p w14:paraId="08E8E21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iCs/>
          <w:sz w:val="24"/>
          <w:szCs w:val="20"/>
          <w:lang w:eastAsia="cs-CZ"/>
        </w:rPr>
      </w:pPr>
    </w:p>
    <w:p w14:paraId="6936B3E5" w14:textId="404F3516"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iCs/>
          <w:sz w:val="24"/>
          <w:szCs w:val="20"/>
          <w:lang w:eastAsia="cs-CZ"/>
        </w:rPr>
      </w:pPr>
      <w:r w:rsidRPr="004A5AF8">
        <w:rPr>
          <w:rFonts w:ascii="Times New Roman" w:eastAsia="Times New Roman" w:hAnsi="Times New Roman" w:cs="Times New Roman"/>
          <w:i/>
          <w:iCs/>
          <w:sz w:val="24"/>
          <w:szCs w:val="20"/>
          <w:lang w:eastAsia="cs-CZ"/>
        </w:rPr>
        <w:t xml:space="preserve">Položka 5169 – Nákup ostatních služeb, ORG 601     </w:t>
      </w:r>
      <w:r w:rsidR="007A3E2A">
        <w:rPr>
          <w:rFonts w:ascii="Times New Roman" w:eastAsia="Times New Roman" w:hAnsi="Times New Roman" w:cs="Times New Roman"/>
          <w:i/>
          <w:iCs/>
          <w:sz w:val="24"/>
          <w:szCs w:val="20"/>
          <w:lang w:eastAsia="cs-CZ"/>
        </w:rPr>
        <w:t xml:space="preserve">    </w:t>
      </w:r>
      <w:r w:rsidRPr="004A5AF8">
        <w:rPr>
          <w:rFonts w:ascii="Times New Roman" w:eastAsia="Times New Roman" w:hAnsi="Times New Roman" w:cs="Times New Roman"/>
          <w:i/>
          <w:iCs/>
          <w:sz w:val="24"/>
          <w:szCs w:val="20"/>
          <w:lang w:eastAsia="cs-CZ"/>
        </w:rPr>
        <w:t xml:space="preserve">   čerpáno 4 254,20 tis. </w:t>
      </w:r>
      <w:bookmarkEnd w:id="6"/>
      <w:r w:rsidR="009C4D47" w:rsidRPr="004A5AF8">
        <w:rPr>
          <w:rFonts w:ascii="Times New Roman" w:eastAsia="Times New Roman" w:hAnsi="Times New Roman" w:cs="Times New Roman"/>
          <w:i/>
          <w:iCs/>
          <w:sz w:val="24"/>
          <w:szCs w:val="20"/>
          <w:lang w:eastAsia="cs-CZ"/>
        </w:rPr>
        <w:t>Kč (94,96</w:t>
      </w:r>
      <w:r w:rsidRPr="004A5AF8">
        <w:rPr>
          <w:rFonts w:ascii="Times New Roman" w:eastAsia="Times New Roman" w:hAnsi="Times New Roman" w:cs="Times New Roman"/>
          <w:i/>
          <w:iCs/>
          <w:sz w:val="24"/>
          <w:szCs w:val="20"/>
          <w:lang w:eastAsia="cs-CZ"/>
        </w:rPr>
        <w:t xml:space="preserve"> % RU)</w:t>
      </w:r>
    </w:p>
    <w:p w14:paraId="72A04339" w14:textId="77F24EA5" w:rsidR="004A5AF8" w:rsidRPr="004A5AF8" w:rsidRDefault="004A5AF8" w:rsidP="004A5AF8">
      <w:pPr>
        <w:spacing w:after="0" w:line="240" w:lineRule="auto"/>
        <w:jc w:val="both"/>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0"/>
          <w:lang w:eastAsia="cs-CZ"/>
        </w:rPr>
        <w:t xml:space="preserve">Finanční prostředky byly použity pro činnost tiskového oddělení a to na informování veřejnosti o důležitých zprávách z ÚMČ Praha 10 a o akcích pořádaných na území MČ Praha 10. </w:t>
      </w:r>
      <w:r w:rsidR="00522F22">
        <w:rPr>
          <w:rFonts w:ascii="Times New Roman" w:eastAsia="Times New Roman" w:hAnsi="Times New Roman" w:cs="Times New Roman"/>
          <w:sz w:val="24"/>
          <w:szCs w:val="20"/>
          <w:lang w:eastAsia="cs-CZ"/>
        </w:rPr>
        <w:br/>
      </w:r>
      <w:r w:rsidRPr="004A5AF8">
        <w:rPr>
          <w:rFonts w:ascii="Times New Roman" w:eastAsia="Times New Roman" w:hAnsi="Times New Roman" w:cs="Times New Roman"/>
          <w:sz w:val="24"/>
          <w:szCs w:val="20"/>
          <w:lang w:eastAsia="cs-CZ"/>
        </w:rPr>
        <w:t xml:space="preserve">Jednalo se zejména o výdaje na tyto činnosti: </w:t>
      </w:r>
    </w:p>
    <w:p w14:paraId="093FE0F0" w14:textId="15F2DBA4"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lang w:eastAsia="cs-CZ"/>
        </w:rPr>
        <w:t xml:space="preserve">grafické zpracování, </w:t>
      </w:r>
      <w:r w:rsidR="007A3E2A" w:rsidRPr="004A5AF8">
        <w:rPr>
          <w:rFonts w:ascii="Times New Roman" w:eastAsia="Times New Roman" w:hAnsi="Times New Roman" w:cs="Times New Roman"/>
          <w:sz w:val="24"/>
          <w:szCs w:val="20"/>
          <w:lang w:eastAsia="cs-CZ"/>
        </w:rPr>
        <w:t>korektury, tisk</w:t>
      </w:r>
      <w:r w:rsidRPr="004A5AF8">
        <w:rPr>
          <w:rFonts w:ascii="Times New Roman" w:eastAsia="Times New Roman" w:hAnsi="Times New Roman" w:cs="Times New Roman"/>
          <w:sz w:val="24"/>
          <w:szCs w:val="20"/>
          <w:lang w:eastAsia="cs-CZ"/>
        </w:rPr>
        <w:t xml:space="preserve"> a distribuce měsíčníku Praha 10, zlom brožury Nový Eden, fotografické služby, montáže a demontáže </w:t>
      </w:r>
      <w:proofErr w:type="spellStart"/>
      <w:r w:rsidRPr="004A5AF8">
        <w:rPr>
          <w:rFonts w:ascii="Times New Roman" w:eastAsia="Times New Roman" w:hAnsi="Times New Roman" w:cs="Times New Roman"/>
          <w:sz w:val="24"/>
          <w:szCs w:val="20"/>
          <w:lang w:eastAsia="cs-CZ"/>
        </w:rPr>
        <w:t>forexových</w:t>
      </w:r>
      <w:proofErr w:type="spellEnd"/>
      <w:r w:rsidRPr="004A5AF8">
        <w:rPr>
          <w:rFonts w:ascii="Times New Roman" w:eastAsia="Times New Roman" w:hAnsi="Times New Roman" w:cs="Times New Roman"/>
          <w:sz w:val="24"/>
          <w:szCs w:val="20"/>
          <w:lang w:eastAsia="cs-CZ"/>
        </w:rPr>
        <w:t xml:space="preserve"> panelů s propagací činnosti MČ Praha 10 – např. </w:t>
      </w:r>
      <w:r w:rsidRPr="004A5AF8">
        <w:rPr>
          <w:rFonts w:ascii="Times New Roman" w:eastAsia="Times New Roman" w:hAnsi="Times New Roman" w:cs="Times New Roman"/>
          <w:sz w:val="24"/>
          <w:szCs w:val="24"/>
          <w:lang w:eastAsia="cs-CZ"/>
        </w:rPr>
        <w:t xml:space="preserve">Fenomén </w:t>
      </w:r>
      <w:proofErr w:type="spellStart"/>
      <w:r w:rsidRPr="004A5AF8">
        <w:rPr>
          <w:rFonts w:ascii="Times New Roman" w:eastAsia="Times New Roman" w:hAnsi="Times New Roman" w:cs="Times New Roman"/>
          <w:sz w:val="24"/>
          <w:szCs w:val="24"/>
          <w:lang w:eastAsia="cs-CZ"/>
        </w:rPr>
        <w:t>Waldes</w:t>
      </w:r>
      <w:proofErr w:type="spellEnd"/>
      <w:r w:rsidRPr="004A5AF8">
        <w:rPr>
          <w:rFonts w:ascii="Times New Roman" w:eastAsia="Times New Roman" w:hAnsi="Times New Roman" w:cs="Times New Roman"/>
          <w:sz w:val="24"/>
          <w:szCs w:val="24"/>
          <w:lang w:eastAsia="cs-CZ"/>
        </w:rPr>
        <w:t xml:space="preserve">, Fenomén </w:t>
      </w:r>
      <w:proofErr w:type="spellStart"/>
      <w:r w:rsidRPr="004A5AF8">
        <w:rPr>
          <w:rFonts w:ascii="Times New Roman" w:eastAsia="Times New Roman" w:hAnsi="Times New Roman" w:cs="Times New Roman"/>
          <w:sz w:val="24"/>
          <w:szCs w:val="24"/>
          <w:lang w:eastAsia="cs-CZ"/>
        </w:rPr>
        <w:t>Koh</w:t>
      </w:r>
      <w:proofErr w:type="spellEnd"/>
      <w:r w:rsidR="00EF05CF">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i</w:t>
      </w:r>
      <w:r w:rsidR="00EF05CF">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noor</w:t>
      </w:r>
      <w:proofErr w:type="spellEnd"/>
      <w:r w:rsidRPr="004A5AF8">
        <w:rPr>
          <w:rFonts w:ascii="Times New Roman" w:eastAsia="Times New Roman" w:hAnsi="Times New Roman" w:cs="Times New Roman"/>
          <w:sz w:val="24"/>
          <w:szCs w:val="24"/>
          <w:lang w:eastAsia="cs-CZ"/>
        </w:rPr>
        <w:t xml:space="preserve">, Farmářské trhy, Dobrovolník roku, Pomoc Ukrajině, Veletrh sociálních služeb, Sportovec roku Prahy 10, Jiří Kolář, Kalendárium, Běháme na Desítce, Nový Eden, Letní kino, Desítka na Desítce, Dotace 2023, Nová strašnická škola, Komorní koncerty, Sportuj v parku, Kolben, </w:t>
      </w:r>
      <w:proofErr w:type="spellStart"/>
      <w:r w:rsidRPr="004A5AF8">
        <w:rPr>
          <w:rFonts w:ascii="Times New Roman" w:eastAsia="Times New Roman" w:hAnsi="Times New Roman" w:cs="Times New Roman"/>
          <w:sz w:val="24"/>
          <w:szCs w:val="24"/>
          <w:lang w:eastAsia="cs-CZ"/>
        </w:rPr>
        <w:t>Eko</w:t>
      </w:r>
      <w:proofErr w:type="spellEnd"/>
      <w:r w:rsidRPr="004A5AF8">
        <w:rPr>
          <w:rFonts w:ascii="Times New Roman" w:eastAsia="Times New Roman" w:hAnsi="Times New Roman" w:cs="Times New Roman"/>
          <w:sz w:val="24"/>
          <w:szCs w:val="24"/>
          <w:lang w:eastAsia="cs-CZ"/>
        </w:rPr>
        <w:t xml:space="preserve"> likvidace.</w:t>
      </w:r>
    </w:p>
    <w:p w14:paraId="72A51B25"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proofErr w:type="spellStart"/>
      <w:r w:rsidRPr="004A5AF8">
        <w:rPr>
          <w:rFonts w:ascii="Times New Roman" w:eastAsia="Times New Roman" w:hAnsi="Times New Roman" w:cs="Times New Roman"/>
          <w:sz w:val="24"/>
          <w:szCs w:val="24"/>
          <w:lang w:eastAsia="cs-CZ"/>
        </w:rPr>
        <w:t>Videopozvánky</w:t>
      </w:r>
      <w:proofErr w:type="spellEnd"/>
      <w:r w:rsidRPr="004A5AF8">
        <w:rPr>
          <w:rFonts w:ascii="Times New Roman" w:eastAsia="Times New Roman" w:hAnsi="Times New Roman" w:cs="Times New Roman"/>
          <w:sz w:val="24"/>
          <w:szCs w:val="24"/>
          <w:lang w:eastAsia="cs-CZ"/>
        </w:rPr>
        <w:t xml:space="preserve"> na </w:t>
      </w:r>
      <w:proofErr w:type="spellStart"/>
      <w:r w:rsidRPr="004A5AF8">
        <w:rPr>
          <w:rFonts w:ascii="Times New Roman" w:eastAsia="Times New Roman" w:hAnsi="Times New Roman" w:cs="Times New Roman"/>
          <w:sz w:val="24"/>
          <w:szCs w:val="24"/>
          <w:lang w:eastAsia="cs-CZ"/>
        </w:rPr>
        <w:t>Architecture</w:t>
      </w:r>
      <w:proofErr w:type="spellEnd"/>
      <w:r w:rsidRPr="004A5AF8">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Week</w:t>
      </w:r>
      <w:proofErr w:type="spellEnd"/>
      <w:r w:rsidRPr="004A5AF8">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Signal</w:t>
      </w:r>
      <w:proofErr w:type="spellEnd"/>
      <w:r w:rsidRPr="004A5AF8">
        <w:rPr>
          <w:rFonts w:ascii="Times New Roman" w:eastAsia="Times New Roman" w:hAnsi="Times New Roman" w:cs="Times New Roman"/>
          <w:sz w:val="24"/>
          <w:szCs w:val="24"/>
          <w:lang w:eastAsia="cs-CZ"/>
        </w:rPr>
        <w:t xml:space="preserve"> Festival 2022, </w:t>
      </w:r>
      <w:proofErr w:type="spellStart"/>
      <w:r w:rsidRPr="004A5AF8">
        <w:rPr>
          <w:rFonts w:ascii="Times New Roman" w:eastAsia="Times New Roman" w:hAnsi="Times New Roman" w:cs="Times New Roman"/>
          <w:sz w:val="24"/>
          <w:szCs w:val="24"/>
          <w:lang w:eastAsia="cs-CZ"/>
        </w:rPr>
        <w:t>videoreportáže</w:t>
      </w:r>
      <w:proofErr w:type="spellEnd"/>
      <w:r w:rsidRPr="004A5AF8">
        <w:rPr>
          <w:rFonts w:ascii="Times New Roman" w:eastAsia="Times New Roman" w:hAnsi="Times New Roman" w:cs="Times New Roman"/>
          <w:sz w:val="24"/>
          <w:szCs w:val="24"/>
          <w:lang w:eastAsia="cs-CZ"/>
        </w:rPr>
        <w:t xml:space="preserve"> Běháme na Desítce a Desítka na Desítce, Vánoce na </w:t>
      </w:r>
      <w:proofErr w:type="spellStart"/>
      <w:r w:rsidRPr="004A5AF8">
        <w:rPr>
          <w:rFonts w:ascii="Times New Roman" w:eastAsia="Times New Roman" w:hAnsi="Times New Roman" w:cs="Times New Roman"/>
          <w:sz w:val="24"/>
          <w:szCs w:val="24"/>
          <w:lang w:eastAsia="cs-CZ"/>
        </w:rPr>
        <w:t>Čecháči</w:t>
      </w:r>
      <w:proofErr w:type="spellEnd"/>
      <w:r w:rsidRPr="004A5AF8">
        <w:rPr>
          <w:rFonts w:ascii="Times New Roman" w:eastAsia="Times New Roman" w:hAnsi="Times New Roman" w:cs="Times New Roman"/>
          <w:sz w:val="24"/>
          <w:szCs w:val="24"/>
          <w:lang w:eastAsia="cs-CZ"/>
        </w:rPr>
        <w:t xml:space="preserve">. Fotografické služby a spoty do rozhlasu. Propagace příspěvků na </w:t>
      </w:r>
      <w:proofErr w:type="spellStart"/>
      <w:r w:rsidRPr="004A5AF8">
        <w:rPr>
          <w:rFonts w:ascii="Times New Roman" w:eastAsia="Times New Roman" w:hAnsi="Times New Roman" w:cs="Times New Roman"/>
          <w:sz w:val="24"/>
          <w:szCs w:val="24"/>
          <w:lang w:eastAsia="cs-CZ"/>
        </w:rPr>
        <w:t>Facebook</w:t>
      </w:r>
      <w:proofErr w:type="spellEnd"/>
      <w:r w:rsidRPr="004A5AF8">
        <w:rPr>
          <w:rFonts w:ascii="Times New Roman" w:eastAsia="Times New Roman" w:hAnsi="Times New Roman" w:cs="Times New Roman"/>
          <w:sz w:val="24"/>
          <w:szCs w:val="24"/>
          <w:lang w:eastAsia="cs-CZ"/>
        </w:rPr>
        <w:t xml:space="preserve"> Prahy 10. Technické zajištění, instalace a </w:t>
      </w:r>
      <w:proofErr w:type="spellStart"/>
      <w:r w:rsidRPr="004A5AF8">
        <w:rPr>
          <w:rFonts w:ascii="Times New Roman" w:eastAsia="Times New Roman" w:hAnsi="Times New Roman" w:cs="Times New Roman"/>
          <w:sz w:val="24"/>
          <w:szCs w:val="24"/>
          <w:lang w:eastAsia="cs-CZ"/>
        </w:rPr>
        <w:t>deinstalace</w:t>
      </w:r>
      <w:proofErr w:type="spellEnd"/>
      <w:r w:rsidRPr="004A5AF8">
        <w:rPr>
          <w:rFonts w:ascii="Times New Roman" w:eastAsia="Times New Roman" w:hAnsi="Times New Roman" w:cs="Times New Roman"/>
          <w:sz w:val="24"/>
          <w:szCs w:val="24"/>
          <w:lang w:eastAsia="cs-CZ"/>
        </w:rPr>
        <w:t xml:space="preserve"> výstav. </w:t>
      </w:r>
    </w:p>
    <w:p w14:paraId="430F50F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Finanční prostředky byly dále použity pro pravidelné měsíční úhrady na poskytování služeb Monitora.cz za monitoring médií období 2022.</w:t>
      </w:r>
    </w:p>
    <w:p w14:paraId="37968401" w14:textId="77777777" w:rsidR="00EF05CF" w:rsidRDefault="00EF05CF"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i/>
          <w:sz w:val="24"/>
          <w:szCs w:val="20"/>
          <w:lang w:eastAsia="cs-CZ"/>
        </w:rPr>
      </w:pPr>
    </w:p>
    <w:p w14:paraId="49625272" w14:textId="769F1E27"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sz w:val="24"/>
          <w:szCs w:val="20"/>
          <w:lang w:eastAsia="cs-CZ"/>
        </w:rPr>
        <w:t xml:space="preserve">Položka 5175 – Pohoštění, </w:t>
      </w:r>
      <w:r w:rsidRPr="004A5AF8">
        <w:rPr>
          <w:rFonts w:ascii="Times New Roman" w:eastAsia="Times New Roman" w:hAnsi="Times New Roman" w:cs="Times New Roman"/>
          <w:i/>
          <w:iCs/>
          <w:sz w:val="24"/>
          <w:szCs w:val="20"/>
          <w:lang w:eastAsia="cs-CZ"/>
        </w:rPr>
        <w:t xml:space="preserve">ORG 601                                  </w:t>
      </w:r>
      <w:r w:rsidR="007A3E2A">
        <w:rPr>
          <w:rFonts w:ascii="Times New Roman" w:eastAsia="Times New Roman" w:hAnsi="Times New Roman" w:cs="Times New Roman"/>
          <w:i/>
          <w:iCs/>
          <w:sz w:val="24"/>
          <w:szCs w:val="20"/>
          <w:lang w:eastAsia="cs-CZ"/>
        </w:rPr>
        <w:t xml:space="preserve">     </w:t>
      </w:r>
      <w:r w:rsidRPr="004A5AF8">
        <w:rPr>
          <w:rFonts w:ascii="Times New Roman" w:eastAsia="Times New Roman" w:hAnsi="Times New Roman" w:cs="Times New Roman"/>
          <w:i/>
          <w:iCs/>
          <w:sz w:val="24"/>
          <w:szCs w:val="20"/>
          <w:lang w:eastAsia="cs-CZ"/>
        </w:rPr>
        <w:t xml:space="preserve"> </w:t>
      </w:r>
      <w:r w:rsidR="00522F22">
        <w:rPr>
          <w:rFonts w:ascii="Times New Roman" w:eastAsia="Times New Roman" w:hAnsi="Times New Roman" w:cs="Times New Roman"/>
          <w:i/>
          <w:sz w:val="24"/>
          <w:szCs w:val="20"/>
          <w:lang w:eastAsia="cs-CZ"/>
        </w:rPr>
        <w:t>čerpáno 7,42 tis. Kč (</w:t>
      </w:r>
      <w:r w:rsidR="007A3E2A" w:rsidRPr="004A5AF8">
        <w:rPr>
          <w:rFonts w:ascii="Times New Roman" w:eastAsia="Times New Roman" w:hAnsi="Times New Roman" w:cs="Times New Roman"/>
          <w:i/>
          <w:sz w:val="24"/>
          <w:szCs w:val="20"/>
          <w:lang w:eastAsia="cs-CZ"/>
        </w:rPr>
        <w:t>37,10 % RU</w:t>
      </w:r>
      <w:r w:rsidRPr="004A5AF8">
        <w:rPr>
          <w:rFonts w:ascii="Times New Roman" w:eastAsia="Times New Roman" w:hAnsi="Times New Roman" w:cs="Times New Roman"/>
          <w:i/>
          <w:sz w:val="24"/>
          <w:szCs w:val="20"/>
          <w:lang w:eastAsia="cs-CZ"/>
        </w:rPr>
        <w:t>)</w:t>
      </w:r>
    </w:p>
    <w:p w14:paraId="5C01CC35" w14:textId="5BB3CC75"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0"/>
          <w:lang w:eastAsia="cs-CZ"/>
        </w:rPr>
        <w:t xml:space="preserve">Finanční prostředky z této položky byly použity na pohoštění na </w:t>
      </w:r>
      <w:proofErr w:type="spellStart"/>
      <w:r w:rsidRPr="004A5AF8">
        <w:rPr>
          <w:rFonts w:ascii="Times New Roman" w:eastAsia="Times New Roman" w:hAnsi="Times New Roman" w:cs="Times New Roman"/>
          <w:sz w:val="24"/>
          <w:szCs w:val="20"/>
          <w:lang w:eastAsia="cs-CZ"/>
        </w:rPr>
        <w:t>Dernisáž</w:t>
      </w:r>
      <w:proofErr w:type="spellEnd"/>
      <w:r w:rsidRPr="004A5AF8">
        <w:rPr>
          <w:rFonts w:ascii="Times New Roman" w:eastAsia="Times New Roman" w:hAnsi="Times New Roman" w:cs="Times New Roman"/>
          <w:sz w:val="24"/>
          <w:szCs w:val="20"/>
          <w:lang w:eastAsia="cs-CZ"/>
        </w:rPr>
        <w:t xml:space="preserve"> výstavy </w:t>
      </w:r>
      <w:r w:rsidRPr="004A5AF8">
        <w:rPr>
          <w:rFonts w:ascii="Times New Roman" w:eastAsia="Times New Roman" w:hAnsi="Times New Roman" w:cs="Times New Roman"/>
          <w:sz w:val="24"/>
          <w:szCs w:val="24"/>
          <w:lang w:eastAsia="cs-CZ"/>
        </w:rPr>
        <w:t xml:space="preserve">Fenomén </w:t>
      </w:r>
      <w:proofErr w:type="spellStart"/>
      <w:r w:rsidRPr="004A5AF8">
        <w:rPr>
          <w:rFonts w:ascii="Times New Roman" w:eastAsia="Times New Roman" w:hAnsi="Times New Roman" w:cs="Times New Roman"/>
          <w:sz w:val="24"/>
          <w:szCs w:val="24"/>
          <w:lang w:eastAsia="cs-CZ"/>
        </w:rPr>
        <w:t>Koh</w:t>
      </w:r>
      <w:proofErr w:type="spellEnd"/>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i</w:t>
      </w:r>
      <w:r w:rsidR="008371BB">
        <w:rPr>
          <w:rFonts w:ascii="Times New Roman" w:eastAsia="Times New Roman" w:hAnsi="Times New Roman" w:cs="Times New Roman"/>
          <w:sz w:val="24"/>
          <w:szCs w:val="24"/>
          <w:lang w:eastAsia="cs-CZ"/>
        </w:rPr>
        <w:t xml:space="preserve">– </w:t>
      </w:r>
      <w:proofErr w:type="spellStart"/>
      <w:r w:rsidRPr="004A5AF8">
        <w:rPr>
          <w:rFonts w:ascii="Times New Roman" w:eastAsia="Times New Roman" w:hAnsi="Times New Roman" w:cs="Times New Roman"/>
          <w:sz w:val="24"/>
          <w:szCs w:val="24"/>
          <w:lang w:eastAsia="cs-CZ"/>
        </w:rPr>
        <w:t>noor</w:t>
      </w:r>
      <w:proofErr w:type="spellEnd"/>
      <w:r w:rsidRPr="004A5AF8">
        <w:rPr>
          <w:rFonts w:ascii="Times New Roman" w:eastAsia="Times New Roman" w:hAnsi="Times New Roman" w:cs="Times New Roman"/>
          <w:sz w:val="24"/>
          <w:szCs w:val="24"/>
          <w:lang w:eastAsia="cs-CZ"/>
        </w:rPr>
        <w:t>.</w:t>
      </w:r>
    </w:p>
    <w:p w14:paraId="5398AE0B" w14:textId="77777777" w:rsidR="001C3AA1" w:rsidRDefault="001C3AA1" w:rsidP="004A5AF8">
      <w:pPr>
        <w:tabs>
          <w:tab w:val="left" w:pos="720"/>
        </w:tabs>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p>
    <w:p w14:paraId="79EEE52B" w14:textId="187DCBE4" w:rsidR="004A5AF8" w:rsidRPr="004A5AF8" w:rsidRDefault="004A5AF8" w:rsidP="004A5AF8">
      <w:pPr>
        <w:tabs>
          <w:tab w:val="left" w:pos="720"/>
        </w:tabs>
        <w:overflowPunct w:val="0"/>
        <w:autoSpaceDE w:val="0"/>
        <w:autoSpaceDN w:val="0"/>
        <w:adjustRightInd w:val="0"/>
        <w:spacing w:after="0" w:line="240" w:lineRule="auto"/>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i/>
          <w:sz w:val="24"/>
          <w:szCs w:val="20"/>
          <w:lang w:eastAsia="cs-CZ"/>
        </w:rPr>
        <w:t xml:space="preserve">Položka 5194 – Věcné dary, ORG </w:t>
      </w:r>
      <w:proofErr w:type="gramStart"/>
      <w:r w:rsidRPr="004A5AF8">
        <w:rPr>
          <w:rFonts w:ascii="Times New Roman" w:eastAsia="Times New Roman" w:hAnsi="Times New Roman" w:cs="Times New Roman"/>
          <w:i/>
          <w:sz w:val="24"/>
          <w:szCs w:val="20"/>
          <w:lang w:eastAsia="cs-CZ"/>
        </w:rPr>
        <w:t xml:space="preserve">601                       </w:t>
      </w:r>
      <w:r w:rsidR="007A3E2A">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    čerpáno</w:t>
      </w:r>
      <w:proofErr w:type="gramEnd"/>
      <w:r w:rsidRPr="004A5AF8">
        <w:rPr>
          <w:rFonts w:ascii="Times New Roman" w:eastAsia="Times New Roman" w:hAnsi="Times New Roman" w:cs="Times New Roman"/>
          <w:i/>
          <w:sz w:val="24"/>
          <w:szCs w:val="20"/>
          <w:lang w:eastAsia="cs-CZ"/>
        </w:rPr>
        <w:t xml:space="preserve">  0,0</w:t>
      </w:r>
      <w:r w:rsidR="007A3E2A">
        <w:rPr>
          <w:rFonts w:ascii="Times New Roman" w:eastAsia="Times New Roman" w:hAnsi="Times New Roman" w:cs="Times New Roman"/>
          <w:i/>
          <w:sz w:val="24"/>
          <w:szCs w:val="20"/>
          <w:lang w:eastAsia="cs-CZ"/>
        </w:rPr>
        <w:t xml:space="preserve">0 </w:t>
      </w:r>
      <w:r w:rsidRPr="004A5AF8">
        <w:rPr>
          <w:rFonts w:ascii="Times New Roman" w:eastAsia="Times New Roman" w:hAnsi="Times New Roman" w:cs="Times New Roman"/>
          <w:i/>
          <w:sz w:val="24"/>
          <w:szCs w:val="20"/>
          <w:lang w:eastAsia="cs-CZ"/>
        </w:rPr>
        <w:t>%  RU</w:t>
      </w:r>
    </w:p>
    <w:p w14:paraId="5CDA8C1E" w14:textId="77777777"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lang w:eastAsia="cs-CZ"/>
        </w:rPr>
        <w:t xml:space="preserve">Finanční prostředky z této položky nebyly čerpány. </w:t>
      </w:r>
    </w:p>
    <w:p w14:paraId="70B875B1" w14:textId="77777777" w:rsid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39B45BBE" w14:textId="77777777" w:rsidR="009C4D47" w:rsidRDefault="009C4D47"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320710E8" w14:textId="77777777" w:rsidR="00D85C7D" w:rsidRPr="004A5AF8" w:rsidRDefault="00D85C7D"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6F87F00C"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u w:val="single"/>
          <w:lang w:eastAsia="cs-CZ"/>
        </w:rPr>
      </w:pPr>
      <w:r w:rsidRPr="004A5AF8">
        <w:rPr>
          <w:rFonts w:ascii="Times New Roman" w:eastAsia="Times New Roman" w:hAnsi="Times New Roman" w:cs="Times New Roman"/>
          <w:i/>
          <w:sz w:val="24"/>
          <w:szCs w:val="20"/>
          <w:u w:val="single"/>
          <w:lang w:eastAsia="cs-CZ"/>
        </w:rPr>
        <w:lastRenderedPageBreak/>
        <w:t>Investiční výdaje:</w:t>
      </w:r>
    </w:p>
    <w:p w14:paraId="4D10FA2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0"/>
          <w:u w:val="single"/>
          <w:lang w:eastAsia="cs-CZ"/>
        </w:rPr>
      </w:pPr>
    </w:p>
    <w:p w14:paraId="1F59F633"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3121 – Gymnázia</w:t>
      </w:r>
    </w:p>
    <w:p w14:paraId="09C44306" w14:textId="2313BA60" w:rsidR="00522F22" w:rsidRPr="004A5AF8" w:rsidRDefault="004A5AF8" w:rsidP="00522F22">
      <w:pPr>
        <w:overflowPunct w:val="0"/>
        <w:autoSpaceDE w:val="0"/>
        <w:autoSpaceDN w:val="0"/>
        <w:adjustRightInd w:val="0"/>
        <w:spacing w:after="0" w:line="240" w:lineRule="auto"/>
        <w:rPr>
          <w:rFonts w:ascii="Times New Roman" w:eastAsia="Times New Roman" w:hAnsi="Times New Roman" w:cs="Times New Roman"/>
          <w:i/>
          <w:iCs/>
          <w:sz w:val="24"/>
          <w:szCs w:val="20"/>
          <w:lang w:eastAsia="cs-CZ"/>
        </w:rPr>
      </w:pPr>
      <w:r w:rsidRPr="004A5AF8">
        <w:rPr>
          <w:rFonts w:ascii="Times New Roman" w:eastAsia="Times New Roman" w:hAnsi="Times New Roman" w:cs="Times New Roman"/>
          <w:i/>
          <w:iCs/>
          <w:sz w:val="24"/>
          <w:szCs w:val="20"/>
          <w:lang w:eastAsia="cs-CZ"/>
        </w:rPr>
        <w:t xml:space="preserve">Položka 6359 – Investiční transfery ostat. </w:t>
      </w:r>
      <w:r w:rsidR="00522F22">
        <w:rPr>
          <w:rFonts w:ascii="Times New Roman" w:eastAsia="Times New Roman" w:hAnsi="Times New Roman" w:cs="Times New Roman"/>
          <w:i/>
          <w:iCs/>
          <w:sz w:val="24"/>
          <w:szCs w:val="20"/>
          <w:lang w:eastAsia="cs-CZ"/>
        </w:rPr>
        <w:t>p</w:t>
      </w:r>
      <w:r w:rsidRPr="004A5AF8">
        <w:rPr>
          <w:rFonts w:ascii="Times New Roman" w:eastAsia="Times New Roman" w:hAnsi="Times New Roman" w:cs="Times New Roman"/>
          <w:i/>
          <w:iCs/>
          <w:sz w:val="24"/>
          <w:szCs w:val="20"/>
          <w:lang w:eastAsia="cs-CZ"/>
        </w:rPr>
        <w:t>říspěvk</w:t>
      </w:r>
      <w:r w:rsidR="00522F22">
        <w:rPr>
          <w:rFonts w:ascii="Times New Roman" w:eastAsia="Times New Roman" w:hAnsi="Times New Roman" w:cs="Times New Roman"/>
          <w:i/>
          <w:iCs/>
          <w:sz w:val="24"/>
          <w:szCs w:val="20"/>
          <w:lang w:eastAsia="cs-CZ"/>
        </w:rPr>
        <w:t xml:space="preserve">ovým </w:t>
      </w:r>
      <w:r w:rsidR="00522F22" w:rsidRPr="004A5AF8">
        <w:rPr>
          <w:rFonts w:ascii="Times New Roman" w:eastAsia="Times New Roman" w:hAnsi="Times New Roman" w:cs="Times New Roman"/>
          <w:i/>
          <w:iCs/>
          <w:sz w:val="24"/>
          <w:szCs w:val="20"/>
          <w:lang w:eastAsia="cs-CZ"/>
        </w:rPr>
        <w:t>org</w:t>
      </w:r>
      <w:r w:rsidR="00522F22">
        <w:rPr>
          <w:rFonts w:ascii="Times New Roman" w:eastAsia="Times New Roman" w:hAnsi="Times New Roman" w:cs="Times New Roman"/>
          <w:i/>
          <w:iCs/>
          <w:sz w:val="24"/>
          <w:szCs w:val="20"/>
          <w:lang w:eastAsia="cs-CZ"/>
        </w:rPr>
        <w:t>.</w:t>
      </w:r>
      <w:r w:rsidR="00522F22" w:rsidRPr="004A5AF8">
        <w:rPr>
          <w:rFonts w:ascii="Times New Roman" w:eastAsia="Times New Roman" w:hAnsi="Times New Roman" w:cs="Times New Roman"/>
          <w:i/>
          <w:iCs/>
          <w:sz w:val="24"/>
          <w:szCs w:val="20"/>
          <w:lang w:eastAsia="cs-CZ"/>
        </w:rPr>
        <w:t xml:space="preserve"> zřízeným jinými zřizovateli</w:t>
      </w:r>
    </w:p>
    <w:p w14:paraId="5946CD4E" w14:textId="2D03A240" w:rsidR="004A5AF8" w:rsidRPr="004A5AF8" w:rsidRDefault="007A3E2A" w:rsidP="00522F22">
      <w:pPr>
        <w:overflowPunct w:val="0"/>
        <w:autoSpaceDE w:val="0"/>
        <w:autoSpaceDN w:val="0"/>
        <w:adjustRightInd w:val="0"/>
        <w:spacing w:after="0" w:line="240" w:lineRule="auto"/>
        <w:jc w:val="right"/>
        <w:rPr>
          <w:rFonts w:ascii="Times New Roman" w:eastAsia="Times New Roman" w:hAnsi="Times New Roman" w:cs="Times New Roman"/>
          <w:i/>
          <w:iCs/>
          <w:sz w:val="24"/>
          <w:szCs w:val="20"/>
          <w:lang w:eastAsia="cs-CZ"/>
        </w:rPr>
      </w:pPr>
      <w:r>
        <w:rPr>
          <w:rFonts w:ascii="Times New Roman" w:eastAsia="Times New Roman" w:hAnsi="Times New Roman" w:cs="Times New Roman"/>
          <w:i/>
          <w:sz w:val="24"/>
          <w:szCs w:val="20"/>
          <w:lang w:eastAsia="cs-CZ"/>
        </w:rPr>
        <w:t xml:space="preserve">    </w:t>
      </w:r>
      <w:r w:rsidR="004A5AF8" w:rsidRPr="004A5AF8">
        <w:rPr>
          <w:rFonts w:ascii="Times New Roman" w:eastAsia="Times New Roman" w:hAnsi="Times New Roman" w:cs="Times New Roman"/>
          <w:i/>
          <w:sz w:val="24"/>
          <w:szCs w:val="20"/>
          <w:lang w:eastAsia="cs-CZ"/>
        </w:rPr>
        <w:t>čer</w:t>
      </w:r>
      <w:r w:rsidR="00522F22">
        <w:rPr>
          <w:rFonts w:ascii="Times New Roman" w:eastAsia="Times New Roman" w:hAnsi="Times New Roman" w:cs="Times New Roman"/>
          <w:i/>
          <w:sz w:val="24"/>
          <w:szCs w:val="20"/>
          <w:lang w:eastAsia="cs-CZ"/>
        </w:rPr>
        <w:t>páno 35 tis. Kč (100,0 % RU)</w:t>
      </w:r>
    </w:p>
    <w:p w14:paraId="6A01D4A7" w14:textId="7991DCAC"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r w:rsidRPr="004A5AF8">
        <w:rPr>
          <w:rFonts w:ascii="Times New Roman" w:eastAsia="Times New Roman" w:hAnsi="Times New Roman" w:cs="Times New Roman"/>
          <w:sz w:val="24"/>
          <w:szCs w:val="24"/>
          <w:lang w:eastAsia="cs-CZ"/>
        </w:rPr>
        <w:t xml:space="preserve">Finanční prostředky z této položky byly použity na akci </w:t>
      </w:r>
      <w:r w:rsidR="008371BB">
        <w:rPr>
          <w:rFonts w:ascii="Times New Roman" w:eastAsia="Times New Roman" w:hAnsi="Times New Roman" w:cs="Times New Roman"/>
          <w:sz w:val="24"/>
          <w:szCs w:val="24"/>
          <w:lang w:eastAsia="cs-CZ"/>
        </w:rPr>
        <w:t xml:space="preserve">– </w:t>
      </w:r>
      <w:r w:rsidRPr="004A5AF8">
        <w:rPr>
          <w:rFonts w:ascii="Times New Roman" w:eastAsia="Times New Roman" w:hAnsi="Times New Roman" w:cs="Times New Roman"/>
          <w:sz w:val="24"/>
          <w:szCs w:val="24"/>
          <w:lang w:eastAsia="cs-CZ"/>
        </w:rPr>
        <w:t>stavba altánu Gymnázium Přípotoční.</w:t>
      </w:r>
    </w:p>
    <w:p w14:paraId="634800AE"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5C4EF045" w14:textId="77777777" w:rsidR="004A5AF8" w:rsidRPr="004A5AF8" w:rsidRDefault="004A5AF8" w:rsidP="004A5AF8">
      <w:pPr>
        <w:suppressAutoHyphens/>
        <w:overflowPunct w:val="0"/>
        <w:autoSpaceDE w:val="0"/>
        <w:spacing w:after="0" w:line="240" w:lineRule="auto"/>
        <w:jc w:val="both"/>
        <w:rPr>
          <w:rFonts w:ascii="Times New Roman" w:eastAsia="Times New Roman" w:hAnsi="Times New Roman" w:cs="Times New Roman"/>
          <w:sz w:val="24"/>
          <w:szCs w:val="20"/>
          <w:lang w:eastAsia="zh-CN"/>
        </w:rPr>
      </w:pPr>
    </w:p>
    <w:p w14:paraId="5B6477D5"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cs-CZ"/>
        </w:rPr>
      </w:pPr>
      <w:r w:rsidRPr="004A5AF8">
        <w:rPr>
          <w:rFonts w:ascii="Times New Roman" w:eastAsia="Times New Roman" w:hAnsi="Times New Roman" w:cs="Times New Roman"/>
          <w:b/>
          <w:sz w:val="28"/>
          <w:szCs w:val="28"/>
          <w:u w:val="single"/>
          <w:lang w:eastAsia="cs-CZ"/>
        </w:rPr>
        <w:t>0064 – Veřejná finanční podpora</w:t>
      </w:r>
    </w:p>
    <w:p w14:paraId="38560E61" w14:textId="77777777" w:rsidR="004A5AF8" w:rsidRPr="004A5AF8" w:rsidRDefault="004A5AF8" w:rsidP="004A5AF8">
      <w:pPr>
        <w:suppressAutoHyphens/>
        <w:overflowPunct w:val="0"/>
        <w:autoSpaceDE w:val="0"/>
        <w:spacing w:after="0" w:line="240" w:lineRule="auto"/>
        <w:jc w:val="both"/>
        <w:rPr>
          <w:rFonts w:ascii="Times New Roman" w:eastAsia="Times New Roman" w:hAnsi="Times New Roman" w:cs="Times New Roman"/>
          <w:sz w:val="24"/>
          <w:szCs w:val="20"/>
          <w:lang w:eastAsia="zh-CN"/>
        </w:rPr>
      </w:pPr>
    </w:p>
    <w:p w14:paraId="58727D92" w14:textId="7CAEE7E9"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Neinvestiční část rozpočtu ke dni 31. 12. 202</w:t>
      </w:r>
      <w:r w:rsidR="00D855E4">
        <w:rPr>
          <w:rFonts w:ascii="Times New Roman" w:eastAsia="Times New Roman" w:hAnsi="Times New Roman" w:cs="Times New Roman"/>
          <w:sz w:val="24"/>
          <w:szCs w:val="24"/>
          <w:lang w:eastAsia="cs-CZ"/>
        </w:rPr>
        <w:t>2 byla čerpána ve výši 27 874,36</w:t>
      </w:r>
      <w:r w:rsidR="00522F22">
        <w:rPr>
          <w:rFonts w:ascii="Times New Roman" w:eastAsia="Times New Roman" w:hAnsi="Times New Roman" w:cs="Times New Roman"/>
          <w:sz w:val="24"/>
          <w:szCs w:val="24"/>
          <w:lang w:eastAsia="cs-CZ"/>
        </w:rPr>
        <w:t xml:space="preserve"> tis. </w:t>
      </w:r>
      <w:r w:rsidR="001C3AA1">
        <w:rPr>
          <w:rFonts w:ascii="Times New Roman" w:eastAsia="Times New Roman" w:hAnsi="Times New Roman" w:cs="Times New Roman"/>
          <w:sz w:val="24"/>
          <w:szCs w:val="24"/>
          <w:lang w:eastAsia="cs-CZ"/>
        </w:rPr>
        <w:t>Kč, což</w:t>
      </w:r>
      <w:r w:rsidR="00522F22">
        <w:rPr>
          <w:rFonts w:ascii="Times New Roman" w:eastAsia="Times New Roman" w:hAnsi="Times New Roman" w:cs="Times New Roman"/>
          <w:sz w:val="24"/>
          <w:szCs w:val="24"/>
          <w:lang w:eastAsia="cs-CZ"/>
        </w:rPr>
        <w:t xml:space="preserve"> činí </w:t>
      </w:r>
      <w:r w:rsidR="001C3AA1">
        <w:rPr>
          <w:rFonts w:ascii="Times New Roman" w:eastAsia="Times New Roman" w:hAnsi="Times New Roman" w:cs="Times New Roman"/>
          <w:sz w:val="24"/>
          <w:szCs w:val="24"/>
          <w:lang w:eastAsia="cs-CZ"/>
        </w:rPr>
        <w:t>93,</w:t>
      </w:r>
      <w:r w:rsidR="001C3AA1" w:rsidRPr="004A5AF8">
        <w:rPr>
          <w:rFonts w:ascii="Times New Roman" w:eastAsia="Times New Roman" w:hAnsi="Times New Roman" w:cs="Times New Roman"/>
          <w:sz w:val="24"/>
          <w:szCs w:val="24"/>
          <w:lang w:eastAsia="cs-CZ"/>
        </w:rPr>
        <w:t>60 % RU</w:t>
      </w:r>
      <w:r w:rsidRPr="004A5AF8">
        <w:rPr>
          <w:rFonts w:ascii="Times New Roman" w:eastAsia="Times New Roman" w:hAnsi="Times New Roman" w:cs="Times New Roman"/>
          <w:sz w:val="24"/>
          <w:szCs w:val="24"/>
          <w:lang w:eastAsia="cs-CZ"/>
        </w:rPr>
        <w:t xml:space="preserve">. Návrh rozpočtu pro ORJ 0064 byl schválen usnesením </w:t>
      </w:r>
      <w:r w:rsidRPr="004A5AF8">
        <w:rPr>
          <w:rFonts w:ascii="Times New Roman" w:eastAsia="Times New Roman" w:hAnsi="Times New Roman" w:cs="Times New Roman"/>
          <w:sz w:val="24"/>
          <w:szCs w:val="20"/>
          <w:lang w:eastAsia="cs-CZ"/>
        </w:rPr>
        <w:t xml:space="preserve">ZMČ č. 27/1/2021 ze dne 20. 12. 2021 </w:t>
      </w:r>
      <w:r w:rsidR="00522F22">
        <w:rPr>
          <w:rFonts w:ascii="Times New Roman" w:eastAsia="Times New Roman" w:hAnsi="Times New Roman" w:cs="Times New Roman"/>
          <w:sz w:val="24"/>
          <w:szCs w:val="20"/>
          <w:lang w:eastAsia="cs-CZ"/>
        </w:rPr>
        <w:t xml:space="preserve">v celkové výši 29 920,00 </w:t>
      </w:r>
      <w:r w:rsidRPr="004A5AF8">
        <w:rPr>
          <w:rFonts w:ascii="Times New Roman" w:eastAsia="Times New Roman" w:hAnsi="Times New Roman" w:cs="Times New Roman"/>
          <w:sz w:val="24"/>
          <w:szCs w:val="20"/>
          <w:lang w:eastAsia="cs-CZ"/>
        </w:rPr>
        <w:t>tis. Kč</w:t>
      </w:r>
      <w:r w:rsidRPr="004A5AF8">
        <w:rPr>
          <w:rFonts w:ascii="Times New Roman" w:eastAsia="Times New Roman" w:hAnsi="Times New Roman" w:cs="Times New Roman"/>
          <w:sz w:val="24"/>
          <w:szCs w:val="24"/>
          <w:lang w:eastAsia="cs-CZ"/>
        </w:rPr>
        <w:t xml:space="preserve"> na neinvestiční výdaje. </w:t>
      </w:r>
    </w:p>
    <w:p w14:paraId="3B483E2E"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5D863304" w14:textId="3C7A47C0"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byly vyčleněny na přidělování dotací poskytnutých MČ Praha 10. Jejich</w:t>
      </w:r>
      <w:r w:rsidR="009C4D47">
        <w:rPr>
          <w:rFonts w:ascii="Times New Roman" w:eastAsia="Times New Roman" w:hAnsi="Times New Roman" w:cs="Times New Roman"/>
          <w:bCs/>
          <w:sz w:val="24"/>
          <w:szCs w:val="24"/>
          <w:lang w:eastAsia="zh-CN"/>
        </w:rPr>
        <w:t> </w:t>
      </w:r>
      <w:r w:rsidRPr="004A5AF8">
        <w:rPr>
          <w:rFonts w:ascii="Times New Roman" w:eastAsia="Times New Roman" w:hAnsi="Times New Roman" w:cs="Times New Roman"/>
          <w:bCs/>
          <w:sz w:val="24"/>
          <w:szCs w:val="24"/>
          <w:lang w:eastAsia="zh-CN"/>
        </w:rPr>
        <w:t xml:space="preserve">rozdělení proběhlo na základě zveřejněného vyhlášení dotačního řízení MČ Praha 10 pro </w:t>
      </w:r>
      <w:r w:rsidR="009C4D47">
        <w:rPr>
          <w:rFonts w:ascii="Times New Roman" w:eastAsia="Times New Roman" w:hAnsi="Times New Roman" w:cs="Times New Roman"/>
          <w:bCs/>
          <w:sz w:val="24"/>
          <w:szCs w:val="24"/>
          <w:lang w:eastAsia="zh-CN"/>
        </w:rPr>
        <w:t> </w:t>
      </w:r>
      <w:r w:rsidRPr="004A5AF8">
        <w:rPr>
          <w:rFonts w:ascii="Times New Roman" w:eastAsia="Times New Roman" w:hAnsi="Times New Roman" w:cs="Times New Roman"/>
          <w:bCs/>
          <w:sz w:val="24"/>
          <w:szCs w:val="24"/>
          <w:lang w:eastAsia="zh-CN"/>
        </w:rPr>
        <w:t xml:space="preserve">rok 2022.  Přidělení dotací bylo </w:t>
      </w:r>
      <w:r w:rsidRPr="004A5AF8">
        <w:rPr>
          <w:rFonts w:ascii="Times New Roman" w:eastAsia="Times New Roman" w:hAnsi="Times New Roman" w:cs="Times New Roman"/>
          <w:sz w:val="24"/>
          <w:szCs w:val="24"/>
          <w:lang w:eastAsia="cs-CZ"/>
        </w:rPr>
        <w:t xml:space="preserve">schváleno usnesením </w:t>
      </w:r>
      <w:r w:rsidRPr="004A5AF8">
        <w:rPr>
          <w:rFonts w:ascii="Times New Roman" w:eastAsia="Times New Roman" w:hAnsi="Times New Roman" w:cs="Times New Roman"/>
          <w:sz w:val="24"/>
          <w:szCs w:val="20"/>
          <w:lang w:eastAsia="cs-CZ"/>
        </w:rPr>
        <w:t xml:space="preserve">ZMČ č. </w:t>
      </w:r>
      <w:r w:rsidR="00522F22">
        <w:rPr>
          <w:rFonts w:ascii="Times New Roman" w:eastAsia="Times New Roman" w:hAnsi="Times New Roman" w:cs="Times New Roman"/>
          <w:sz w:val="24"/>
          <w:szCs w:val="20"/>
          <w:lang w:eastAsia="cs-CZ"/>
        </w:rPr>
        <w:t>28/10/2022 ze dne 28. 2. 2022.</w:t>
      </w:r>
    </w:p>
    <w:p w14:paraId="0AAD7437" w14:textId="77777777" w:rsidR="001C3AA1" w:rsidRDefault="001C3AA1" w:rsidP="004A5AF8">
      <w:pPr>
        <w:suppressAutoHyphens/>
        <w:overflowPunct w:val="0"/>
        <w:autoSpaceDE w:val="0"/>
        <w:spacing w:after="0" w:line="240" w:lineRule="auto"/>
        <w:jc w:val="both"/>
        <w:rPr>
          <w:rFonts w:ascii="Times New Roman" w:eastAsia="Times New Roman" w:hAnsi="Times New Roman" w:cs="Times New Roman"/>
          <w:i/>
          <w:sz w:val="24"/>
          <w:szCs w:val="24"/>
          <w:u w:val="single"/>
          <w:lang w:eastAsia="zh-CN"/>
        </w:rPr>
      </w:pPr>
    </w:p>
    <w:p w14:paraId="27D06AE9" w14:textId="77777777" w:rsidR="004A5AF8" w:rsidRPr="004A5AF8" w:rsidRDefault="004A5AF8" w:rsidP="004A5AF8">
      <w:pPr>
        <w:suppressAutoHyphens/>
        <w:overflowPunct w:val="0"/>
        <w:autoSpaceDE w:val="0"/>
        <w:spacing w:after="0" w:line="240" w:lineRule="auto"/>
        <w:jc w:val="both"/>
        <w:rPr>
          <w:rFonts w:ascii="Times New Roman" w:eastAsia="Times New Roman" w:hAnsi="Times New Roman" w:cs="Times New Roman"/>
          <w:i/>
          <w:sz w:val="24"/>
          <w:szCs w:val="24"/>
          <w:u w:val="single"/>
          <w:lang w:eastAsia="zh-CN"/>
        </w:rPr>
      </w:pPr>
      <w:r w:rsidRPr="004A5AF8">
        <w:rPr>
          <w:rFonts w:ascii="Times New Roman" w:eastAsia="Times New Roman" w:hAnsi="Times New Roman" w:cs="Times New Roman"/>
          <w:i/>
          <w:sz w:val="24"/>
          <w:szCs w:val="24"/>
          <w:u w:val="single"/>
          <w:lang w:eastAsia="zh-CN"/>
        </w:rPr>
        <w:t>Neinvestiční výdaje</w:t>
      </w:r>
    </w:p>
    <w:p w14:paraId="01A232DB"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p>
    <w:p w14:paraId="4685B69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u w:val="single"/>
          <w:lang w:eastAsia="cs-CZ"/>
        </w:rPr>
      </w:pPr>
      <w:r w:rsidRPr="004A5AF8">
        <w:rPr>
          <w:rFonts w:ascii="Times New Roman" w:eastAsia="Times New Roman" w:hAnsi="Times New Roman" w:cs="Times New Roman"/>
          <w:sz w:val="24"/>
          <w:szCs w:val="20"/>
          <w:u w:val="single"/>
          <w:lang w:eastAsia="cs-CZ"/>
        </w:rPr>
        <w:t>§ 3319 – Ostatní záležitosti kultury</w:t>
      </w:r>
    </w:p>
    <w:p w14:paraId="2D83725D" w14:textId="6EEEDA09"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5212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Neinvestiční transfery nefinančním </w:t>
      </w:r>
      <w:r w:rsidR="000B7FED" w:rsidRPr="004A5AF8">
        <w:rPr>
          <w:rFonts w:ascii="Times New Roman" w:eastAsia="Times New Roman" w:hAnsi="Times New Roman" w:cs="Times New Roman"/>
          <w:bCs/>
          <w:i/>
          <w:sz w:val="24"/>
          <w:szCs w:val="24"/>
          <w:lang w:eastAsia="zh-CN"/>
        </w:rPr>
        <w:t xml:space="preserve">podnik. subjektům </w:t>
      </w:r>
      <w:r w:rsidR="008371BB">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 xml:space="preserve"> fyzickým osobám</w:t>
      </w:r>
    </w:p>
    <w:p w14:paraId="26C71F78" w14:textId="5C2F7152" w:rsidR="004A5AF8" w:rsidRPr="004A5AF8" w:rsidRDefault="004A5AF8" w:rsidP="00522F22">
      <w:pPr>
        <w:tabs>
          <w:tab w:val="left" w:pos="3060"/>
        </w:tabs>
        <w:suppressAutoHyphens/>
        <w:overflowPunct w:val="0"/>
        <w:autoSpaceDE w:val="0"/>
        <w:spacing w:after="0" w:line="240" w:lineRule="auto"/>
        <w:jc w:val="right"/>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i/>
          <w:sz w:val="24"/>
          <w:szCs w:val="24"/>
          <w:lang w:eastAsia="zh-CN"/>
        </w:rPr>
        <w:t>čerpáno 150,00 tis. Kč (100,00 % RU)</w:t>
      </w:r>
    </w:p>
    <w:p w14:paraId="400F1596"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jeden schválený projekt veřejné finanční podpory. </w:t>
      </w:r>
    </w:p>
    <w:p w14:paraId="1DBBF0EA"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63EB53AC" w14:textId="77777777" w:rsidR="001C3AA1"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podnik.</w:t>
      </w:r>
      <w:r w:rsid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subjektům právnickým osob</w:t>
      </w:r>
      <w:r w:rsidR="001C3AA1">
        <w:rPr>
          <w:rFonts w:ascii="Times New Roman" w:eastAsia="Times New Roman" w:hAnsi="Times New Roman" w:cs="Times New Roman"/>
          <w:bCs/>
          <w:i/>
          <w:sz w:val="24"/>
          <w:szCs w:val="24"/>
          <w:lang w:eastAsia="zh-CN"/>
        </w:rPr>
        <w:t xml:space="preserve">ám </w:t>
      </w:r>
    </w:p>
    <w:p w14:paraId="4E15F72E" w14:textId="55F5D928" w:rsidR="004A5AF8" w:rsidRPr="001C3AA1" w:rsidRDefault="004A5AF8" w:rsidP="001C3AA1">
      <w:pPr>
        <w:tabs>
          <w:tab w:val="left" w:pos="3060"/>
        </w:tabs>
        <w:suppressAutoHyphens/>
        <w:overflowPunct w:val="0"/>
        <w:autoSpaceDE w:val="0"/>
        <w:spacing w:after="0" w:line="240" w:lineRule="auto"/>
        <w:jc w:val="right"/>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i/>
          <w:sz w:val="24"/>
          <w:szCs w:val="24"/>
          <w:lang w:eastAsia="zh-CN"/>
        </w:rPr>
        <w:t>čerpáno 410,00 tis. Kč  (100,00 % RU)</w:t>
      </w:r>
    </w:p>
    <w:p w14:paraId="30FBF24C"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pět schválených projektů veřejné finanční podpory. </w:t>
      </w:r>
    </w:p>
    <w:p w14:paraId="4C8B2952"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p>
    <w:p w14:paraId="24615A4A" w14:textId="2452EA04" w:rsidR="00522F22"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podnik.</w:t>
      </w:r>
      <w:r w:rsidR="000B7FED">
        <w:rPr>
          <w:rFonts w:ascii="Times New Roman" w:eastAsia="Times New Roman" w:hAnsi="Times New Roman" w:cs="Times New Roman"/>
          <w:bCs/>
          <w:i/>
          <w:sz w:val="24"/>
          <w:szCs w:val="24"/>
          <w:lang w:eastAsia="zh-CN"/>
        </w:rPr>
        <w:t xml:space="preserve"> </w:t>
      </w:r>
      <w:proofErr w:type="gramStart"/>
      <w:r w:rsidR="00522F22">
        <w:rPr>
          <w:rFonts w:ascii="Times New Roman" w:eastAsia="Times New Roman" w:hAnsi="Times New Roman" w:cs="Times New Roman"/>
          <w:bCs/>
          <w:i/>
          <w:sz w:val="24"/>
          <w:szCs w:val="24"/>
          <w:lang w:eastAsia="zh-CN"/>
        </w:rPr>
        <w:t>subjektům</w:t>
      </w:r>
      <w:proofErr w:type="gramEnd"/>
      <w:r w:rsidR="00522F22">
        <w:rPr>
          <w:rFonts w:ascii="Times New Roman" w:eastAsia="Times New Roman" w:hAnsi="Times New Roman" w:cs="Times New Roman"/>
          <w:bCs/>
          <w:i/>
          <w:sz w:val="24"/>
          <w:szCs w:val="24"/>
          <w:lang w:eastAsia="zh-CN"/>
        </w:rPr>
        <w:t xml:space="preserve"> právnickým osobám,</w:t>
      </w:r>
      <w:r w:rsidR="00EF05CF">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ÚZ 098</w:t>
      </w:r>
    </w:p>
    <w:p w14:paraId="1DE3C470" w14:textId="688F1278" w:rsidR="004A5AF8" w:rsidRPr="004A5AF8" w:rsidRDefault="004A5AF8" w:rsidP="00522F22">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1 720,00 tis. Kč (100</w:t>
      </w:r>
      <w:bookmarkStart w:id="7" w:name="_Hlk45968441"/>
      <w:r w:rsidR="00522F22">
        <w:rPr>
          <w:rFonts w:ascii="Times New Roman" w:eastAsia="Times New Roman" w:hAnsi="Times New Roman" w:cs="Times New Roman"/>
          <w:bCs/>
          <w:i/>
          <w:sz w:val="24"/>
          <w:szCs w:val="24"/>
          <w:lang w:eastAsia="zh-CN"/>
        </w:rPr>
        <w:t>,00 % RU)</w:t>
      </w:r>
    </w:p>
    <w:bookmarkEnd w:id="7"/>
    <w:p w14:paraId="45F3ADEA"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tři schválené projekty veřejné finanční podpory. </w:t>
      </w:r>
    </w:p>
    <w:p w14:paraId="29E957E0" w14:textId="77777777" w:rsidR="00521A38" w:rsidRDefault="00521A3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004E7722" w14:textId="366B42BA"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xml:space="preserve">. spol.                                         </w:t>
      </w:r>
      <w:bookmarkStart w:id="8" w:name="_Hlk46055165"/>
      <w:r w:rsidR="000B7FED" w:rsidRPr="004A5AF8">
        <w:rPr>
          <w:rFonts w:ascii="Times New Roman" w:eastAsia="Times New Roman" w:hAnsi="Times New Roman" w:cs="Times New Roman"/>
          <w:bCs/>
          <w:i/>
          <w:sz w:val="24"/>
          <w:szCs w:val="24"/>
          <w:lang w:eastAsia="zh-CN"/>
        </w:rPr>
        <w:t xml:space="preserve">   </w:t>
      </w:r>
      <w:bookmarkEnd w:id="8"/>
    </w:p>
    <w:p w14:paraId="5D3D1656" w14:textId="4E7FF9F9" w:rsidR="004A5AF8" w:rsidRPr="004A5AF8" w:rsidRDefault="004A5AF8" w:rsidP="000B7FED">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bookmarkStart w:id="9" w:name="_Hlk45968712"/>
      <w:r w:rsidRPr="004A5AF8">
        <w:rPr>
          <w:rFonts w:ascii="Times New Roman" w:eastAsia="Times New Roman" w:hAnsi="Times New Roman" w:cs="Times New Roman"/>
          <w:bCs/>
          <w:i/>
          <w:sz w:val="24"/>
          <w:szCs w:val="24"/>
          <w:lang w:eastAsia="zh-CN"/>
        </w:rPr>
        <w:t>čerpáno  80,00 tis.</w:t>
      </w:r>
      <w:r w:rsidR="00522F22">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Kč  (100,00 % RU)</w:t>
      </w:r>
    </w:p>
    <w:bookmarkEnd w:id="9"/>
    <w:p w14:paraId="0B8EC9EC"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dva schválené projekty veřejné finanční podpory. </w:t>
      </w:r>
    </w:p>
    <w:p w14:paraId="7FE51B14"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B26B531" w14:textId="77777777" w:rsidR="00522F22"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xml:space="preserve">. spol., </w:t>
      </w:r>
      <w:r w:rsidR="00522F22">
        <w:rPr>
          <w:rFonts w:ascii="Times New Roman" w:eastAsia="Times New Roman" w:hAnsi="Times New Roman" w:cs="Times New Roman"/>
          <w:bCs/>
          <w:i/>
          <w:sz w:val="24"/>
          <w:szCs w:val="24"/>
          <w:lang w:eastAsia="zh-CN"/>
        </w:rPr>
        <w:t xml:space="preserve">ÚZ </w:t>
      </w:r>
      <w:r w:rsidRPr="004A5AF8">
        <w:rPr>
          <w:rFonts w:ascii="Times New Roman" w:eastAsia="Times New Roman" w:hAnsi="Times New Roman" w:cs="Times New Roman"/>
          <w:bCs/>
          <w:i/>
          <w:sz w:val="24"/>
          <w:szCs w:val="24"/>
          <w:lang w:eastAsia="zh-CN"/>
        </w:rPr>
        <w:t>98</w:t>
      </w:r>
    </w:p>
    <w:p w14:paraId="0243BE3F" w14:textId="2AB3317A" w:rsidR="004A5AF8" w:rsidRPr="004A5AF8" w:rsidRDefault="004A5AF8" w:rsidP="00522F22">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840,00 tis. Kč (100,00 % RU)</w:t>
      </w:r>
    </w:p>
    <w:p w14:paraId="7BE617B4"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tři schválené projekty veřejné finanční podpory. </w:t>
      </w:r>
    </w:p>
    <w:p w14:paraId="1EA5A7EA" w14:textId="77777777" w:rsidR="00522F22" w:rsidRDefault="00522F22"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4278968" w14:textId="75444C9A" w:rsidR="00522F22"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spolkům   </w:t>
      </w:r>
      <w:r w:rsidR="00522F22">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 29,00 tis. Kč (21,48 % RU)</w:t>
      </w:r>
    </w:p>
    <w:p w14:paraId="34B8911F" w14:textId="0BCF4CFA"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vrácení části PRK. </w:t>
      </w:r>
    </w:p>
    <w:p w14:paraId="6067D12D" w14:textId="6EF369C8"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09D093A7" w14:textId="02E187EF"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w:t>
      </w:r>
      <w:r w:rsidR="001C3AA1">
        <w:rPr>
          <w:rFonts w:ascii="Times New Roman" w:eastAsia="Times New Roman" w:hAnsi="Times New Roman" w:cs="Times New Roman"/>
          <w:bCs/>
          <w:i/>
          <w:sz w:val="24"/>
          <w:szCs w:val="24"/>
          <w:lang w:eastAsia="zh-CN"/>
        </w:rPr>
        <w:t xml:space="preserve">vestiční transfery spolkům, ÚZ </w:t>
      </w:r>
      <w:proofErr w:type="gramStart"/>
      <w:r w:rsidRPr="004A5AF8">
        <w:rPr>
          <w:rFonts w:ascii="Times New Roman" w:eastAsia="Times New Roman" w:hAnsi="Times New Roman" w:cs="Times New Roman"/>
          <w:bCs/>
          <w:i/>
          <w:sz w:val="24"/>
          <w:szCs w:val="24"/>
          <w:lang w:eastAsia="zh-CN"/>
        </w:rPr>
        <w:t xml:space="preserve">98 </w:t>
      </w:r>
      <w:r w:rsidR="00522F22">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w:t>
      </w:r>
      <w:r w:rsidR="007A3E2A">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2 410 tis. Kč (98,77 % RU)</w:t>
      </w:r>
    </w:p>
    <w:p w14:paraId="21BD1B27"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dvacet jedna schválených projektů veřejné finanční podpory.</w:t>
      </w:r>
    </w:p>
    <w:p w14:paraId="6EC76475"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p>
    <w:p w14:paraId="60F1D354" w14:textId="47FE409A"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lastRenderedPageBreak/>
        <w:t xml:space="preserve">Položka 5223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církvím a </w:t>
      </w:r>
      <w:proofErr w:type="spellStart"/>
      <w:r w:rsidRPr="004A5AF8">
        <w:rPr>
          <w:rFonts w:ascii="Times New Roman" w:eastAsia="Times New Roman" w:hAnsi="Times New Roman" w:cs="Times New Roman"/>
          <w:bCs/>
          <w:i/>
          <w:sz w:val="24"/>
          <w:szCs w:val="24"/>
          <w:lang w:eastAsia="zh-CN"/>
        </w:rPr>
        <w:t>náb</w:t>
      </w:r>
      <w:proofErr w:type="spellEnd"/>
      <w:r w:rsidRPr="004A5AF8">
        <w:rPr>
          <w:rFonts w:ascii="Times New Roman" w:eastAsia="Times New Roman" w:hAnsi="Times New Roman" w:cs="Times New Roman"/>
          <w:bCs/>
          <w:i/>
          <w:sz w:val="24"/>
          <w:szCs w:val="24"/>
          <w:lang w:eastAsia="zh-CN"/>
        </w:rPr>
        <w:t>. spol.</w:t>
      </w:r>
      <w:r w:rsidRPr="004A5AF8">
        <w:rPr>
          <w:rFonts w:ascii="Times New Roman" w:eastAsia="Times New Roman" w:hAnsi="Times New Roman" w:cs="Times New Roman"/>
          <w:bCs/>
          <w:i/>
          <w:sz w:val="24"/>
          <w:szCs w:val="24"/>
          <w:lang w:eastAsia="zh-CN"/>
        </w:rPr>
        <w:tab/>
      </w:r>
      <w:bookmarkStart w:id="10" w:name="_Hlk45990048"/>
      <w:r w:rsidRPr="004A5AF8">
        <w:rPr>
          <w:rFonts w:ascii="Times New Roman" w:eastAsia="Times New Roman" w:hAnsi="Times New Roman" w:cs="Times New Roman"/>
          <w:bCs/>
          <w:i/>
          <w:sz w:val="24"/>
          <w:szCs w:val="24"/>
          <w:lang w:eastAsia="zh-CN"/>
        </w:rPr>
        <w:t xml:space="preserve"> </w:t>
      </w:r>
      <w:r w:rsidR="001C3AA1">
        <w:rPr>
          <w:rFonts w:ascii="Times New Roman" w:eastAsia="Times New Roman" w:hAnsi="Times New Roman" w:cs="Times New Roman"/>
          <w:bCs/>
          <w:i/>
          <w:sz w:val="24"/>
          <w:szCs w:val="24"/>
          <w:lang w:eastAsia="zh-CN"/>
        </w:rPr>
        <w:t xml:space="preserve">      </w:t>
      </w:r>
      <w:bookmarkEnd w:id="10"/>
      <w:r w:rsidRPr="004A5AF8">
        <w:rPr>
          <w:rFonts w:ascii="Times New Roman" w:eastAsia="Times New Roman" w:hAnsi="Times New Roman" w:cs="Times New Roman"/>
          <w:bCs/>
          <w:i/>
          <w:sz w:val="24"/>
          <w:szCs w:val="24"/>
          <w:lang w:eastAsia="zh-CN"/>
        </w:rPr>
        <w:t xml:space="preserve">   čerpáno 275,00 tis. Kč (100,00 % RU)</w:t>
      </w:r>
    </w:p>
    <w:p w14:paraId="38453181"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dva schválené projekty veřejné finanční podpory. </w:t>
      </w:r>
    </w:p>
    <w:p w14:paraId="51890298"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i/>
          <w:sz w:val="24"/>
          <w:szCs w:val="20"/>
          <w:lang w:eastAsia="cs-CZ"/>
        </w:rPr>
      </w:pPr>
    </w:p>
    <w:p w14:paraId="4BD6C5B4" w14:textId="77777777" w:rsidR="000B7FED" w:rsidRDefault="004A5AF8" w:rsidP="000B7FED">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Položka 5493 –</w:t>
      </w:r>
      <w:r w:rsidR="000B7FED">
        <w:rPr>
          <w:rFonts w:ascii="Times New Roman" w:eastAsia="Times New Roman" w:hAnsi="Times New Roman" w:cs="Times New Roman"/>
          <w:bCs/>
          <w:i/>
          <w:sz w:val="24"/>
          <w:szCs w:val="24"/>
          <w:lang w:eastAsia="zh-CN"/>
        </w:rPr>
        <w:t xml:space="preserve"> Účelové neinvestiční transfery </w:t>
      </w:r>
      <w:r w:rsidRPr="004A5AF8">
        <w:rPr>
          <w:rFonts w:ascii="Times New Roman" w:eastAsia="Times New Roman" w:hAnsi="Times New Roman" w:cs="Times New Roman"/>
          <w:bCs/>
          <w:i/>
          <w:sz w:val="24"/>
          <w:szCs w:val="24"/>
          <w:lang w:eastAsia="zh-CN"/>
        </w:rPr>
        <w:t>fyzickým osobám</w:t>
      </w:r>
    </w:p>
    <w:p w14:paraId="6CD01F24" w14:textId="3BF290B1" w:rsidR="004A5AF8" w:rsidRPr="004A5AF8" w:rsidRDefault="004A5AF8" w:rsidP="000B7FED">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5</w:t>
      </w:r>
      <w:r w:rsidR="001C3AA1">
        <w:rPr>
          <w:rFonts w:ascii="Times New Roman" w:eastAsia="Times New Roman" w:hAnsi="Times New Roman" w:cs="Times New Roman"/>
          <w:bCs/>
          <w:i/>
          <w:sz w:val="24"/>
          <w:szCs w:val="24"/>
          <w:lang w:eastAsia="zh-CN"/>
        </w:rPr>
        <w:t>0,00 tis. Kč (100,00 % RU)</w:t>
      </w:r>
    </w:p>
    <w:p w14:paraId="074798C6"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 schválené projekty veřejné finanční podpory.</w:t>
      </w:r>
    </w:p>
    <w:p w14:paraId="7B95C6A5" w14:textId="77777777" w:rsidR="001C3AA1" w:rsidRDefault="001C3AA1"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EAEEB08" w14:textId="08B6CDB5"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r w:rsidRPr="004A5AF8">
        <w:rPr>
          <w:rFonts w:ascii="Times New Roman" w:eastAsia="Times New Roman" w:hAnsi="Times New Roman" w:cs="Times New Roman"/>
          <w:sz w:val="24"/>
          <w:szCs w:val="24"/>
          <w:u w:val="single"/>
          <w:lang w:eastAsia="zh-CN"/>
        </w:rPr>
        <w:t xml:space="preserve">§ 3326 </w:t>
      </w:r>
      <w:r w:rsidR="008371BB">
        <w:rPr>
          <w:rFonts w:ascii="Times New Roman" w:eastAsia="Times New Roman" w:hAnsi="Times New Roman" w:cs="Times New Roman"/>
          <w:sz w:val="24"/>
          <w:szCs w:val="24"/>
          <w:u w:val="single"/>
          <w:lang w:eastAsia="zh-CN"/>
        </w:rPr>
        <w:t xml:space="preserve">– </w:t>
      </w:r>
      <w:r w:rsidRPr="004A5AF8">
        <w:rPr>
          <w:rFonts w:ascii="Times New Roman" w:eastAsia="Times New Roman" w:hAnsi="Times New Roman" w:cs="Times New Roman"/>
          <w:sz w:val="24"/>
          <w:szCs w:val="24"/>
          <w:u w:val="single"/>
          <w:lang w:eastAsia="zh-CN"/>
        </w:rPr>
        <w:t xml:space="preserve"> Pořízení, zachování a obnova hodnot místního kult., národ. a </w:t>
      </w:r>
      <w:proofErr w:type="spellStart"/>
      <w:r w:rsidRPr="004A5AF8">
        <w:rPr>
          <w:rFonts w:ascii="Times New Roman" w:eastAsia="Times New Roman" w:hAnsi="Times New Roman" w:cs="Times New Roman"/>
          <w:sz w:val="24"/>
          <w:szCs w:val="24"/>
          <w:u w:val="single"/>
          <w:lang w:eastAsia="zh-CN"/>
        </w:rPr>
        <w:t>histor</w:t>
      </w:r>
      <w:proofErr w:type="spellEnd"/>
      <w:r w:rsidRPr="004A5AF8">
        <w:rPr>
          <w:rFonts w:ascii="Times New Roman" w:eastAsia="Times New Roman" w:hAnsi="Times New Roman" w:cs="Times New Roman"/>
          <w:sz w:val="24"/>
          <w:szCs w:val="24"/>
          <w:u w:val="single"/>
          <w:lang w:eastAsia="zh-CN"/>
        </w:rPr>
        <w:t>. povědomí</w:t>
      </w:r>
    </w:p>
    <w:p w14:paraId="58878607" w14:textId="63A5ADBE"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5229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Ostatní neinvestiční transfery</w:t>
      </w:r>
      <w:r w:rsid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neziskovým a podobným organizacím</w:t>
      </w:r>
    </w:p>
    <w:p w14:paraId="622D9761" w14:textId="3A1F72FB" w:rsidR="004A5AF8" w:rsidRPr="004A5AF8" w:rsidRDefault="009C4D47" w:rsidP="001C3AA1">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 xml:space="preserve">  </w:t>
      </w:r>
      <w:r w:rsidR="004A5AF8" w:rsidRPr="004A5AF8">
        <w:rPr>
          <w:rFonts w:ascii="Times New Roman" w:eastAsia="Times New Roman" w:hAnsi="Times New Roman" w:cs="Times New Roman"/>
          <w:bCs/>
          <w:i/>
          <w:sz w:val="24"/>
          <w:szCs w:val="24"/>
          <w:lang w:eastAsia="zh-CN"/>
        </w:rPr>
        <w:t>čerpáno 0,00 % RU</w:t>
      </w:r>
    </w:p>
    <w:p w14:paraId="0A15401B"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nebyly čerpány z důvodu, že žadatel nesplnil podmínky čerpání dotace. </w:t>
      </w:r>
    </w:p>
    <w:p w14:paraId="7C821B0B" w14:textId="77777777" w:rsidR="007A3E2A" w:rsidRDefault="007A3E2A"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p>
    <w:p w14:paraId="149F8778" w14:textId="587C23D1"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r w:rsidRPr="004A5AF8">
        <w:rPr>
          <w:rFonts w:ascii="Times New Roman" w:eastAsia="Times New Roman" w:hAnsi="Times New Roman" w:cs="Times New Roman"/>
          <w:sz w:val="24"/>
          <w:szCs w:val="24"/>
          <w:u w:val="single"/>
          <w:lang w:eastAsia="zh-CN"/>
        </w:rPr>
        <w:t xml:space="preserve">§ 3419 </w:t>
      </w:r>
      <w:r w:rsidR="008371BB">
        <w:rPr>
          <w:rFonts w:ascii="Times New Roman" w:eastAsia="Times New Roman" w:hAnsi="Times New Roman" w:cs="Times New Roman"/>
          <w:sz w:val="24"/>
          <w:szCs w:val="24"/>
          <w:u w:val="single"/>
          <w:lang w:eastAsia="zh-CN"/>
        </w:rPr>
        <w:t xml:space="preserve">– </w:t>
      </w:r>
      <w:r w:rsidRPr="004A5AF8">
        <w:rPr>
          <w:rFonts w:ascii="Times New Roman" w:eastAsia="Times New Roman" w:hAnsi="Times New Roman" w:cs="Times New Roman"/>
          <w:sz w:val="24"/>
          <w:szCs w:val="24"/>
          <w:u w:val="single"/>
          <w:lang w:eastAsia="zh-CN"/>
        </w:rPr>
        <w:t>Ostatní sportovní činnost</w:t>
      </w:r>
    </w:p>
    <w:p w14:paraId="34FE2BFF" w14:textId="05D72BB2"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nefinančním </w:t>
      </w:r>
      <w:r w:rsidR="000B7FED" w:rsidRPr="004A5AF8">
        <w:rPr>
          <w:rFonts w:ascii="Times New Roman" w:eastAsia="Times New Roman" w:hAnsi="Times New Roman" w:cs="Times New Roman"/>
          <w:bCs/>
          <w:i/>
          <w:sz w:val="24"/>
          <w:szCs w:val="24"/>
          <w:lang w:eastAsia="zh-CN"/>
        </w:rPr>
        <w:t xml:space="preserve">podnik. subjektům </w:t>
      </w:r>
      <w:r w:rsidR="008371BB">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 xml:space="preserve"> fyzickým osobám </w:t>
      </w:r>
    </w:p>
    <w:p w14:paraId="15EA9C5F" w14:textId="75C0B5FF" w:rsidR="004A5AF8" w:rsidRPr="004A5AF8" w:rsidRDefault="004A5AF8" w:rsidP="000B7FED">
      <w:pPr>
        <w:tabs>
          <w:tab w:val="left" w:pos="3060"/>
        </w:tabs>
        <w:suppressAutoHyphens/>
        <w:overflowPunct w:val="0"/>
        <w:autoSpaceDE w:val="0"/>
        <w:spacing w:after="0" w:line="240" w:lineRule="auto"/>
        <w:jc w:val="right"/>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i/>
          <w:sz w:val="24"/>
          <w:szCs w:val="24"/>
          <w:lang w:eastAsia="zh-CN"/>
        </w:rPr>
        <w:t>čerpáno 40,00 tis. Kč  (100,00 % RU)</w:t>
      </w:r>
    </w:p>
    <w:p w14:paraId="647DADF8"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dva schválené projekty veřejné finanční podpory. </w:t>
      </w:r>
    </w:p>
    <w:p w14:paraId="4487EB8B"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2D641547" w14:textId="346670F9"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podnik.</w:t>
      </w:r>
      <w:r w:rsidR="000B7FED" w:rsidRP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subjektům právnickým osobám</w:t>
      </w:r>
    </w:p>
    <w:p w14:paraId="005E8009" w14:textId="29B94F83" w:rsidR="000B7FED" w:rsidRDefault="004A5AF8" w:rsidP="000B7FED">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60,00 tis. Kč (100,00 % RU)</w:t>
      </w:r>
    </w:p>
    <w:p w14:paraId="73912034" w14:textId="44627F55"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dva schválené projekty veřejné podpory.</w:t>
      </w:r>
    </w:p>
    <w:p w14:paraId="218D5BCF"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p>
    <w:p w14:paraId="4392B7DD" w14:textId="77777777" w:rsidR="001C3AA1"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podnik.</w:t>
      </w:r>
      <w:r w:rsid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 xml:space="preserve">subjektům právnickým </w:t>
      </w:r>
      <w:proofErr w:type="spellStart"/>
      <w:r w:rsidR="000B7FED" w:rsidRPr="004A5AF8">
        <w:rPr>
          <w:rFonts w:ascii="Times New Roman" w:eastAsia="Times New Roman" w:hAnsi="Times New Roman" w:cs="Times New Roman"/>
          <w:bCs/>
          <w:i/>
          <w:sz w:val="24"/>
          <w:szCs w:val="24"/>
          <w:lang w:eastAsia="zh-CN"/>
        </w:rPr>
        <w:t>osobám,</w:t>
      </w:r>
      <w:r w:rsidR="001C3AA1">
        <w:rPr>
          <w:rFonts w:ascii="Times New Roman" w:eastAsia="Times New Roman" w:hAnsi="Times New Roman" w:cs="Times New Roman"/>
          <w:bCs/>
          <w:i/>
          <w:sz w:val="24"/>
          <w:szCs w:val="24"/>
          <w:lang w:eastAsia="zh-CN"/>
        </w:rPr>
        <w:t>ÚZ</w:t>
      </w:r>
      <w:proofErr w:type="spellEnd"/>
      <w:r w:rsidR="001C3AA1">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98</w:t>
      </w:r>
      <w:r w:rsidR="001C3AA1">
        <w:rPr>
          <w:rFonts w:ascii="Times New Roman" w:eastAsia="Times New Roman" w:hAnsi="Times New Roman" w:cs="Times New Roman"/>
          <w:bCs/>
          <w:i/>
          <w:sz w:val="24"/>
          <w:szCs w:val="24"/>
          <w:lang w:eastAsia="zh-CN"/>
        </w:rPr>
        <w:t>045</w:t>
      </w:r>
    </w:p>
    <w:p w14:paraId="7909C725" w14:textId="24BD6CD8" w:rsidR="000B7FED" w:rsidRDefault="004A5AF8" w:rsidP="001C3AA1">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50,00 tis. Kč (100,00 % R</w:t>
      </w:r>
      <w:r w:rsidR="001C3AA1">
        <w:rPr>
          <w:rFonts w:ascii="Times New Roman" w:eastAsia="Times New Roman" w:hAnsi="Times New Roman" w:cs="Times New Roman"/>
          <w:bCs/>
          <w:i/>
          <w:sz w:val="24"/>
          <w:szCs w:val="24"/>
          <w:lang w:eastAsia="zh-CN"/>
        </w:rPr>
        <w:t>U)</w:t>
      </w:r>
    </w:p>
    <w:p w14:paraId="14BCD8E5" w14:textId="0729C171"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jeden schválený projekt veřejné podpory humanitární.</w:t>
      </w:r>
    </w:p>
    <w:p w14:paraId="2BD99399"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5001638" w14:textId="6826B126"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spol.</w:t>
      </w:r>
    </w:p>
    <w:p w14:paraId="7F6140AD" w14:textId="1EC78ADB" w:rsidR="004A5AF8" w:rsidRPr="004A5AF8" w:rsidRDefault="004A5AF8" w:rsidP="001C3AA1">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čerpáno 115,00 tis. Kč (100,00 % RU)</w:t>
      </w:r>
    </w:p>
    <w:p w14:paraId="50FB20FC"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dva schválené projekty veřejné finanční podpory. </w:t>
      </w:r>
    </w:p>
    <w:p w14:paraId="4D2D525E"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EBDAC6D" w14:textId="07EA43D4"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spolkům      </w:t>
      </w:r>
      <w:r w:rsidR="001C3AA1">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 395</w:t>
      </w:r>
      <w:r w:rsidR="001C3AA1">
        <w:rPr>
          <w:rFonts w:ascii="Times New Roman" w:eastAsia="Times New Roman" w:hAnsi="Times New Roman" w:cs="Times New Roman"/>
          <w:bCs/>
          <w:i/>
          <w:sz w:val="24"/>
          <w:szCs w:val="24"/>
          <w:lang w:eastAsia="zh-CN"/>
        </w:rPr>
        <w:t>,00</w:t>
      </w:r>
      <w:r w:rsidRPr="004A5AF8">
        <w:rPr>
          <w:rFonts w:ascii="Times New Roman" w:eastAsia="Times New Roman" w:hAnsi="Times New Roman" w:cs="Times New Roman"/>
          <w:bCs/>
          <w:i/>
          <w:sz w:val="24"/>
          <w:szCs w:val="24"/>
          <w:lang w:eastAsia="zh-CN"/>
        </w:rPr>
        <w:t>  tis Kč (100,00 % RU)</w:t>
      </w:r>
    </w:p>
    <w:p w14:paraId="2D8CA7FE"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dva schválené projektů veřejné finanční podpory. A bylo přijato pět vratek z částečně nedočerpaných dotací.</w:t>
      </w:r>
    </w:p>
    <w:p w14:paraId="08157F50"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Cs/>
          <w:sz w:val="24"/>
          <w:szCs w:val="24"/>
          <w:lang w:eastAsia="zh-CN"/>
        </w:rPr>
        <w:t xml:space="preserve"> </w:t>
      </w:r>
    </w:p>
    <w:p w14:paraId="1575AB77" w14:textId="62A80C2F" w:rsidR="004A5AF8" w:rsidRPr="004A5AF8" w:rsidRDefault="004A5AF8" w:rsidP="0013716E">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w:t>
      </w:r>
      <w:r w:rsidR="001C3AA1">
        <w:rPr>
          <w:rFonts w:ascii="Times New Roman" w:eastAsia="Times New Roman" w:hAnsi="Times New Roman" w:cs="Times New Roman"/>
          <w:bCs/>
          <w:i/>
          <w:sz w:val="24"/>
          <w:szCs w:val="24"/>
          <w:lang w:eastAsia="zh-CN"/>
        </w:rPr>
        <w:t xml:space="preserve">iční transfery spolkům, </w:t>
      </w:r>
      <w:r w:rsidRPr="004A5AF8">
        <w:rPr>
          <w:rFonts w:ascii="Times New Roman" w:eastAsia="Times New Roman" w:hAnsi="Times New Roman" w:cs="Times New Roman"/>
          <w:bCs/>
          <w:i/>
          <w:sz w:val="24"/>
          <w:szCs w:val="24"/>
          <w:lang w:eastAsia="zh-CN"/>
        </w:rPr>
        <w:t xml:space="preserve">ÚZ </w:t>
      </w:r>
      <w:proofErr w:type="gramStart"/>
      <w:r w:rsidRPr="004A5AF8">
        <w:rPr>
          <w:rFonts w:ascii="Times New Roman" w:eastAsia="Times New Roman" w:hAnsi="Times New Roman" w:cs="Times New Roman"/>
          <w:bCs/>
          <w:i/>
          <w:sz w:val="24"/>
          <w:szCs w:val="24"/>
          <w:lang w:eastAsia="zh-CN"/>
        </w:rPr>
        <w:t>98</w:t>
      </w:r>
      <w:r w:rsidR="009C4D47">
        <w:rPr>
          <w:rFonts w:ascii="Times New Roman" w:eastAsia="Times New Roman" w:hAnsi="Times New Roman" w:cs="Times New Roman"/>
          <w:bCs/>
          <w:i/>
          <w:sz w:val="24"/>
          <w:szCs w:val="24"/>
          <w:lang w:eastAsia="zh-CN"/>
        </w:rPr>
        <w:t xml:space="preserve">   </w:t>
      </w:r>
      <w:r w:rsidR="0013716E">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8 530,00 tis Kč (99,65 % RU)</w:t>
      </w:r>
    </w:p>
    <w:p w14:paraId="5E3FA229"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padesát čtyři schválené projekty veřejné finanční podpory. </w:t>
      </w:r>
    </w:p>
    <w:p w14:paraId="21D1C8EE" w14:textId="77777777" w:rsidR="0013716E" w:rsidRDefault="0013716E" w:rsidP="0013716E">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0D67CB2A" w14:textId="638AE60A" w:rsidR="004A5AF8" w:rsidRPr="004A5AF8" w:rsidRDefault="004A5AF8" w:rsidP="0013716E">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w:t>
      </w:r>
      <w:r w:rsidR="001C3AA1">
        <w:rPr>
          <w:rFonts w:ascii="Times New Roman" w:eastAsia="Times New Roman" w:hAnsi="Times New Roman" w:cs="Times New Roman"/>
          <w:bCs/>
          <w:i/>
          <w:sz w:val="24"/>
          <w:szCs w:val="24"/>
          <w:lang w:eastAsia="zh-CN"/>
        </w:rPr>
        <w:t xml:space="preserve">einvestiční transfery spolkům, ÚZ </w:t>
      </w:r>
      <w:proofErr w:type="gramStart"/>
      <w:r w:rsidRPr="004A5AF8">
        <w:rPr>
          <w:rFonts w:ascii="Times New Roman" w:eastAsia="Times New Roman" w:hAnsi="Times New Roman" w:cs="Times New Roman"/>
          <w:bCs/>
          <w:i/>
          <w:sz w:val="24"/>
          <w:szCs w:val="24"/>
          <w:lang w:eastAsia="zh-CN"/>
        </w:rPr>
        <w:t>98</w:t>
      </w:r>
      <w:r w:rsidR="009C4D47">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75,00 tis Kč (100,00 % RU)</w:t>
      </w:r>
    </w:p>
    <w:p w14:paraId="61E9CC7E"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dva schválené projekty veřejné finanční podpory humanitární. </w:t>
      </w:r>
    </w:p>
    <w:p w14:paraId="5EE1CDF1"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p>
    <w:p w14:paraId="6AC494DF" w14:textId="63E85F42" w:rsidR="004A5AF8" w:rsidRPr="004A5AF8" w:rsidRDefault="004A5AF8" w:rsidP="0013716E">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církvím </w:t>
      </w:r>
      <w:r w:rsidR="000B7FED" w:rsidRPr="004A5AF8">
        <w:rPr>
          <w:rFonts w:ascii="Times New Roman" w:eastAsia="Times New Roman" w:hAnsi="Times New Roman" w:cs="Times New Roman"/>
          <w:bCs/>
          <w:i/>
          <w:sz w:val="24"/>
          <w:szCs w:val="24"/>
          <w:lang w:eastAsia="zh-CN"/>
        </w:rPr>
        <w:t xml:space="preserve">a </w:t>
      </w:r>
      <w:proofErr w:type="spellStart"/>
      <w:r w:rsidR="000B7FED" w:rsidRPr="004A5AF8">
        <w:rPr>
          <w:rFonts w:ascii="Times New Roman" w:eastAsia="Times New Roman" w:hAnsi="Times New Roman" w:cs="Times New Roman"/>
          <w:bCs/>
          <w:i/>
          <w:sz w:val="24"/>
          <w:szCs w:val="24"/>
          <w:lang w:eastAsia="zh-CN"/>
        </w:rPr>
        <w:t>náb</w:t>
      </w:r>
      <w:proofErr w:type="spellEnd"/>
      <w:r w:rsidR="000B7FED" w:rsidRPr="004A5AF8">
        <w:rPr>
          <w:rFonts w:ascii="Times New Roman" w:eastAsia="Times New Roman" w:hAnsi="Times New Roman" w:cs="Times New Roman"/>
          <w:bCs/>
          <w:i/>
          <w:sz w:val="24"/>
          <w:szCs w:val="24"/>
          <w:lang w:eastAsia="zh-CN"/>
        </w:rPr>
        <w:t xml:space="preserve">. </w:t>
      </w:r>
      <w:proofErr w:type="gramStart"/>
      <w:r w:rsidR="000B7FED" w:rsidRPr="004A5AF8">
        <w:rPr>
          <w:rFonts w:ascii="Times New Roman" w:eastAsia="Times New Roman" w:hAnsi="Times New Roman" w:cs="Times New Roman"/>
          <w:bCs/>
          <w:i/>
          <w:sz w:val="24"/>
          <w:szCs w:val="24"/>
          <w:lang w:eastAsia="zh-CN"/>
        </w:rPr>
        <w:t>spol.</w:t>
      </w:r>
      <w:r w:rsidR="0013716E">
        <w:rPr>
          <w:rFonts w:ascii="Times New Roman" w:eastAsia="Times New Roman" w:hAnsi="Times New Roman" w:cs="Times New Roman"/>
          <w:bCs/>
          <w:i/>
          <w:sz w:val="24"/>
          <w:szCs w:val="24"/>
          <w:lang w:eastAsia="zh-CN"/>
        </w:rPr>
        <w:t xml:space="preserve">            </w:t>
      </w:r>
      <w:r w:rsidR="009C4D47">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20</w:t>
      </w:r>
      <w:r w:rsidR="001C3AA1">
        <w:rPr>
          <w:rFonts w:ascii="Times New Roman" w:eastAsia="Times New Roman" w:hAnsi="Times New Roman" w:cs="Times New Roman"/>
          <w:bCs/>
          <w:i/>
          <w:sz w:val="24"/>
          <w:szCs w:val="24"/>
          <w:lang w:eastAsia="zh-CN"/>
        </w:rPr>
        <w:t>,00 tis. Kč (100,00 % RU)</w:t>
      </w:r>
    </w:p>
    <w:p w14:paraId="129028A0"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jeden schválený projekt veřejné finanční podpory.</w:t>
      </w:r>
    </w:p>
    <w:p w14:paraId="3F732E1C" w14:textId="77777777" w:rsid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p>
    <w:p w14:paraId="649B4E4D" w14:textId="77777777" w:rsidR="009C4D47" w:rsidRDefault="009C4D47"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p>
    <w:p w14:paraId="3517CC52" w14:textId="77777777" w:rsidR="009C4D47" w:rsidRDefault="009C4D47"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p>
    <w:p w14:paraId="6D06324A" w14:textId="77777777" w:rsidR="009C4D47" w:rsidRPr="004A5AF8" w:rsidRDefault="009C4D47"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p>
    <w:p w14:paraId="316C4355" w14:textId="723A95A9" w:rsidR="004A5AF8" w:rsidRPr="00BE43BE"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r w:rsidRPr="00BE43BE">
        <w:rPr>
          <w:rFonts w:ascii="Times New Roman" w:eastAsia="Times New Roman" w:hAnsi="Times New Roman" w:cs="Times New Roman"/>
          <w:bCs/>
          <w:sz w:val="24"/>
          <w:szCs w:val="24"/>
          <w:u w:val="single"/>
          <w:lang w:eastAsia="zh-CN"/>
        </w:rPr>
        <w:lastRenderedPageBreak/>
        <w:t xml:space="preserve">§ 3421 </w:t>
      </w:r>
      <w:r w:rsidR="00BE43BE" w:rsidRPr="00BE43BE">
        <w:rPr>
          <w:rFonts w:ascii="Times New Roman" w:eastAsia="Times New Roman" w:hAnsi="Times New Roman" w:cs="Times New Roman"/>
          <w:i/>
          <w:sz w:val="24"/>
          <w:szCs w:val="24"/>
          <w:u w:val="single"/>
          <w:lang w:eastAsia="cs-CZ"/>
        </w:rPr>
        <w:t xml:space="preserve">– </w:t>
      </w:r>
      <w:r w:rsidRPr="00BE43BE">
        <w:rPr>
          <w:rFonts w:ascii="Times New Roman" w:eastAsia="Times New Roman" w:hAnsi="Times New Roman" w:cs="Times New Roman"/>
          <w:bCs/>
          <w:sz w:val="24"/>
          <w:szCs w:val="24"/>
          <w:u w:val="single"/>
          <w:lang w:eastAsia="zh-CN"/>
        </w:rPr>
        <w:t>Využití volného času dětí a mládeže</w:t>
      </w:r>
    </w:p>
    <w:p w14:paraId="021EEF16" w14:textId="77777777" w:rsidR="001C3AA1"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Neinvestiční transfery podnik subjektům právnickým </w:t>
      </w:r>
      <w:proofErr w:type="spellStart"/>
      <w:r w:rsidRPr="004A5AF8">
        <w:rPr>
          <w:rFonts w:ascii="Times New Roman" w:eastAsia="Times New Roman" w:hAnsi="Times New Roman" w:cs="Times New Roman"/>
          <w:bCs/>
          <w:i/>
          <w:sz w:val="24"/>
          <w:szCs w:val="24"/>
          <w:lang w:eastAsia="zh-CN"/>
        </w:rPr>
        <w:t>osobám.</w:t>
      </w:r>
      <w:r w:rsidR="001C3AA1">
        <w:rPr>
          <w:rFonts w:ascii="Times New Roman" w:eastAsia="Times New Roman" w:hAnsi="Times New Roman" w:cs="Times New Roman"/>
          <w:bCs/>
          <w:i/>
          <w:sz w:val="24"/>
          <w:szCs w:val="24"/>
          <w:lang w:eastAsia="zh-CN"/>
        </w:rPr>
        <w:t>ÚZ</w:t>
      </w:r>
      <w:proofErr w:type="spellEnd"/>
      <w:r w:rsidR="001C3AA1">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137</w:t>
      </w:r>
    </w:p>
    <w:p w14:paraId="768754D6" w14:textId="4A97968D" w:rsidR="004A5AF8" w:rsidRPr="004A5AF8" w:rsidRDefault="004A5AF8" w:rsidP="001C3AA1">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38,00 tis Kč (100,00 % RU)</w:t>
      </w:r>
    </w:p>
    <w:p w14:paraId="40CE8CCE"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jeden schválený projekt veřejné finanční podpory humanitární. </w:t>
      </w:r>
    </w:p>
    <w:p w14:paraId="4EFC8670"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4DC8F295" w14:textId="6973AABA" w:rsidR="001C3AA1"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podn</w:t>
      </w:r>
      <w:r w:rsidR="001C3AA1">
        <w:rPr>
          <w:rFonts w:ascii="Times New Roman" w:eastAsia="Times New Roman" w:hAnsi="Times New Roman" w:cs="Times New Roman"/>
          <w:bCs/>
          <w:i/>
          <w:sz w:val="24"/>
          <w:szCs w:val="24"/>
          <w:lang w:eastAsia="zh-CN"/>
        </w:rPr>
        <w:t>ik subjektům právnickým osobám,</w:t>
      </w:r>
      <w:r w:rsidR="00E95253">
        <w:rPr>
          <w:rFonts w:ascii="Times New Roman" w:eastAsia="Times New Roman" w:hAnsi="Times New Roman" w:cs="Times New Roman"/>
          <w:bCs/>
          <w:i/>
          <w:sz w:val="24"/>
          <w:szCs w:val="24"/>
          <w:lang w:eastAsia="zh-CN"/>
        </w:rPr>
        <w:t xml:space="preserve"> </w:t>
      </w:r>
      <w:r w:rsidR="001C3AA1">
        <w:rPr>
          <w:rFonts w:ascii="Times New Roman" w:eastAsia="Times New Roman" w:hAnsi="Times New Roman" w:cs="Times New Roman"/>
          <w:bCs/>
          <w:i/>
          <w:sz w:val="24"/>
          <w:szCs w:val="24"/>
          <w:lang w:eastAsia="zh-CN"/>
        </w:rPr>
        <w:t xml:space="preserve">ÚZ </w:t>
      </w:r>
      <w:r w:rsidRPr="004A5AF8">
        <w:rPr>
          <w:rFonts w:ascii="Times New Roman" w:eastAsia="Times New Roman" w:hAnsi="Times New Roman" w:cs="Times New Roman"/>
          <w:bCs/>
          <w:i/>
          <w:sz w:val="24"/>
          <w:szCs w:val="24"/>
          <w:lang w:eastAsia="zh-CN"/>
        </w:rPr>
        <w:t>98045</w:t>
      </w:r>
    </w:p>
    <w:p w14:paraId="49B96A7B" w14:textId="310F1067" w:rsidR="004A5AF8" w:rsidRPr="004A5AF8" w:rsidRDefault="004A5AF8" w:rsidP="001C3AA1">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12,00 tis Kč (100,00 % RU)</w:t>
      </w:r>
    </w:p>
    <w:p w14:paraId="6936C474"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jeden schválený projekt veřejné finanční podpory humanitární. </w:t>
      </w:r>
    </w:p>
    <w:p w14:paraId="751B72D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5BC47FCB" w14:textId="61F642D9"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w:t>
      </w:r>
      <w:r w:rsidR="001C3AA1">
        <w:rPr>
          <w:rFonts w:ascii="Times New Roman" w:eastAsia="Times New Roman" w:hAnsi="Times New Roman" w:cs="Times New Roman"/>
          <w:bCs/>
          <w:i/>
          <w:sz w:val="24"/>
          <w:szCs w:val="24"/>
          <w:lang w:eastAsia="zh-CN"/>
        </w:rPr>
        <w:t xml:space="preserve">ní transfery </w:t>
      </w:r>
      <w:proofErr w:type="gramStart"/>
      <w:r w:rsidR="001C3AA1">
        <w:rPr>
          <w:rFonts w:ascii="Times New Roman" w:eastAsia="Times New Roman" w:hAnsi="Times New Roman" w:cs="Times New Roman"/>
          <w:bCs/>
          <w:i/>
          <w:sz w:val="24"/>
          <w:szCs w:val="24"/>
          <w:lang w:eastAsia="zh-CN"/>
        </w:rPr>
        <w:t xml:space="preserve">spolkům </w:t>
      </w:r>
      <w:r w:rsidR="009D19FE">
        <w:rPr>
          <w:rFonts w:ascii="Times New Roman" w:eastAsia="Times New Roman" w:hAnsi="Times New Roman" w:cs="Times New Roman"/>
          <w:bCs/>
          <w:i/>
          <w:sz w:val="24"/>
          <w:szCs w:val="24"/>
          <w:lang w:eastAsia="zh-CN"/>
        </w:rPr>
        <w:t xml:space="preserve">                  čerpáno</w:t>
      </w:r>
      <w:proofErr w:type="gramEnd"/>
      <w:r w:rsidR="001C3AA1">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200,00 ti</w:t>
      </w:r>
      <w:r w:rsidR="001C3AA1">
        <w:rPr>
          <w:rFonts w:ascii="Times New Roman" w:eastAsia="Times New Roman" w:hAnsi="Times New Roman" w:cs="Times New Roman"/>
          <w:bCs/>
          <w:i/>
          <w:sz w:val="24"/>
          <w:szCs w:val="24"/>
          <w:lang w:eastAsia="zh-CN"/>
        </w:rPr>
        <w:t>s. Kč (100,00 % RU)</w:t>
      </w:r>
    </w:p>
    <w:p w14:paraId="1C676B36"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dvanáct schválených projektů veřejné finanční podpory a vrácení části PRK.</w:t>
      </w:r>
    </w:p>
    <w:p w14:paraId="1BE85227" w14:textId="77777777" w:rsidR="00EF05CF" w:rsidRDefault="00EF05CF" w:rsidP="00E95253">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5CF86DA0" w14:textId="26546398" w:rsidR="004A5AF8" w:rsidRPr="004A5AF8" w:rsidRDefault="004A5AF8" w:rsidP="00E95253">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w:t>
      </w:r>
      <w:r w:rsidR="00E95253">
        <w:rPr>
          <w:rFonts w:ascii="Times New Roman" w:eastAsia="Times New Roman" w:hAnsi="Times New Roman" w:cs="Times New Roman"/>
          <w:bCs/>
          <w:i/>
          <w:sz w:val="24"/>
          <w:szCs w:val="24"/>
          <w:lang w:eastAsia="zh-CN"/>
        </w:rPr>
        <w:t xml:space="preserve"> spolkům </w:t>
      </w:r>
      <w:r w:rsidR="000B7FED" w:rsidRPr="004A5AF8">
        <w:rPr>
          <w:rFonts w:ascii="Times New Roman" w:eastAsia="Times New Roman" w:hAnsi="Times New Roman" w:cs="Times New Roman"/>
          <w:bCs/>
          <w:i/>
          <w:sz w:val="24"/>
          <w:szCs w:val="24"/>
          <w:lang w:eastAsia="zh-CN"/>
        </w:rPr>
        <w:t xml:space="preserve">ÚZ </w:t>
      </w:r>
      <w:proofErr w:type="gramStart"/>
      <w:r w:rsidRPr="004A5AF8">
        <w:rPr>
          <w:rFonts w:ascii="Times New Roman" w:eastAsia="Times New Roman" w:hAnsi="Times New Roman" w:cs="Times New Roman"/>
          <w:bCs/>
          <w:i/>
          <w:sz w:val="24"/>
          <w:szCs w:val="24"/>
          <w:lang w:eastAsia="zh-CN"/>
        </w:rPr>
        <w:t xml:space="preserve">98  </w:t>
      </w:r>
      <w:r w:rsidR="007A3E2A">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595</w:t>
      </w:r>
      <w:r w:rsidR="00E95253">
        <w:rPr>
          <w:rFonts w:ascii="Times New Roman" w:eastAsia="Times New Roman" w:hAnsi="Times New Roman" w:cs="Times New Roman"/>
          <w:bCs/>
          <w:i/>
          <w:sz w:val="24"/>
          <w:szCs w:val="24"/>
          <w:lang w:eastAsia="zh-CN"/>
        </w:rPr>
        <w:t>,00 tis. Kč (100,00 % RU)</w:t>
      </w:r>
    </w:p>
    <w:p w14:paraId="41927D1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deset schválených projektů veřejné finanční podpory.</w:t>
      </w:r>
    </w:p>
    <w:p w14:paraId="2BD51599"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p>
    <w:p w14:paraId="2BD6B005" w14:textId="2FC2C61D" w:rsidR="004A5AF8" w:rsidRPr="004A5AF8" w:rsidRDefault="004A5AF8" w:rsidP="00E95253">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00E95253">
        <w:rPr>
          <w:rFonts w:ascii="Times New Roman" w:eastAsia="Times New Roman" w:hAnsi="Times New Roman" w:cs="Times New Roman"/>
          <w:bCs/>
          <w:i/>
          <w:sz w:val="24"/>
          <w:szCs w:val="24"/>
          <w:lang w:eastAsia="zh-CN"/>
        </w:rPr>
        <w:t xml:space="preserve">Neinvestiční transfery spolkům </w:t>
      </w:r>
      <w:r w:rsidR="000B7FED" w:rsidRPr="004A5AF8">
        <w:rPr>
          <w:rFonts w:ascii="Times New Roman" w:eastAsia="Times New Roman" w:hAnsi="Times New Roman" w:cs="Times New Roman"/>
          <w:bCs/>
          <w:i/>
          <w:sz w:val="24"/>
          <w:szCs w:val="24"/>
          <w:lang w:eastAsia="zh-CN"/>
        </w:rPr>
        <w:t xml:space="preserve">ÚZ </w:t>
      </w:r>
      <w:proofErr w:type="gramStart"/>
      <w:r w:rsidRPr="004A5AF8">
        <w:rPr>
          <w:rFonts w:ascii="Times New Roman" w:eastAsia="Times New Roman" w:hAnsi="Times New Roman" w:cs="Times New Roman"/>
          <w:bCs/>
          <w:i/>
          <w:sz w:val="24"/>
          <w:szCs w:val="24"/>
          <w:lang w:eastAsia="zh-CN"/>
        </w:rPr>
        <w:t xml:space="preserve">98045 </w:t>
      </w:r>
      <w:r w:rsidR="00E95253">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60</w:t>
      </w:r>
      <w:r w:rsidR="00E95253">
        <w:rPr>
          <w:rFonts w:ascii="Times New Roman" w:eastAsia="Times New Roman" w:hAnsi="Times New Roman" w:cs="Times New Roman"/>
          <w:bCs/>
          <w:i/>
          <w:sz w:val="24"/>
          <w:szCs w:val="24"/>
          <w:lang w:eastAsia="zh-CN"/>
        </w:rPr>
        <w:t>,00 tis. Kč (100,00 % RU)</w:t>
      </w:r>
    </w:p>
    <w:p w14:paraId="662B85AF"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 schválené projekty veřejné finanční podpory humanitární.</w:t>
      </w:r>
    </w:p>
    <w:p w14:paraId="6ECDFA27" w14:textId="77777777" w:rsid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77F5B24B" w14:textId="54C78AD3"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3541 – Prevence před drogami, alkoholem, nikotinem</w:t>
      </w:r>
      <w:r>
        <w:rPr>
          <w:rFonts w:ascii="Times New Roman" w:eastAsia="Times New Roman" w:hAnsi="Times New Roman" w:cs="Times New Roman"/>
          <w:bCs/>
          <w:sz w:val="24"/>
          <w:szCs w:val="24"/>
          <w:u w:val="single"/>
          <w:lang w:eastAsia="zh-CN"/>
        </w:rPr>
        <w:t xml:space="preserve"> </w:t>
      </w:r>
      <w:r w:rsidRPr="004A5AF8">
        <w:rPr>
          <w:rFonts w:ascii="Times New Roman" w:eastAsia="Times New Roman" w:hAnsi="Times New Roman" w:cs="Times New Roman"/>
          <w:bCs/>
          <w:sz w:val="24"/>
          <w:szCs w:val="24"/>
          <w:u w:val="single"/>
          <w:lang w:eastAsia="zh-CN"/>
        </w:rPr>
        <w:t>a jinými závislostmi</w:t>
      </w:r>
    </w:p>
    <w:p w14:paraId="7F920634" w14:textId="77777777" w:rsidR="00E95253"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ústavům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p>
    <w:p w14:paraId="394E36EA" w14:textId="220F2170" w:rsidR="004A5AF8" w:rsidRPr="004A5AF8" w:rsidRDefault="004A5AF8" w:rsidP="00E95253">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89</w:t>
      </w:r>
      <w:r w:rsidR="00E95253">
        <w:rPr>
          <w:rFonts w:ascii="Times New Roman" w:eastAsia="Times New Roman" w:hAnsi="Times New Roman" w:cs="Times New Roman"/>
          <w:bCs/>
          <w:i/>
          <w:sz w:val="24"/>
          <w:szCs w:val="24"/>
          <w:lang w:eastAsia="zh-CN"/>
        </w:rPr>
        <w:t>0,00 tis Kč (100,00 % RU)</w:t>
      </w:r>
    </w:p>
    <w:p w14:paraId="089D8E3F"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čtyři schválené projekty veřejné finanční podpory.</w:t>
      </w:r>
    </w:p>
    <w:p w14:paraId="4241FC61"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p>
    <w:p w14:paraId="47DCE96D" w14:textId="0625B3D2"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3699 – Ostatní záležitosti bydlení, komunálních služeb a územního rozvoje</w:t>
      </w:r>
    </w:p>
    <w:p w14:paraId="3BB5D87B" w14:textId="77777777" w:rsidR="00E95253" w:rsidRDefault="004A5AF8" w:rsidP="00E95253">
      <w:pPr>
        <w:tabs>
          <w:tab w:val="left" w:pos="3060"/>
        </w:tabs>
        <w:suppressAutoHyphens/>
        <w:overflowPunct w:val="0"/>
        <w:autoSpaceDE w:val="0"/>
        <w:spacing w:after="0" w:line="240" w:lineRule="auto"/>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5212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Neinvestiční transfery </w:t>
      </w:r>
      <w:proofErr w:type="spellStart"/>
      <w:r w:rsidRPr="004A5AF8">
        <w:rPr>
          <w:rFonts w:ascii="Times New Roman" w:eastAsia="Times New Roman" w:hAnsi="Times New Roman" w:cs="Times New Roman"/>
          <w:bCs/>
          <w:i/>
          <w:sz w:val="24"/>
          <w:szCs w:val="24"/>
          <w:lang w:eastAsia="zh-CN"/>
        </w:rPr>
        <w:t>nefin</w:t>
      </w:r>
      <w:proofErr w:type="spellEnd"/>
      <w:r w:rsidRPr="004A5AF8">
        <w:rPr>
          <w:rFonts w:ascii="Times New Roman" w:eastAsia="Times New Roman" w:hAnsi="Times New Roman" w:cs="Times New Roman"/>
          <w:bCs/>
          <w:i/>
          <w:sz w:val="24"/>
          <w:szCs w:val="24"/>
          <w:lang w:eastAsia="zh-CN"/>
        </w:rPr>
        <w:t>. p</w:t>
      </w:r>
      <w:r w:rsidR="00E95253">
        <w:rPr>
          <w:rFonts w:ascii="Times New Roman" w:eastAsia="Times New Roman" w:hAnsi="Times New Roman" w:cs="Times New Roman"/>
          <w:bCs/>
          <w:i/>
          <w:sz w:val="24"/>
          <w:szCs w:val="24"/>
          <w:lang w:eastAsia="zh-CN"/>
        </w:rPr>
        <w:t xml:space="preserve">odnik. subjektům – </w:t>
      </w:r>
      <w:proofErr w:type="spellStart"/>
      <w:r w:rsidR="00E95253">
        <w:rPr>
          <w:rFonts w:ascii="Times New Roman" w:eastAsia="Times New Roman" w:hAnsi="Times New Roman" w:cs="Times New Roman"/>
          <w:bCs/>
          <w:i/>
          <w:sz w:val="24"/>
          <w:szCs w:val="24"/>
          <w:lang w:eastAsia="zh-CN"/>
        </w:rPr>
        <w:t>fyz</w:t>
      </w:r>
      <w:proofErr w:type="spellEnd"/>
      <w:r w:rsidR="00E95253">
        <w:rPr>
          <w:rFonts w:ascii="Times New Roman" w:eastAsia="Times New Roman" w:hAnsi="Times New Roman" w:cs="Times New Roman"/>
          <w:bCs/>
          <w:i/>
          <w:sz w:val="24"/>
          <w:szCs w:val="24"/>
          <w:lang w:eastAsia="zh-CN"/>
        </w:rPr>
        <w:t xml:space="preserve">. osobám, </w:t>
      </w:r>
      <w:r w:rsidRPr="004A5AF8">
        <w:rPr>
          <w:rFonts w:ascii="Times New Roman" w:eastAsia="Times New Roman" w:hAnsi="Times New Roman" w:cs="Times New Roman"/>
          <w:bCs/>
          <w:i/>
          <w:sz w:val="24"/>
          <w:szCs w:val="24"/>
          <w:lang w:eastAsia="zh-CN"/>
        </w:rPr>
        <w:t>ORG 604</w:t>
      </w:r>
    </w:p>
    <w:p w14:paraId="64466A8F" w14:textId="09F0B195" w:rsidR="004A5AF8" w:rsidRPr="004A5AF8" w:rsidRDefault="00E95253" w:rsidP="00E95253">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čerpáno 25,00 tis. Kč (100,00</w:t>
      </w:r>
      <w:r w:rsidR="004A5AF8" w:rsidRPr="004A5AF8">
        <w:rPr>
          <w:rFonts w:ascii="Times New Roman" w:eastAsia="Times New Roman" w:hAnsi="Times New Roman" w:cs="Times New Roman"/>
          <w:bCs/>
          <w:i/>
          <w:sz w:val="24"/>
          <w:szCs w:val="24"/>
          <w:lang w:eastAsia="zh-CN"/>
        </w:rPr>
        <w:t xml:space="preserve"> % RU)</w:t>
      </w:r>
    </w:p>
    <w:p w14:paraId="7C72EA0B" w14:textId="3B95242A"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w:t>
      </w:r>
      <w:r w:rsidR="00E95253" w:rsidRPr="004A5AF8">
        <w:rPr>
          <w:rFonts w:ascii="Times New Roman" w:eastAsia="Times New Roman" w:hAnsi="Times New Roman" w:cs="Times New Roman"/>
          <w:bCs/>
          <w:sz w:val="24"/>
          <w:szCs w:val="24"/>
          <w:lang w:eastAsia="zh-CN"/>
        </w:rPr>
        <w:t>poskytnuty</w:t>
      </w:r>
      <w:r w:rsidRPr="004A5AF8">
        <w:rPr>
          <w:rFonts w:ascii="Times New Roman" w:eastAsia="Times New Roman" w:hAnsi="Times New Roman" w:cs="Times New Roman"/>
          <w:bCs/>
          <w:sz w:val="24"/>
          <w:szCs w:val="24"/>
          <w:lang w:eastAsia="zh-CN"/>
        </w:rPr>
        <w:t xml:space="preserve"> na dva schválené projekty veřejné finanční podpory.</w:t>
      </w:r>
    </w:p>
    <w:p w14:paraId="5F899457" w14:textId="77777777" w:rsidR="004A5AF8" w:rsidRPr="004A5AF8" w:rsidRDefault="004A5AF8" w:rsidP="004A5AF8">
      <w:pPr>
        <w:tabs>
          <w:tab w:val="left" w:pos="3060"/>
        </w:tabs>
        <w:suppressAutoHyphens/>
        <w:overflowPunct w:val="0"/>
        <w:autoSpaceDE w:val="0"/>
        <w:spacing w:after="0" w:line="240" w:lineRule="auto"/>
        <w:rPr>
          <w:rFonts w:ascii="Times New Roman" w:eastAsia="Times New Roman" w:hAnsi="Times New Roman" w:cs="Times New Roman"/>
          <w:bCs/>
          <w:i/>
          <w:sz w:val="24"/>
          <w:szCs w:val="24"/>
          <w:lang w:eastAsia="zh-CN"/>
        </w:rPr>
      </w:pPr>
    </w:p>
    <w:p w14:paraId="303708C4" w14:textId="2D5829F4" w:rsidR="00E95253" w:rsidRDefault="004A5AF8" w:rsidP="004A5AF8">
      <w:pPr>
        <w:tabs>
          <w:tab w:val="left" w:pos="3060"/>
        </w:tabs>
        <w:suppressAutoHyphens/>
        <w:overflowPunct w:val="0"/>
        <w:autoSpaceDE w:val="0"/>
        <w:spacing w:after="0" w:line="240" w:lineRule="auto"/>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podnik. subjektům</w:t>
      </w:r>
      <w:r w:rsidR="00E95253">
        <w:rPr>
          <w:rFonts w:ascii="Times New Roman" w:eastAsia="Times New Roman" w:hAnsi="Times New Roman" w:cs="Times New Roman"/>
          <w:bCs/>
          <w:i/>
          <w:sz w:val="24"/>
          <w:szCs w:val="24"/>
          <w:lang w:eastAsia="zh-CN"/>
        </w:rPr>
        <w:t xml:space="preserve"> </w:t>
      </w:r>
      <w:r w:rsidR="008371BB">
        <w:rPr>
          <w:rFonts w:ascii="Times New Roman" w:eastAsia="Times New Roman" w:hAnsi="Times New Roman" w:cs="Times New Roman"/>
          <w:bCs/>
          <w:i/>
          <w:sz w:val="24"/>
          <w:szCs w:val="24"/>
          <w:lang w:eastAsia="zh-CN"/>
        </w:rPr>
        <w:t xml:space="preserve">– </w:t>
      </w:r>
      <w:r w:rsidR="00E95253">
        <w:rPr>
          <w:rFonts w:ascii="Times New Roman" w:eastAsia="Times New Roman" w:hAnsi="Times New Roman" w:cs="Times New Roman"/>
          <w:bCs/>
          <w:i/>
          <w:sz w:val="24"/>
          <w:szCs w:val="24"/>
          <w:lang w:eastAsia="zh-CN"/>
        </w:rPr>
        <w:t xml:space="preserve">právnickým </w:t>
      </w:r>
      <w:proofErr w:type="spellStart"/>
      <w:r w:rsidR="00E95253">
        <w:rPr>
          <w:rFonts w:ascii="Times New Roman" w:eastAsia="Times New Roman" w:hAnsi="Times New Roman" w:cs="Times New Roman"/>
          <w:bCs/>
          <w:i/>
          <w:sz w:val="24"/>
          <w:szCs w:val="24"/>
          <w:lang w:eastAsia="zh-CN"/>
        </w:rPr>
        <w:t>osobám,</w:t>
      </w:r>
      <w:r w:rsidRPr="004A5AF8">
        <w:rPr>
          <w:rFonts w:ascii="Times New Roman" w:eastAsia="Times New Roman" w:hAnsi="Times New Roman" w:cs="Times New Roman"/>
          <w:bCs/>
          <w:i/>
          <w:sz w:val="24"/>
          <w:szCs w:val="24"/>
          <w:lang w:eastAsia="zh-CN"/>
        </w:rPr>
        <w:t>ORG</w:t>
      </w:r>
      <w:proofErr w:type="spellEnd"/>
      <w:r w:rsidRPr="004A5AF8">
        <w:rPr>
          <w:rFonts w:ascii="Times New Roman" w:eastAsia="Times New Roman" w:hAnsi="Times New Roman" w:cs="Times New Roman"/>
          <w:bCs/>
          <w:i/>
          <w:sz w:val="24"/>
          <w:szCs w:val="24"/>
          <w:lang w:eastAsia="zh-CN"/>
        </w:rPr>
        <w:t xml:space="preserve"> 604</w:t>
      </w:r>
    </w:p>
    <w:p w14:paraId="504666A2" w14:textId="4A58022C" w:rsidR="004A5AF8" w:rsidRPr="004A5AF8" w:rsidRDefault="004A5AF8" w:rsidP="00E95253">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90,00 tis. Kč (100,00 % RU)</w:t>
      </w:r>
    </w:p>
    <w:p w14:paraId="37DC2AA5"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poskytnuty na tři schválené projekty veřejné finanční podpory.</w:t>
      </w:r>
    </w:p>
    <w:p w14:paraId="145CD4F6"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p>
    <w:p w14:paraId="472BA4AA" w14:textId="77777777" w:rsidR="00E95253" w:rsidRDefault="004A5AF8" w:rsidP="00E95253">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fundacím, ú</w:t>
      </w:r>
      <w:r w:rsidR="00E95253">
        <w:rPr>
          <w:rFonts w:ascii="Times New Roman" w:eastAsia="Times New Roman" w:hAnsi="Times New Roman" w:cs="Times New Roman"/>
          <w:bCs/>
          <w:i/>
          <w:sz w:val="24"/>
          <w:szCs w:val="24"/>
          <w:lang w:eastAsia="zh-CN"/>
        </w:rPr>
        <w:t xml:space="preserve">stavům a obecně </w:t>
      </w:r>
      <w:proofErr w:type="spellStart"/>
      <w:r w:rsidR="00E95253">
        <w:rPr>
          <w:rFonts w:ascii="Times New Roman" w:eastAsia="Times New Roman" w:hAnsi="Times New Roman" w:cs="Times New Roman"/>
          <w:bCs/>
          <w:i/>
          <w:sz w:val="24"/>
          <w:szCs w:val="24"/>
          <w:lang w:eastAsia="zh-CN"/>
        </w:rPr>
        <w:t>prosp</w:t>
      </w:r>
      <w:proofErr w:type="spellEnd"/>
      <w:r w:rsidR="00E95253">
        <w:rPr>
          <w:rFonts w:ascii="Times New Roman" w:eastAsia="Times New Roman" w:hAnsi="Times New Roman" w:cs="Times New Roman"/>
          <w:bCs/>
          <w:i/>
          <w:sz w:val="24"/>
          <w:szCs w:val="24"/>
          <w:lang w:eastAsia="zh-CN"/>
        </w:rPr>
        <w:t xml:space="preserve">. spol., </w:t>
      </w:r>
      <w:r w:rsidRPr="004A5AF8">
        <w:rPr>
          <w:rFonts w:ascii="Times New Roman" w:eastAsia="Times New Roman" w:hAnsi="Times New Roman" w:cs="Times New Roman"/>
          <w:bCs/>
          <w:i/>
          <w:sz w:val="24"/>
          <w:szCs w:val="24"/>
          <w:lang w:eastAsia="zh-CN"/>
        </w:rPr>
        <w:t>ORG 604</w:t>
      </w:r>
    </w:p>
    <w:p w14:paraId="21EE5256" w14:textId="5143C4F1" w:rsidR="00E95253" w:rsidRDefault="004A5AF8" w:rsidP="00E95253">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61,60 tis.</w:t>
      </w:r>
      <w:r w:rsidR="00E95253">
        <w:rPr>
          <w:rFonts w:ascii="Times New Roman" w:eastAsia="Times New Roman" w:hAnsi="Times New Roman" w:cs="Times New Roman"/>
          <w:bCs/>
          <w:i/>
          <w:sz w:val="24"/>
          <w:szCs w:val="24"/>
          <w:lang w:eastAsia="zh-CN"/>
        </w:rPr>
        <w:t xml:space="preserve"> Kč (65,81 % RU)</w:t>
      </w:r>
    </w:p>
    <w:p w14:paraId="07BE821D" w14:textId="2D713108"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poskytnuty na dva schválené projekty veř</w:t>
      </w:r>
      <w:r w:rsidR="00EF05CF">
        <w:rPr>
          <w:rFonts w:ascii="Times New Roman" w:eastAsia="Times New Roman" w:hAnsi="Times New Roman" w:cs="Times New Roman"/>
          <w:bCs/>
          <w:sz w:val="24"/>
          <w:szCs w:val="24"/>
          <w:lang w:eastAsia="zh-CN"/>
        </w:rPr>
        <w:t xml:space="preserve">. </w:t>
      </w:r>
      <w:proofErr w:type="spellStart"/>
      <w:proofErr w:type="gramStart"/>
      <w:r w:rsidRPr="004A5AF8">
        <w:rPr>
          <w:rFonts w:ascii="Times New Roman" w:eastAsia="Times New Roman" w:hAnsi="Times New Roman" w:cs="Times New Roman"/>
          <w:bCs/>
          <w:sz w:val="24"/>
          <w:szCs w:val="24"/>
          <w:lang w:eastAsia="zh-CN"/>
        </w:rPr>
        <w:t>fin</w:t>
      </w:r>
      <w:proofErr w:type="spellEnd"/>
      <w:proofErr w:type="gramEnd"/>
      <w:r w:rsidR="00EF05CF">
        <w:rPr>
          <w:rFonts w:ascii="Times New Roman" w:eastAsia="Times New Roman" w:hAnsi="Times New Roman" w:cs="Times New Roman"/>
          <w:bCs/>
          <w:sz w:val="24"/>
          <w:szCs w:val="24"/>
          <w:lang w:eastAsia="zh-CN"/>
        </w:rPr>
        <w:t xml:space="preserve">. </w:t>
      </w:r>
      <w:r w:rsidRPr="004A5AF8">
        <w:rPr>
          <w:rFonts w:ascii="Times New Roman" w:eastAsia="Times New Roman" w:hAnsi="Times New Roman" w:cs="Times New Roman"/>
          <w:bCs/>
          <w:sz w:val="24"/>
          <w:szCs w:val="24"/>
          <w:lang w:eastAsia="zh-CN"/>
        </w:rPr>
        <w:t>podpory.</w:t>
      </w:r>
    </w:p>
    <w:p w14:paraId="5A30570D" w14:textId="77777777" w:rsidR="00BD4E4B" w:rsidRDefault="00BD4E4B" w:rsidP="00E95253">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2E390DEC" w14:textId="1026AF53" w:rsidR="004A5AF8" w:rsidRPr="004A5AF8" w:rsidRDefault="004A5AF8" w:rsidP="00E95253">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spolkům</w:t>
      </w:r>
      <w:r w:rsidR="00E95253">
        <w:rPr>
          <w:rFonts w:ascii="Times New Roman" w:eastAsia="Times New Roman" w:hAnsi="Times New Roman" w:cs="Times New Roman"/>
          <w:bCs/>
          <w:i/>
          <w:sz w:val="24"/>
          <w:szCs w:val="24"/>
          <w:lang w:eastAsia="zh-CN"/>
        </w:rPr>
        <w:t>,</w:t>
      </w:r>
      <w:r w:rsidR="00E95253" w:rsidRPr="00E95253">
        <w:rPr>
          <w:rFonts w:ascii="Times New Roman" w:eastAsia="Times New Roman" w:hAnsi="Times New Roman" w:cs="Times New Roman"/>
          <w:bCs/>
          <w:i/>
          <w:sz w:val="24"/>
          <w:szCs w:val="24"/>
          <w:lang w:eastAsia="zh-CN"/>
        </w:rPr>
        <w:t xml:space="preserve"> </w:t>
      </w:r>
      <w:r w:rsidR="00E95253">
        <w:rPr>
          <w:rFonts w:ascii="Times New Roman" w:eastAsia="Times New Roman" w:hAnsi="Times New Roman" w:cs="Times New Roman"/>
          <w:bCs/>
          <w:i/>
          <w:sz w:val="24"/>
          <w:szCs w:val="24"/>
          <w:lang w:eastAsia="zh-CN"/>
        </w:rPr>
        <w:t xml:space="preserve">ORG </w:t>
      </w:r>
      <w:proofErr w:type="gramStart"/>
      <w:r w:rsidR="00E95253">
        <w:rPr>
          <w:rFonts w:ascii="Times New Roman" w:eastAsia="Times New Roman" w:hAnsi="Times New Roman" w:cs="Times New Roman"/>
          <w:bCs/>
          <w:i/>
          <w:sz w:val="24"/>
          <w:szCs w:val="24"/>
          <w:lang w:eastAsia="zh-CN"/>
        </w:rPr>
        <w:t xml:space="preserve">604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226,99 tis.</w:t>
      </w:r>
      <w:r w:rsidR="00E95253">
        <w:rPr>
          <w:rFonts w:ascii="Times New Roman" w:eastAsia="Times New Roman" w:hAnsi="Times New Roman" w:cs="Times New Roman"/>
          <w:bCs/>
          <w:i/>
          <w:sz w:val="24"/>
          <w:szCs w:val="24"/>
          <w:lang w:eastAsia="zh-CN"/>
        </w:rPr>
        <w:t xml:space="preserve"> Kč (32,45 % RU)</w:t>
      </w:r>
    </w:p>
    <w:p w14:paraId="3D9A2714"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poskytnuty na dvanáct schválených projektů veřejné finanční podpory.</w:t>
      </w:r>
    </w:p>
    <w:p w14:paraId="5DDA00A8"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r w:rsidRPr="004A5AF8">
        <w:rPr>
          <w:rFonts w:ascii="Times New Roman" w:eastAsia="Times New Roman" w:hAnsi="Times New Roman" w:cs="Times New Roman"/>
          <w:bCs/>
          <w:sz w:val="24"/>
          <w:szCs w:val="24"/>
          <w:lang w:eastAsia="zh-CN"/>
        </w:rPr>
        <w:t xml:space="preserve"> </w:t>
      </w:r>
    </w:p>
    <w:p w14:paraId="0095E693" w14:textId="77777777" w:rsidR="00E95253"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bookmarkStart w:id="11" w:name="_Hlk46007223"/>
      <w:r w:rsidRPr="004A5AF8">
        <w:rPr>
          <w:rFonts w:ascii="Times New Roman" w:eastAsia="Times New Roman" w:hAnsi="Times New Roman" w:cs="Times New Roman"/>
          <w:bCs/>
          <w:i/>
          <w:sz w:val="24"/>
          <w:szCs w:val="24"/>
          <w:lang w:eastAsia="zh-CN"/>
        </w:rPr>
        <w:t xml:space="preserve">Položka 5333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škol. práv</w:t>
      </w:r>
      <w:r w:rsidR="00E95253">
        <w:rPr>
          <w:rFonts w:ascii="Times New Roman" w:eastAsia="Times New Roman" w:hAnsi="Times New Roman" w:cs="Times New Roman"/>
          <w:bCs/>
          <w:i/>
          <w:sz w:val="24"/>
          <w:szCs w:val="24"/>
          <w:lang w:eastAsia="zh-CN"/>
        </w:rPr>
        <w:t>.</w:t>
      </w:r>
      <w:r w:rsidRPr="004A5AF8">
        <w:rPr>
          <w:rFonts w:ascii="Times New Roman" w:eastAsia="Times New Roman" w:hAnsi="Times New Roman" w:cs="Times New Roman"/>
          <w:bCs/>
          <w:i/>
          <w:sz w:val="24"/>
          <w:szCs w:val="24"/>
          <w:lang w:eastAsia="zh-CN"/>
        </w:rPr>
        <w:t xml:space="preserve"> osobám zřízeným státem, kraji a obcemi,</w:t>
      </w:r>
      <w:r w:rsidR="00E95253" w:rsidRPr="00E95253">
        <w:rPr>
          <w:rFonts w:ascii="Times New Roman" w:eastAsia="Times New Roman" w:hAnsi="Times New Roman" w:cs="Times New Roman"/>
          <w:bCs/>
          <w:i/>
          <w:sz w:val="24"/>
          <w:szCs w:val="24"/>
          <w:lang w:eastAsia="zh-CN"/>
        </w:rPr>
        <w:t xml:space="preserve"> </w:t>
      </w:r>
      <w:r w:rsidR="00E95253" w:rsidRPr="004A5AF8">
        <w:rPr>
          <w:rFonts w:ascii="Times New Roman" w:eastAsia="Times New Roman" w:hAnsi="Times New Roman" w:cs="Times New Roman"/>
          <w:bCs/>
          <w:i/>
          <w:sz w:val="24"/>
          <w:szCs w:val="24"/>
          <w:lang w:eastAsia="zh-CN"/>
        </w:rPr>
        <w:t>ORG 604</w:t>
      </w:r>
    </w:p>
    <w:p w14:paraId="4187AE1A" w14:textId="431BEA4D" w:rsidR="004A5AF8" w:rsidRPr="004A5AF8" w:rsidRDefault="004A5AF8" w:rsidP="00E95253">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58,37 tis.</w:t>
      </w:r>
      <w:r w:rsidR="00E95253">
        <w:rPr>
          <w:rFonts w:ascii="Times New Roman" w:eastAsia="Times New Roman" w:hAnsi="Times New Roman" w:cs="Times New Roman"/>
          <w:bCs/>
          <w:i/>
          <w:sz w:val="24"/>
          <w:szCs w:val="24"/>
          <w:lang w:eastAsia="zh-CN"/>
        </w:rPr>
        <w:t xml:space="preserve"> Kč (94,15 % RU)</w:t>
      </w:r>
    </w:p>
    <w:bookmarkEnd w:id="11"/>
    <w:p w14:paraId="0D2EFECE"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poskytnuty na čtyři schválené projekty veřejné finanční podpory.</w:t>
      </w:r>
    </w:p>
    <w:p w14:paraId="5EF1D2C4" w14:textId="77777777" w:rsid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p>
    <w:p w14:paraId="07E64743" w14:textId="77777777" w:rsidR="009C4D47" w:rsidRDefault="009C4D47"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p>
    <w:p w14:paraId="284878B5" w14:textId="77777777" w:rsidR="009C4D47" w:rsidRPr="004A5AF8" w:rsidRDefault="009C4D47" w:rsidP="004A5AF8">
      <w:pPr>
        <w:tabs>
          <w:tab w:val="left" w:pos="3060"/>
        </w:tabs>
        <w:suppressAutoHyphens/>
        <w:overflowPunct w:val="0"/>
        <w:autoSpaceDE w:val="0"/>
        <w:spacing w:after="0" w:line="240" w:lineRule="auto"/>
        <w:jc w:val="both"/>
        <w:rPr>
          <w:rFonts w:ascii="Times New Roman" w:eastAsia="Times New Roman" w:hAnsi="Times New Roman" w:cs="Times New Roman"/>
          <w:sz w:val="24"/>
          <w:szCs w:val="24"/>
          <w:u w:val="single"/>
          <w:lang w:eastAsia="zh-CN"/>
        </w:rPr>
      </w:pPr>
    </w:p>
    <w:p w14:paraId="1DA63999" w14:textId="77777777" w:rsidR="00AA687C" w:rsidRDefault="004A5AF8" w:rsidP="004A5AF8">
      <w:pPr>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i/>
          <w:sz w:val="24"/>
          <w:szCs w:val="20"/>
          <w:lang w:eastAsia="cs-CZ"/>
        </w:rPr>
        <w:t>Položka 5493 –</w:t>
      </w:r>
      <w:r w:rsidR="00BE43BE">
        <w:rPr>
          <w:rFonts w:ascii="Times New Roman" w:eastAsia="Times New Roman" w:hAnsi="Times New Roman" w:cs="Times New Roman"/>
          <w:i/>
          <w:sz w:val="24"/>
          <w:szCs w:val="20"/>
          <w:lang w:eastAsia="cs-CZ"/>
        </w:rPr>
        <w:t xml:space="preserve"> </w:t>
      </w:r>
      <w:r w:rsidRPr="004A5AF8">
        <w:rPr>
          <w:rFonts w:ascii="Times New Roman" w:eastAsia="Times New Roman" w:hAnsi="Times New Roman" w:cs="Times New Roman"/>
          <w:i/>
          <w:sz w:val="24"/>
          <w:szCs w:val="20"/>
          <w:lang w:eastAsia="cs-CZ"/>
        </w:rPr>
        <w:t xml:space="preserve">Účelové neinv. </w:t>
      </w:r>
      <w:proofErr w:type="spellStart"/>
      <w:r w:rsidRPr="004A5AF8">
        <w:rPr>
          <w:rFonts w:ascii="Times New Roman" w:eastAsia="Times New Roman" w:hAnsi="Times New Roman" w:cs="Times New Roman"/>
          <w:i/>
          <w:sz w:val="24"/>
          <w:szCs w:val="20"/>
          <w:lang w:eastAsia="cs-CZ"/>
        </w:rPr>
        <w:t>transf</w:t>
      </w:r>
      <w:proofErr w:type="spellEnd"/>
      <w:r w:rsidRPr="004A5AF8">
        <w:rPr>
          <w:rFonts w:ascii="Times New Roman" w:eastAsia="Times New Roman" w:hAnsi="Times New Roman" w:cs="Times New Roman"/>
          <w:i/>
          <w:sz w:val="24"/>
          <w:szCs w:val="20"/>
          <w:lang w:eastAsia="cs-CZ"/>
        </w:rPr>
        <w:t>. fyzickým os.,</w:t>
      </w:r>
      <w:r w:rsidR="00AA687C" w:rsidRPr="00AA687C">
        <w:rPr>
          <w:rFonts w:ascii="Times New Roman" w:eastAsia="Times New Roman" w:hAnsi="Times New Roman" w:cs="Times New Roman"/>
          <w:bCs/>
          <w:i/>
          <w:sz w:val="24"/>
          <w:szCs w:val="24"/>
          <w:lang w:eastAsia="zh-CN"/>
        </w:rPr>
        <w:t xml:space="preserve"> </w:t>
      </w:r>
      <w:r w:rsidR="00AA687C" w:rsidRPr="004A5AF8">
        <w:rPr>
          <w:rFonts w:ascii="Times New Roman" w:eastAsia="Times New Roman" w:hAnsi="Times New Roman" w:cs="Times New Roman"/>
          <w:bCs/>
          <w:i/>
          <w:sz w:val="24"/>
          <w:szCs w:val="24"/>
          <w:lang w:eastAsia="zh-CN"/>
        </w:rPr>
        <w:t>ORG 604</w:t>
      </w:r>
    </w:p>
    <w:p w14:paraId="7E2F904D" w14:textId="47BD8C47" w:rsidR="004A5AF8" w:rsidRPr="004A5AF8" w:rsidRDefault="004A5AF8" w:rsidP="00AA687C">
      <w:pPr>
        <w:spacing w:after="0" w:line="240" w:lineRule="auto"/>
        <w:jc w:val="right"/>
        <w:rPr>
          <w:rFonts w:ascii="Times New Roman" w:eastAsia="Times New Roman" w:hAnsi="Times New Roman" w:cs="Times New Roman"/>
          <w:i/>
          <w:sz w:val="24"/>
          <w:szCs w:val="20"/>
          <w:lang w:eastAsia="cs-CZ"/>
        </w:rPr>
      </w:pPr>
      <w:r w:rsidRPr="004A5AF8">
        <w:rPr>
          <w:rFonts w:ascii="Times New Roman" w:eastAsia="Times New Roman" w:hAnsi="Times New Roman" w:cs="Times New Roman"/>
          <w:bCs/>
          <w:i/>
          <w:sz w:val="24"/>
          <w:szCs w:val="24"/>
          <w:lang w:eastAsia="zh-CN"/>
        </w:rPr>
        <w:t>čerpáno 25,70 tis.</w:t>
      </w:r>
      <w:r w:rsidR="00E95253">
        <w:rPr>
          <w:rFonts w:ascii="Times New Roman" w:eastAsia="Times New Roman" w:hAnsi="Times New Roman" w:cs="Times New Roman"/>
          <w:bCs/>
          <w:i/>
          <w:sz w:val="24"/>
          <w:szCs w:val="24"/>
          <w:lang w:eastAsia="zh-CN"/>
        </w:rPr>
        <w:t xml:space="preserve"> Kč (85,67 % RU)</w:t>
      </w:r>
    </w:p>
    <w:p w14:paraId="01BFD7C8" w14:textId="4DBB4B3F"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poskytnuty na dva schválené projekty veřejné finanční podpory.</w:t>
      </w:r>
    </w:p>
    <w:p w14:paraId="37C5C63C" w14:textId="77777777" w:rsidR="004A5AF8" w:rsidRPr="004A5AF8" w:rsidRDefault="004A5AF8" w:rsidP="004A5AF8">
      <w:pPr>
        <w:spacing w:after="0" w:line="240" w:lineRule="auto"/>
        <w:jc w:val="both"/>
        <w:rPr>
          <w:rFonts w:ascii="Times New Roman" w:eastAsia="Times New Roman" w:hAnsi="Times New Roman" w:cs="Times New Roman"/>
          <w:sz w:val="24"/>
          <w:szCs w:val="24"/>
          <w:u w:val="single"/>
          <w:lang w:eastAsia="zh-CN"/>
        </w:rPr>
      </w:pPr>
    </w:p>
    <w:p w14:paraId="05816522" w14:textId="3F2BAEC8" w:rsidR="004A5AF8" w:rsidRPr="00BE43BE"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r w:rsidRPr="00BE43BE">
        <w:rPr>
          <w:rFonts w:ascii="Times New Roman" w:eastAsia="Times New Roman" w:hAnsi="Times New Roman" w:cs="Times New Roman"/>
          <w:bCs/>
          <w:sz w:val="24"/>
          <w:szCs w:val="24"/>
          <w:u w:val="single"/>
          <w:lang w:eastAsia="zh-CN"/>
        </w:rPr>
        <w:t xml:space="preserve">§ 3749 </w:t>
      </w:r>
      <w:r w:rsidR="00BE43BE" w:rsidRPr="00BE43BE">
        <w:rPr>
          <w:rFonts w:ascii="Times New Roman" w:eastAsia="Times New Roman" w:hAnsi="Times New Roman" w:cs="Times New Roman"/>
          <w:i/>
          <w:sz w:val="24"/>
          <w:szCs w:val="24"/>
          <w:u w:val="single"/>
          <w:lang w:eastAsia="cs-CZ"/>
        </w:rPr>
        <w:t xml:space="preserve">– </w:t>
      </w:r>
      <w:r w:rsidRPr="00BE43BE">
        <w:rPr>
          <w:rFonts w:ascii="Times New Roman" w:eastAsia="Times New Roman" w:hAnsi="Times New Roman" w:cs="Times New Roman"/>
          <w:bCs/>
          <w:sz w:val="24"/>
          <w:szCs w:val="24"/>
          <w:u w:val="single"/>
          <w:lang w:eastAsia="zh-CN"/>
        </w:rPr>
        <w:t>Ostatní činnosti k ochraně přírody a krajiny</w:t>
      </w:r>
    </w:p>
    <w:p w14:paraId="34AE7F38" w14:textId="77777777" w:rsidR="00AA687C"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w:t>
      </w:r>
      <w:r w:rsidR="00AA687C">
        <w:rPr>
          <w:rFonts w:ascii="Times New Roman" w:eastAsia="Times New Roman" w:hAnsi="Times New Roman" w:cs="Times New Roman"/>
          <w:bCs/>
          <w:i/>
          <w:sz w:val="24"/>
          <w:szCs w:val="24"/>
          <w:lang w:eastAsia="zh-CN"/>
        </w:rPr>
        <w:t xml:space="preserve">podnik. </w:t>
      </w:r>
      <w:r w:rsidRPr="004A5AF8">
        <w:rPr>
          <w:rFonts w:ascii="Times New Roman" w:eastAsia="Times New Roman" w:hAnsi="Times New Roman" w:cs="Times New Roman"/>
          <w:bCs/>
          <w:i/>
          <w:sz w:val="24"/>
          <w:szCs w:val="24"/>
          <w:lang w:eastAsia="zh-CN"/>
        </w:rPr>
        <w:t xml:space="preserve">subjektům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právnickým osobám</w:t>
      </w:r>
    </w:p>
    <w:p w14:paraId="0A825EFF" w14:textId="3EE393B9" w:rsidR="004A5AF8" w:rsidRPr="004A5AF8" w:rsidRDefault="004A5AF8" w:rsidP="00AA687C">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 čerpáno 35,00 tis. Kč (100,00 % RU)</w:t>
      </w:r>
    </w:p>
    <w:p w14:paraId="46832265"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poskytnuty na jeden schválený projekt veřejné podpory.</w:t>
      </w:r>
    </w:p>
    <w:p w14:paraId="2FCB5AA7"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514F84D6" w14:textId="77777777" w:rsidR="00AA687C"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BE43BE" w:rsidRPr="00FA59CC">
        <w:rPr>
          <w:rFonts w:ascii="Times New Roman" w:eastAsia="Times New Roman" w:hAnsi="Times New Roman" w:cs="Times New Roman"/>
          <w:i/>
          <w:sz w:val="24"/>
          <w:szCs w:val="24"/>
          <w:lang w:eastAsia="cs-CZ"/>
        </w:rPr>
        <w:t xml:space="preserve">– </w:t>
      </w:r>
      <w:r w:rsidR="00AA687C">
        <w:rPr>
          <w:rFonts w:ascii="Times New Roman" w:eastAsia="Times New Roman" w:hAnsi="Times New Roman" w:cs="Times New Roman"/>
          <w:bCs/>
          <w:i/>
          <w:sz w:val="24"/>
          <w:szCs w:val="24"/>
          <w:lang w:eastAsia="zh-CN"/>
        </w:rPr>
        <w:t xml:space="preserve">Neinv. </w:t>
      </w:r>
      <w:proofErr w:type="spellStart"/>
      <w:r w:rsidR="00AA687C">
        <w:rPr>
          <w:rFonts w:ascii="Times New Roman" w:eastAsia="Times New Roman" w:hAnsi="Times New Roman" w:cs="Times New Roman"/>
          <w:bCs/>
          <w:i/>
          <w:sz w:val="24"/>
          <w:szCs w:val="24"/>
          <w:lang w:eastAsia="zh-CN"/>
        </w:rPr>
        <w:t>transf</w:t>
      </w:r>
      <w:proofErr w:type="spellEnd"/>
      <w:r w:rsidR="00AA687C">
        <w:rPr>
          <w:rFonts w:ascii="Times New Roman" w:eastAsia="Times New Roman" w:hAnsi="Times New Roman" w:cs="Times New Roman"/>
          <w:bCs/>
          <w:i/>
          <w:sz w:val="24"/>
          <w:szCs w:val="24"/>
          <w:lang w:eastAsia="zh-CN"/>
        </w:rPr>
        <w:t xml:space="preserve">. </w:t>
      </w:r>
      <w:proofErr w:type="spellStart"/>
      <w:r w:rsidR="00AA687C">
        <w:rPr>
          <w:rFonts w:ascii="Times New Roman" w:eastAsia="Times New Roman" w:hAnsi="Times New Roman" w:cs="Times New Roman"/>
          <w:bCs/>
          <w:i/>
          <w:sz w:val="24"/>
          <w:szCs w:val="24"/>
          <w:lang w:eastAsia="zh-CN"/>
        </w:rPr>
        <w:t>fundacím,</w:t>
      </w:r>
      <w:r w:rsidRPr="004A5AF8">
        <w:rPr>
          <w:rFonts w:ascii="Times New Roman" w:eastAsia="Times New Roman" w:hAnsi="Times New Roman" w:cs="Times New Roman"/>
          <w:bCs/>
          <w:i/>
          <w:sz w:val="24"/>
          <w:szCs w:val="24"/>
          <w:lang w:eastAsia="zh-CN"/>
        </w:rPr>
        <w:t>ústavům</w:t>
      </w:r>
      <w:proofErr w:type="spellEnd"/>
      <w:r w:rsidRPr="004A5AF8">
        <w:rPr>
          <w:rFonts w:ascii="Times New Roman" w:eastAsia="Times New Roman" w:hAnsi="Times New Roman" w:cs="Times New Roman"/>
          <w:bCs/>
          <w:i/>
          <w:sz w:val="24"/>
          <w:szCs w:val="24"/>
          <w:lang w:eastAsia="zh-CN"/>
        </w:rPr>
        <w:t xml:space="preserve">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r w:rsidR="00AA687C">
        <w:rPr>
          <w:rFonts w:ascii="Times New Roman" w:eastAsia="Times New Roman" w:hAnsi="Times New Roman" w:cs="Times New Roman"/>
          <w:bCs/>
          <w:i/>
          <w:sz w:val="24"/>
          <w:szCs w:val="24"/>
          <w:lang w:eastAsia="zh-CN"/>
        </w:rPr>
        <w:t>.</w:t>
      </w:r>
    </w:p>
    <w:p w14:paraId="63F6A5A4" w14:textId="059B04F7"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205,00 tis. Kč (100,00 % RU)</w:t>
      </w:r>
    </w:p>
    <w:p w14:paraId="083D676A"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bCs/>
          <w:sz w:val="24"/>
          <w:szCs w:val="24"/>
          <w:lang w:eastAsia="zh-CN"/>
        </w:rPr>
        <w:t xml:space="preserve">Finanční prostředky z této položky byly poskytnuty na dva schválené projekty veřejné finanční podpory. </w:t>
      </w:r>
    </w:p>
    <w:p w14:paraId="6A72C8BC" w14:textId="77777777" w:rsidR="00EF05CF" w:rsidRDefault="00EF05CF"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568F50C4" w14:textId="6557CA0C"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w:t>
      </w:r>
      <w:proofErr w:type="gramStart"/>
      <w:r w:rsidRPr="004A5AF8">
        <w:rPr>
          <w:rFonts w:ascii="Times New Roman" w:eastAsia="Times New Roman" w:hAnsi="Times New Roman" w:cs="Times New Roman"/>
          <w:bCs/>
          <w:i/>
          <w:sz w:val="24"/>
          <w:szCs w:val="24"/>
          <w:lang w:eastAsia="zh-CN"/>
        </w:rPr>
        <w:t>spolkům                 čerpáno</w:t>
      </w:r>
      <w:proofErr w:type="gramEnd"/>
      <w:r w:rsidRPr="004A5AF8">
        <w:rPr>
          <w:rFonts w:ascii="Times New Roman" w:eastAsia="Times New Roman" w:hAnsi="Times New Roman" w:cs="Times New Roman"/>
          <w:bCs/>
          <w:i/>
          <w:sz w:val="24"/>
          <w:szCs w:val="24"/>
          <w:lang w:eastAsia="zh-CN"/>
        </w:rPr>
        <w:t xml:space="preserve"> 639,00 tis. Kč (100,00 % RU)</w:t>
      </w:r>
    </w:p>
    <w:p w14:paraId="531A4405"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bCs/>
          <w:sz w:val="24"/>
          <w:szCs w:val="24"/>
          <w:lang w:eastAsia="zh-CN"/>
        </w:rPr>
        <w:t xml:space="preserve">Finanční prostředky z této položky byly poskytnuty na osm schválených projektů veřejné finanční podpory. </w:t>
      </w:r>
    </w:p>
    <w:p w14:paraId="31B06555"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5945805A" w14:textId="77777777" w:rsidR="00AA687C"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w:t>
      </w:r>
      <w:r w:rsidR="00AA687C">
        <w:rPr>
          <w:rFonts w:ascii="Times New Roman" w:eastAsia="Times New Roman" w:hAnsi="Times New Roman" w:cs="Times New Roman"/>
          <w:bCs/>
          <w:i/>
          <w:sz w:val="24"/>
          <w:szCs w:val="24"/>
          <w:lang w:eastAsia="zh-CN"/>
        </w:rPr>
        <w:t xml:space="preserve">einvestiční transfery spolkům, ÚZ </w:t>
      </w:r>
      <w:r w:rsidRPr="004A5AF8">
        <w:rPr>
          <w:rFonts w:ascii="Times New Roman" w:eastAsia="Times New Roman" w:hAnsi="Times New Roman" w:cs="Times New Roman"/>
          <w:bCs/>
          <w:i/>
          <w:sz w:val="24"/>
          <w:szCs w:val="24"/>
          <w:lang w:eastAsia="zh-CN"/>
        </w:rPr>
        <w:t>98045</w:t>
      </w:r>
    </w:p>
    <w:p w14:paraId="59D9433A" w14:textId="042BFE32" w:rsidR="004A5AF8" w:rsidRPr="004A5AF8" w:rsidRDefault="004A5AF8" w:rsidP="00AA687C">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10,00 tis Kč (100,00 % RU)</w:t>
      </w:r>
    </w:p>
    <w:p w14:paraId="7EF4FFF4"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jeden schválený projekt veřejné finanční podpory humanitární. </w:t>
      </w:r>
    </w:p>
    <w:p w14:paraId="180C2576"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282CB96C" w14:textId="77777777" w:rsidR="00AA687C" w:rsidRDefault="004A5AF8" w:rsidP="00AA687C">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5229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Ostatní neinvestiční transfery neziskovým a</w:t>
      </w:r>
      <w:r w:rsidR="00AA687C">
        <w:rPr>
          <w:rFonts w:ascii="Times New Roman" w:eastAsia="Times New Roman" w:hAnsi="Times New Roman" w:cs="Times New Roman"/>
          <w:bCs/>
          <w:i/>
          <w:sz w:val="24"/>
          <w:szCs w:val="24"/>
          <w:lang w:eastAsia="zh-CN"/>
        </w:rPr>
        <w:t xml:space="preserve"> podobným organizacím</w:t>
      </w:r>
    </w:p>
    <w:p w14:paraId="6B0B2E54" w14:textId="0F6AEA51"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0</w:t>
      </w:r>
      <w:r w:rsidR="00AA687C">
        <w:rPr>
          <w:rFonts w:ascii="Times New Roman" w:eastAsia="Times New Roman" w:hAnsi="Times New Roman" w:cs="Times New Roman"/>
          <w:bCs/>
          <w:i/>
          <w:sz w:val="24"/>
          <w:szCs w:val="24"/>
          <w:lang w:eastAsia="zh-CN"/>
        </w:rPr>
        <w:t>,00</w:t>
      </w:r>
      <w:r w:rsidRPr="004A5AF8">
        <w:rPr>
          <w:rFonts w:ascii="Times New Roman" w:eastAsia="Times New Roman" w:hAnsi="Times New Roman" w:cs="Times New Roman"/>
          <w:bCs/>
          <w:i/>
          <w:sz w:val="24"/>
          <w:szCs w:val="24"/>
          <w:lang w:eastAsia="zh-CN"/>
        </w:rPr>
        <w:t xml:space="preserve"> tis. Kč (0,00 % RU)</w:t>
      </w:r>
    </w:p>
    <w:p w14:paraId="26FD41C8" w14:textId="77777777" w:rsidR="004A5AF8" w:rsidRPr="004A5AF8" w:rsidRDefault="004A5AF8" w:rsidP="004A5AF8">
      <w:pPr>
        <w:tabs>
          <w:tab w:val="left" w:pos="3060"/>
        </w:tabs>
        <w:suppressAutoHyphens/>
        <w:overflowPunct w:val="0"/>
        <w:autoSpaceDE w:val="0"/>
        <w:spacing w:after="0" w:line="240" w:lineRule="auto"/>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nebyly čerpány.</w:t>
      </w:r>
    </w:p>
    <w:p w14:paraId="5CD15378"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p>
    <w:p w14:paraId="6578277B"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4344 – Sociální rehabilitace</w:t>
      </w:r>
    </w:p>
    <w:p w14:paraId="0A2EF74C" w14:textId="77777777" w:rsidR="00AA687C"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BE43BE"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ústavům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p>
    <w:p w14:paraId="5B0DB292" w14:textId="673D04A9"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240</w:t>
      </w:r>
      <w:r w:rsidR="00AA687C">
        <w:rPr>
          <w:rFonts w:ascii="Times New Roman" w:eastAsia="Times New Roman" w:hAnsi="Times New Roman" w:cs="Times New Roman"/>
          <w:bCs/>
          <w:i/>
          <w:sz w:val="24"/>
          <w:szCs w:val="24"/>
          <w:lang w:eastAsia="zh-CN"/>
        </w:rPr>
        <w:t>,00 tis. Kč (100,00 % RU)</w:t>
      </w:r>
    </w:p>
    <w:p w14:paraId="378861E2" w14:textId="1DB7994C"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bCs/>
          <w:sz w:val="24"/>
          <w:szCs w:val="24"/>
          <w:lang w:eastAsia="zh-CN"/>
        </w:rPr>
        <w:t>Finanční prostředky z této položky byly čerpány na tři schválené projekty veřejné finanční podpor</w:t>
      </w:r>
      <w:r w:rsidR="00AA687C">
        <w:rPr>
          <w:rFonts w:ascii="Times New Roman" w:eastAsia="Times New Roman" w:hAnsi="Times New Roman" w:cs="Times New Roman"/>
          <w:bCs/>
          <w:sz w:val="24"/>
          <w:szCs w:val="24"/>
          <w:lang w:eastAsia="zh-CN"/>
        </w:rPr>
        <w:t>y.</w:t>
      </w:r>
    </w:p>
    <w:p w14:paraId="061FE296" w14:textId="2780AB7D"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p>
    <w:p w14:paraId="104452E9" w14:textId="33C1AFDB" w:rsidR="004A5AF8" w:rsidRPr="00BE43BE"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r w:rsidRPr="00BE43BE">
        <w:rPr>
          <w:rFonts w:ascii="Times New Roman" w:eastAsia="Times New Roman" w:hAnsi="Times New Roman" w:cs="Times New Roman"/>
          <w:bCs/>
          <w:sz w:val="24"/>
          <w:szCs w:val="24"/>
          <w:u w:val="single"/>
          <w:lang w:eastAsia="zh-CN"/>
        </w:rPr>
        <w:t xml:space="preserve">§ 4349 </w:t>
      </w:r>
      <w:r w:rsidR="00BE43BE" w:rsidRPr="00BE43BE">
        <w:rPr>
          <w:rFonts w:ascii="Times New Roman" w:eastAsia="Times New Roman" w:hAnsi="Times New Roman" w:cs="Times New Roman"/>
          <w:i/>
          <w:sz w:val="24"/>
          <w:szCs w:val="24"/>
          <w:u w:val="single"/>
          <w:lang w:eastAsia="cs-CZ"/>
        </w:rPr>
        <w:t xml:space="preserve">– </w:t>
      </w:r>
      <w:r w:rsidRPr="00BE43BE">
        <w:rPr>
          <w:rFonts w:ascii="Times New Roman" w:eastAsia="Times New Roman" w:hAnsi="Times New Roman" w:cs="Times New Roman"/>
          <w:bCs/>
          <w:sz w:val="24"/>
          <w:szCs w:val="24"/>
          <w:u w:val="single"/>
          <w:lang w:eastAsia="zh-CN"/>
        </w:rPr>
        <w:t>Ostatní sociální péče a pomoc ostatním skupinám obyvatelstva</w:t>
      </w:r>
    </w:p>
    <w:p w14:paraId="72C38AA0" w14:textId="68A0BEAD"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ústavům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p>
    <w:p w14:paraId="52AA210C" w14:textId="6FF3B508" w:rsidR="004A5AF8" w:rsidRPr="004A5AF8" w:rsidRDefault="004A5AF8" w:rsidP="004A5AF8">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180,00 tis. Kč (100,00 % RU)</w:t>
      </w:r>
    </w:p>
    <w:p w14:paraId="63C2AC30"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jeden schválený projekt veřejné finanční podpory. </w:t>
      </w:r>
    </w:p>
    <w:p w14:paraId="7374E379" w14:textId="77777777" w:rsidR="00AA687C" w:rsidRDefault="00AA687C"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4B48DBEE"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4351 – Osobní asistence, pečovatel. služba a podpora samostatného bydlení</w:t>
      </w:r>
    </w:p>
    <w:p w14:paraId="77FFDBFD" w14:textId="0B5B9CE6"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fundacím, ústavům a obec</w:t>
      </w:r>
      <w:r w:rsidR="00AA687C">
        <w:rPr>
          <w:rFonts w:ascii="Times New Roman" w:eastAsia="Times New Roman" w:hAnsi="Times New Roman" w:cs="Times New Roman"/>
          <w:bCs/>
          <w:i/>
          <w:sz w:val="24"/>
          <w:szCs w:val="24"/>
          <w:lang w:eastAsia="zh-CN"/>
        </w:rPr>
        <w:t xml:space="preserve">ně </w:t>
      </w:r>
      <w:proofErr w:type="spellStart"/>
      <w:r w:rsidR="00AA687C">
        <w:rPr>
          <w:rFonts w:ascii="Times New Roman" w:eastAsia="Times New Roman" w:hAnsi="Times New Roman" w:cs="Times New Roman"/>
          <w:bCs/>
          <w:i/>
          <w:sz w:val="24"/>
          <w:szCs w:val="24"/>
          <w:lang w:eastAsia="zh-CN"/>
        </w:rPr>
        <w:t>prosp</w:t>
      </w:r>
      <w:proofErr w:type="spellEnd"/>
      <w:r w:rsidR="00AA687C">
        <w:rPr>
          <w:rFonts w:ascii="Times New Roman" w:eastAsia="Times New Roman" w:hAnsi="Times New Roman" w:cs="Times New Roman"/>
          <w:bCs/>
          <w:i/>
          <w:sz w:val="24"/>
          <w:szCs w:val="24"/>
          <w:lang w:eastAsia="zh-CN"/>
        </w:rPr>
        <w:t>. spol.,</w:t>
      </w:r>
    </w:p>
    <w:p w14:paraId="3B236B56" w14:textId="77777777" w:rsidR="00AA687C"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600,00 tis. Kč (100,00 % RU)</w:t>
      </w:r>
    </w:p>
    <w:p w14:paraId="0D1D5C71" w14:textId="39CDA5EA" w:rsidR="004A5AF8" w:rsidRPr="004A5AF8" w:rsidRDefault="004A5AF8" w:rsidP="00AA687C">
      <w:pPr>
        <w:tabs>
          <w:tab w:val="left" w:pos="3060"/>
        </w:tabs>
        <w:suppressAutoHyphens/>
        <w:overflowPunct w:val="0"/>
        <w:autoSpaceDE w:val="0"/>
        <w:spacing w:after="0" w:line="240" w:lineRule="auto"/>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šest schválených projektů veř</w:t>
      </w:r>
      <w:r w:rsidR="00467D1B">
        <w:rPr>
          <w:rFonts w:ascii="Times New Roman" w:eastAsia="Times New Roman" w:hAnsi="Times New Roman" w:cs="Times New Roman"/>
          <w:bCs/>
          <w:sz w:val="24"/>
          <w:szCs w:val="24"/>
          <w:lang w:eastAsia="zh-CN"/>
        </w:rPr>
        <w:t xml:space="preserve">. </w:t>
      </w:r>
      <w:proofErr w:type="spellStart"/>
      <w:proofErr w:type="gramStart"/>
      <w:r w:rsidRPr="004A5AF8">
        <w:rPr>
          <w:rFonts w:ascii="Times New Roman" w:eastAsia="Times New Roman" w:hAnsi="Times New Roman" w:cs="Times New Roman"/>
          <w:bCs/>
          <w:sz w:val="24"/>
          <w:szCs w:val="24"/>
          <w:lang w:eastAsia="zh-CN"/>
        </w:rPr>
        <w:t>fin</w:t>
      </w:r>
      <w:proofErr w:type="spellEnd"/>
      <w:proofErr w:type="gramEnd"/>
      <w:r w:rsidR="00467D1B">
        <w:rPr>
          <w:rFonts w:ascii="Times New Roman" w:eastAsia="Times New Roman" w:hAnsi="Times New Roman" w:cs="Times New Roman"/>
          <w:bCs/>
          <w:sz w:val="24"/>
          <w:szCs w:val="24"/>
          <w:lang w:eastAsia="zh-CN"/>
        </w:rPr>
        <w:t>.</w:t>
      </w:r>
      <w:r w:rsidRPr="004A5AF8">
        <w:rPr>
          <w:rFonts w:ascii="Times New Roman" w:eastAsia="Times New Roman" w:hAnsi="Times New Roman" w:cs="Times New Roman"/>
          <w:bCs/>
          <w:sz w:val="24"/>
          <w:szCs w:val="24"/>
          <w:lang w:eastAsia="zh-CN"/>
        </w:rPr>
        <w:t xml:space="preserve"> podpory. </w:t>
      </w:r>
    </w:p>
    <w:p w14:paraId="33047CC4" w14:textId="77777777" w:rsidR="007A3E2A" w:rsidRDefault="007A3E2A"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bookmarkStart w:id="12" w:name="_Hlk46040374"/>
    </w:p>
    <w:p w14:paraId="0C78F851" w14:textId="419EB3BF"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w:t>
      </w:r>
      <w:r>
        <w:rPr>
          <w:rFonts w:ascii="Times New Roman" w:eastAsia="Times New Roman" w:hAnsi="Times New Roman" w:cs="Times New Roman"/>
          <w:bCs/>
          <w:i/>
          <w:sz w:val="24"/>
          <w:szCs w:val="24"/>
          <w:lang w:eastAsia="zh-CN"/>
        </w:rPr>
        <w:t xml:space="preserve"> </w:t>
      </w:r>
      <w:proofErr w:type="gramStart"/>
      <w:r w:rsidRPr="004A5AF8">
        <w:rPr>
          <w:rFonts w:ascii="Times New Roman" w:eastAsia="Times New Roman" w:hAnsi="Times New Roman" w:cs="Times New Roman"/>
          <w:bCs/>
          <w:i/>
          <w:sz w:val="24"/>
          <w:szCs w:val="24"/>
          <w:lang w:eastAsia="zh-CN"/>
        </w:rPr>
        <w:t>spol</w:t>
      </w:r>
      <w:r w:rsidR="00AA687C">
        <w:rPr>
          <w:rFonts w:ascii="Times New Roman" w:eastAsia="Times New Roman" w:hAnsi="Times New Roman" w:cs="Times New Roman"/>
          <w:bCs/>
          <w:i/>
          <w:sz w:val="24"/>
          <w:szCs w:val="24"/>
          <w:lang w:eastAsia="zh-CN"/>
        </w:rPr>
        <w:t>kům</w:t>
      </w:r>
      <w:r>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w:t>
      </w:r>
      <w:r w:rsidR="00AA687C">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615</w:t>
      </w:r>
      <w:r w:rsidR="00AA687C">
        <w:rPr>
          <w:rFonts w:ascii="Times New Roman" w:eastAsia="Times New Roman" w:hAnsi="Times New Roman" w:cs="Times New Roman"/>
          <w:bCs/>
          <w:i/>
          <w:sz w:val="24"/>
          <w:szCs w:val="24"/>
          <w:lang w:eastAsia="zh-CN"/>
        </w:rPr>
        <w:t>,00 tis. Kč (100,00 % RU)</w:t>
      </w:r>
    </w:p>
    <w:p w14:paraId="17DAF220" w14:textId="4650268D"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tři schválené projekty veřejné </w:t>
      </w:r>
      <w:proofErr w:type="spellStart"/>
      <w:r w:rsidRPr="004A5AF8">
        <w:rPr>
          <w:rFonts w:ascii="Times New Roman" w:eastAsia="Times New Roman" w:hAnsi="Times New Roman" w:cs="Times New Roman"/>
          <w:bCs/>
          <w:sz w:val="24"/>
          <w:szCs w:val="24"/>
          <w:lang w:eastAsia="zh-CN"/>
        </w:rPr>
        <w:t>fin</w:t>
      </w:r>
      <w:proofErr w:type="spellEnd"/>
      <w:r w:rsidR="00AA687C">
        <w:rPr>
          <w:rFonts w:ascii="Times New Roman" w:eastAsia="Times New Roman" w:hAnsi="Times New Roman" w:cs="Times New Roman"/>
          <w:bCs/>
          <w:sz w:val="24"/>
          <w:szCs w:val="24"/>
          <w:lang w:eastAsia="zh-CN"/>
        </w:rPr>
        <w:t>.</w:t>
      </w:r>
      <w:r w:rsidRPr="004A5AF8">
        <w:rPr>
          <w:rFonts w:ascii="Times New Roman" w:eastAsia="Times New Roman" w:hAnsi="Times New Roman" w:cs="Times New Roman"/>
          <w:bCs/>
          <w:sz w:val="24"/>
          <w:szCs w:val="24"/>
          <w:lang w:eastAsia="zh-CN"/>
        </w:rPr>
        <w:t xml:space="preserve"> podpory. </w:t>
      </w:r>
    </w:p>
    <w:p w14:paraId="45878007"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cs-CZ"/>
        </w:rPr>
      </w:pPr>
    </w:p>
    <w:p w14:paraId="7A47748A" w14:textId="570C56CD"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církvím a </w:t>
      </w:r>
      <w:proofErr w:type="spellStart"/>
      <w:r w:rsidRPr="004A5AF8">
        <w:rPr>
          <w:rFonts w:ascii="Times New Roman" w:eastAsia="Times New Roman" w:hAnsi="Times New Roman" w:cs="Times New Roman"/>
          <w:bCs/>
          <w:i/>
          <w:sz w:val="24"/>
          <w:szCs w:val="24"/>
          <w:lang w:eastAsia="zh-CN"/>
        </w:rPr>
        <w:t>náb</w:t>
      </w:r>
      <w:proofErr w:type="spellEnd"/>
      <w:r w:rsidRPr="004A5AF8">
        <w:rPr>
          <w:rFonts w:ascii="Times New Roman" w:eastAsia="Times New Roman" w:hAnsi="Times New Roman" w:cs="Times New Roman"/>
          <w:bCs/>
          <w:i/>
          <w:sz w:val="24"/>
          <w:szCs w:val="24"/>
          <w:lang w:eastAsia="zh-CN"/>
        </w:rPr>
        <w:t>. spol.</w:t>
      </w:r>
      <w:r w:rsidRPr="004A5AF8">
        <w:rPr>
          <w:rFonts w:ascii="Times New Roman" w:eastAsia="Times New Roman" w:hAnsi="Times New Roman" w:cs="Times New Roman"/>
          <w:bCs/>
          <w:i/>
          <w:sz w:val="24"/>
          <w:szCs w:val="24"/>
          <w:lang w:eastAsia="zh-CN"/>
        </w:rPr>
        <w:tab/>
        <w:t xml:space="preserve">        čerpáno 324,00 tis. Kč (100,00 % RU)</w:t>
      </w:r>
    </w:p>
    <w:p w14:paraId="224ED6D5" w14:textId="5AC20AC8" w:rsidR="004A5AF8" w:rsidRPr="004A5AF8" w:rsidRDefault="004A5AF8" w:rsidP="004A5AF8">
      <w:pPr>
        <w:spacing w:after="0" w:line="240" w:lineRule="auto"/>
        <w:jc w:val="both"/>
        <w:rPr>
          <w:rFonts w:ascii="Times New Roman" w:eastAsia="Times New Roman" w:hAnsi="Times New Roman" w:cs="Times New Roman"/>
          <w:sz w:val="24"/>
          <w:szCs w:val="24"/>
          <w:u w:val="single"/>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tři schválené projekty veřejné </w:t>
      </w:r>
      <w:proofErr w:type="spellStart"/>
      <w:r w:rsidRPr="004A5AF8">
        <w:rPr>
          <w:rFonts w:ascii="Times New Roman" w:eastAsia="Times New Roman" w:hAnsi="Times New Roman" w:cs="Times New Roman"/>
          <w:bCs/>
          <w:sz w:val="24"/>
          <w:szCs w:val="24"/>
          <w:lang w:eastAsia="zh-CN"/>
        </w:rPr>
        <w:t>fin</w:t>
      </w:r>
      <w:proofErr w:type="spellEnd"/>
      <w:r w:rsidR="00AA687C">
        <w:rPr>
          <w:rFonts w:ascii="Times New Roman" w:eastAsia="Times New Roman" w:hAnsi="Times New Roman" w:cs="Times New Roman"/>
          <w:bCs/>
          <w:sz w:val="24"/>
          <w:szCs w:val="24"/>
          <w:lang w:eastAsia="zh-CN"/>
        </w:rPr>
        <w:t xml:space="preserve">. </w:t>
      </w:r>
      <w:r w:rsidRPr="004A5AF8">
        <w:rPr>
          <w:rFonts w:ascii="Times New Roman" w:eastAsia="Times New Roman" w:hAnsi="Times New Roman" w:cs="Times New Roman"/>
          <w:bCs/>
          <w:sz w:val="24"/>
          <w:szCs w:val="24"/>
          <w:lang w:eastAsia="zh-CN"/>
        </w:rPr>
        <w:t xml:space="preserve">podpory. </w:t>
      </w:r>
    </w:p>
    <w:bookmarkEnd w:id="12"/>
    <w:p w14:paraId="2F15BD56" w14:textId="77777777" w:rsid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zh-CN"/>
        </w:rPr>
      </w:pPr>
    </w:p>
    <w:p w14:paraId="7F4B8766" w14:textId="77777777" w:rsidR="009C4D47" w:rsidRDefault="009C4D47"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zh-CN"/>
        </w:rPr>
      </w:pPr>
    </w:p>
    <w:p w14:paraId="0F96577B" w14:textId="77777777" w:rsidR="009C4D47" w:rsidRDefault="009C4D47"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zh-CN"/>
        </w:rPr>
      </w:pPr>
    </w:p>
    <w:p w14:paraId="15A6D43D" w14:textId="77777777" w:rsidR="009C4D47" w:rsidRPr="004A5AF8" w:rsidRDefault="009C4D47"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zh-CN"/>
        </w:rPr>
      </w:pPr>
    </w:p>
    <w:p w14:paraId="700D6B5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4352 – Tísňová péče</w:t>
      </w:r>
    </w:p>
    <w:p w14:paraId="09F12B45" w14:textId="4CC145F3" w:rsidR="004A5AF8" w:rsidRDefault="004A5AF8" w:rsidP="004A5AF8">
      <w:pPr>
        <w:tabs>
          <w:tab w:val="left" w:pos="3060"/>
        </w:tabs>
        <w:suppressAutoHyphens/>
        <w:overflowPunct w:val="0"/>
        <w:autoSpaceDE w:val="0"/>
        <w:spacing w:after="0" w:line="240" w:lineRule="auto"/>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5213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Neinvestiční transfery podnik. subjektům</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právnickým osobám</w:t>
      </w:r>
    </w:p>
    <w:p w14:paraId="045D9035" w14:textId="6DA34078" w:rsidR="004A5AF8" w:rsidRPr="004A5AF8" w:rsidRDefault="00AA687C" w:rsidP="00AA687C">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čerpáno 29,84 tis. Kč (59,68</w:t>
      </w:r>
      <w:r w:rsidR="004A5AF8" w:rsidRPr="004A5AF8">
        <w:rPr>
          <w:rFonts w:ascii="Times New Roman" w:eastAsia="Times New Roman" w:hAnsi="Times New Roman" w:cs="Times New Roman"/>
          <w:bCs/>
          <w:i/>
          <w:sz w:val="24"/>
          <w:szCs w:val="24"/>
          <w:lang w:eastAsia="zh-CN"/>
        </w:rPr>
        <w:t xml:space="preserve"> % RU)</w:t>
      </w:r>
    </w:p>
    <w:p w14:paraId="1471FCD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jeden schválený projekt veřejné finanční podpory a část příjemce vrátil.</w:t>
      </w:r>
    </w:p>
    <w:p w14:paraId="73FCEDA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49356EE4" w14:textId="371872A3"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ústavům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p>
    <w:p w14:paraId="21EBF13A" w14:textId="42821583"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85,00 tis. Kč (100,00 % R</w:t>
      </w:r>
      <w:r w:rsidR="00AA687C">
        <w:rPr>
          <w:rFonts w:ascii="Times New Roman" w:eastAsia="Times New Roman" w:hAnsi="Times New Roman" w:cs="Times New Roman"/>
          <w:bCs/>
          <w:i/>
          <w:sz w:val="24"/>
          <w:szCs w:val="24"/>
          <w:lang w:eastAsia="zh-CN"/>
        </w:rPr>
        <w:t>U)</w:t>
      </w:r>
    </w:p>
    <w:p w14:paraId="73921416"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 schválené projekty veřejné finanční podpory.</w:t>
      </w:r>
    </w:p>
    <w:p w14:paraId="5B003F77"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338FA0AE" w14:textId="77777777" w:rsidR="004A5AF8" w:rsidRPr="004A5AF8" w:rsidRDefault="004A5AF8" w:rsidP="004A5AF8">
      <w:pPr>
        <w:spacing w:after="0"/>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4354 – Chráněné bydlení</w:t>
      </w:r>
    </w:p>
    <w:p w14:paraId="1547A59C" w14:textId="77777777" w:rsidR="00AA687C" w:rsidRDefault="004A5AF8" w:rsidP="00AA687C">
      <w:pPr>
        <w:tabs>
          <w:tab w:val="left" w:pos="3060"/>
        </w:tabs>
        <w:suppressAutoHyphens/>
        <w:overflowPunct w:val="0"/>
        <w:autoSpaceDE w:val="0"/>
        <w:spacing w:after="0" w:line="240" w:lineRule="auto"/>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w:t>
      </w:r>
      <w:proofErr w:type="spellStart"/>
      <w:r w:rsidRPr="004A5AF8">
        <w:rPr>
          <w:rFonts w:ascii="Times New Roman" w:eastAsia="Times New Roman" w:hAnsi="Times New Roman" w:cs="Times New Roman"/>
          <w:bCs/>
          <w:i/>
          <w:sz w:val="24"/>
          <w:szCs w:val="24"/>
          <w:lang w:eastAsia="zh-CN"/>
        </w:rPr>
        <w:t>fundacím,ústavům</w:t>
      </w:r>
      <w:proofErr w:type="spellEnd"/>
      <w:r w:rsid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a</w:t>
      </w:r>
      <w:r w:rsidR="00AA687C">
        <w:rPr>
          <w:rFonts w:ascii="Times New Roman" w:eastAsia="Times New Roman" w:hAnsi="Times New Roman" w:cs="Times New Roman"/>
          <w:bCs/>
          <w:i/>
          <w:sz w:val="24"/>
          <w:szCs w:val="24"/>
          <w:lang w:eastAsia="zh-CN"/>
        </w:rPr>
        <w:t xml:space="preserve"> obecně </w:t>
      </w:r>
      <w:proofErr w:type="spellStart"/>
      <w:r w:rsidR="00AA687C">
        <w:rPr>
          <w:rFonts w:ascii="Times New Roman" w:eastAsia="Times New Roman" w:hAnsi="Times New Roman" w:cs="Times New Roman"/>
          <w:bCs/>
          <w:i/>
          <w:sz w:val="24"/>
          <w:szCs w:val="24"/>
          <w:lang w:eastAsia="zh-CN"/>
        </w:rPr>
        <w:t>prosp</w:t>
      </w:r>
      <w:proofErr w:type="spellEnd"/>
      <w:r w:rsidR="00AA687C">
        <w:rPr>
          <w:rFonts w:ascii="Times New Roman" w:eastAsia="Times New Roman" w:hAnsi="Times New Roman" w:cs="Times New Roman"/>
          <w:bCs/>
          <w:i/>
          <w:sz w:val="24"/>
          <w:szCs w:val="24"/>
          <w:lang w:eastAsia="zh-CN"/>
        </w:rPr>
        <w:t>. spol.</w:t>
      </w:r>
    </w:p>
    <w:p w14:paraId="42103D7E" w14:textId="3A15D9F9"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čerpáno 55,00 </w:t>
      </w:r>
      <w:r w:rsidR="00AA687C">
        <w:rPr>
          <w:rFonts w:ascii="Times New Roman" w:eastAsia="Times New Roman" w:hAnsi="Times New Roman" w:cs="Times New Roman"/>
          <w:bCs/>
          <w:i/>
          <w:sz w:val="24"/>
          <w:szCs w:val="24"/>
          <w:lang w:eastAsia="zh-CN"/>
        </w:rPr>
        <w:t>tis. Kč, (100,00 %  RU)</w:t>
      </w:r>
    </w:p>
    <w:p w14:paraId="0413DA5A" w14:textId="77777777" w:rsidR="004A5AF8" w:rsidRPr="004A5AF8" w:rsidRDefault="004A5AF8" w:rsidP="004A5AF8">
      <w:pPr>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jeden schválený projekt veřejné finanční podpory. </w:t>
      </w:r>
    </w:p>
    <w:p w14:paraId="4E3349C3" w14:textId="77777777" w:rsidR="007A3E2A" w:rsidRDefault="007A3E2A"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57AF4A1F" w14:textId="58912505"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w:t>
      </w:r>
      <w:proofErr w:type="gramStart"/>
      <w:r w:rsidRPr="004A5AF8">
        <w:rPr>
          <w:rFonts w:ascii="Times New Roman" w:eastAsia="Times New Roman" w:hAnsi="Times New Roman" w:cs="Times New Roman"/>
          <w:bCs/>
          <w:i/>
          <w:sz w:val="24"/>
          <w:szCs w:val="24"/>
          <w:lang w:eastAsia="zh-CN"/>
        </w:rPr>
        <w:t xml:space="preserve">církvím  </w:t>
      </w:r>
      <w:r w:rsidR="000B7FED" w:rsidRPr="004A5AF8">
        <w:rPr>
          <w:rFonts w:ascii="Times New Roman" w:eastAsia="Times New Roman" w:hAnsi="Times New Roman" w:cs="Times New Roman"/>
          <w:bCs/>
          <w:i/>
          <w:sz w:val="24"/>
          <w:szCs w:val="24"/>
          <w:lang w:eastAsia="zh-CN"/>
        </w:rPr>
        <w:t>a náboženským</w:t>
      </w:r>
      <w:proofErr w:type="gramEnd"/>
      <w:r w:rsidR="000B7FED" w:rsidRPr="004A5AF8">
        <w:rPr>
          <w:rFonts w:ascii="Times New Roman" w:eastAsia="Times New Roman" w:hAnsi="Times New Roman" w:cs="Times New Roman"/>
          <w:bCs/>
          <w:i/>
          <w:sz w:val="24"/>
          <w:szCs w:val="24"/>
          <w:lang w:eastAsia="zh-CN"/>
        </w:rPr>
        <w:t xml:space="preserve"> spol. </w:t>
      </w:r>
      <w:r w:rsidRPr="004A5AF8">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sz w:val="24"/>
          <w:szCs w:val="24"/>
          <w:lang w:eastAsia="zh-CN"/>
        </w:rPr>
        <w:t xml:space="preserve">  </w:t>
      </w:r>
    </w:p>
    <w:p w14:paraId="7ABB6EE2" w14:textId="0EED3AAF"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w:t>
      </w:r>
      <w:r w:rsidR="00AA687C">
        <w:rPr>
          <w:rFonts w:ascii="Times New Roman" w:eastAsia="Times New Roman" w:hAnsi="Times New Roman" w:cs="Times New Roman"/>
          <w:bCs/>
          <w:i/>
          <w:sz w:val="24"/>
          <w:szCs w:val="24"/>
          <w:lang w:eastAsia="zh-CN"/>
        </w:rPr>
        <w:t>no 25,00 tis. Kč (100,00 % RU)</w:t>
      </w:r>
    </w:p>
    <w:p w14:paraId="0399DC5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jeden schválený projekt veřejné finanční podpory. </w:t>
      </w:r>
    </w:p>
    <w:p w14:paraId="77C7AA99" w14:textId="77777777" w:rsidR="004A5AF8" w:rsidRPr="004A5AF8" w:rsidRDefault="004A5AF8" w:rsidP="004A5AF8">
      <w:pPr>
        <w:spacing w:after="0" w:line="240" w:lineRule="auto"/>
        <w:jc w:val="both"/>
        <w:rPr>
          <w:rFonts w:ascii="Times New Roman" w:eastAsia="Times New Roman" w:hAnsi="Times New Roman" w:cs="Times New Roman"/>
          <w:bCs/>
          <w:sz w:val="24"/>
          <w:szCs w:val="24"/>
          <w:lang w:eastAsia="zh-CN"/>
        </w:rPr>
      </w:pPr>
    </w:p>
    <w:p w14:paraId="41E8A944"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4356 – Denní stacionáře a centra denních služeb</w:t>
      </w:r>
    </w:p>
    <w:p w14:paraId="7956FA33" w14:textId="4471F9E8"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fundacím,</w:t>
      </w:r>
      <w:r w:rsidR="000B7FED" w:rsidRP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xml:space="preserve">. spol. </w:t>
      </w:r>
      <w:r w:rsidR="000B7FED" w:rsidRPr="004A5AF8">
        <w:rPr>
          <w:rFonts w:ascii="Times New Roman" w:eastAsia="Times New Roman" w:hAnsi="Times New Roman" w:cs="Times New Roman"/>
          <w:bCs/>
          <w:i/>
          <w:sz w:val="24"/>
          <w:szCs w:val="24"/>
          <w:lang w:eastAsia="zh-CN"/>
        </w:rPr>
        <w:tab/>
      </w:r>
    </w:p>
    <w:p w14:paraId="18C970E3" w14:textId="47BEC604" w:rsidR="004A5AF8" w:rsidRPr="004A5AF8" w:rsidRDefault="004A5AF8" w:rsidP="000B7FED">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bookmarkStart w:id="13" w:name="_Hlk46042387"/>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čerpáno 845,00 tis. Kč (100,00 % RU)</w:t>
      </w:r>
    </w:p>
    <w:bookmarkEnd w:id="13"/>
    <w:p w14:paraId="02FC7FC6"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osm schválených projektů veřejné finanční podpory. </w:t>
      </w:r>
    </w:p>
    <w:p w14:paraId="2BBE7119"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44059F54"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spolkům</w:t>
      </w:r>
      <w:r w:rsidRPr="004A5AF8">
        <w:rPr>
          <w:rFonts w:ascii="Times New Roman" w:eastAsia="Times New Roman" w:hAnsi="Times New Roman" w:cs="Times New Roman"/>
          <w:bCs/>
          <w:i/>
          <w:sz w:val="24"/>
          <w:szCs w:val="24"/>
          <w:lang w:eastAsia="zh-CN"/>
        </w:rPr>
        <w:tab/>
        <w:t xml:space="preserve">                 čerpáno 645,00 tis. Kč (100,00  % RU)</w:t>
      </w:r>
    </w:p>
    <w:p w14:paraId="26BE42CB"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šest schválených projektů veřejné finanční podpory. </w:t>
      </w:r>
    </w:p>
    <w:p w14:paraId="01A343CE" w14:textId="34C4ADB6"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církvím </w:t>
      </w:r>
      <w:r w:rsidR="000B7FED" w:rsidRPr="004A5AF8">
        <w:rPr>
          <w:rFonts w:ascii="Times New Roman" w:eastAsia="Times New Roman" w:hAnsi="Times New Roman" w:cs="Times New Roman"/>
          <w:bCs/>
          <w:i/>
          <w:sz w:val="24"/>
          <w:szCs w:val="24"/>
          <w:lang w:eastAsia="zh-CN"/>
        </w:rPr>
        <w:t>a náboženským spol.</w:t>
      </w:r>
    </w:p>
    <w:p w14:paraId="6F6CDE38" w14:textId="7DA5EE1D"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bookmarkStart w:id="14" w:name="_Hlk46042805"/>
      <w:r w:rsidRPr="004A5AF8">
        <w:rPr>
          <w:rFonts w:ascii="Times New Roman" w:eastAsia="Times New Roman" w:hAnsi="Times New Roman" w:cs="Times New Roman"/>
          <w:bCs/>
          <w:i/>
          <w:sz w:val="24"/>
          <w:szCs w:val="24"/>
          <w:lang w:eastAsia="zh-CN"/>
        </w:rPr>
        <w:t xml:space="preserve">      čerpáno 350,00 tis. Kč (100,00 % RU)</w:t>
      </w:r>
      <w:r w:rsidRPr="004A5AF8">
        <w:rPr>
          <w:rFonts w:ascii="Times New Roman" w:eastAsia="Times New Roman" w:hAnsi="Times New Roman" w:cs="Times New Roman"/>
          <w:bCs/>
          <w:sz w:val="24"/>
          <w:szCs w:val="24"/>
          <w:lang w:eastAsia="zh-CN"/>
        </w:rPr>
        <w:t xml:space="preserve"> Finanční prostředky z této položky byly čerpány na tři schválené projekty veřejné finanční podpory.</w:t>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p>
    <w:p w14:paraId="3E9606E0" w14:textId="64B14226" w:rsidR="004A5AF8" w:rsidRPr="004A5AF8" w:rsidRDefault="00AA687C"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 </w:t>
      </w:r>
    </w:p>
    <w:bookmarkEnd w:id="14"/>
    <w:p w14:paraId="3D7D2990"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4359 – Ostatní služby a činnosti v oblasti sociální péče</w:t>
      </w:r>
    </w:p>
    <w:p w14:paraId="20713784" w14:textId="77777777" w:rsidR="00AA687C"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spol.,</w:t>
      </w:r>
      <w:r w:rsidR="00AA687C">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UZ 98</w:t>
      </w:r>
    </w:p>
    <w:p w14:paraId="3A5347F1" w14:textId="64627550"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565,00 tis. Kč (100,00 % RU)</w:t>
      </w:r>
    </w:p>
    <w:p w14:paraId="27FBBD72"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deset schválených projektů veřejné finanční podpory. </w:t>
      </w:r>
    </w:p>
    <w:p w14:paraId="7F9F9088"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2778B49C" w14:textId="2A5B259F"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spolkům, UZ 98  </w:t>
      </w:r>
      <w:r w:rsidR="00AA687C">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w:t>
      </w:r>
      <w:bookmarkStart w:id="15" w:name="_Hlk46044094"/>
      <w:r w:rsidRPr="004A5AF8">
        <w:rPr>
          <w:rFonts w:ascii="Times New Roman" w:eastAsia="Times New Roman" w:hAnsi="Times New Roman" w:cs="Times New Roman"/>
          <w:bCs/>
          <w:i/>
          <w:sz w:val="24"/>
          <w:szCs w:val="24"/>
          <w:lang w:eastAsia="zh-CN"/>
        </w:rPr>
        <w:t>čerpán</w:t>
      </w:r>
      <w:r w:rsidR="00AA687C">
        <w:rPr>
          <w:rFonts w:ascii="Times New Roman" w:eastAsia="Times New Roman" w:hAnsi="Times New Roman" w:cs="Times New Roman"/>
          <w:bCs/>
          <w:i/>
          <w:sz w:val="24"/>
          <w:szCs w:val="24"/>
          <w:lang w:eastAsia="zh-CN"/>
        </w:rPr>
        <w:t>o 460,00 tis. Kč (100,00 % RU)</w:t>
      </w:r>
    </w:p>
    <w:p w14:paraId="5CB57A3F"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čtyři schválené projekty veřejné finanční podpory. </w:t>
      </w:r>
    </w:p>
    <w:p w14:paraId="2162CCB7" w14:textId="77777777" w:rsidR="00467D1B" w:rsidRPr="004A5AF8" w:rsidRDefault="00467D1B"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p>
    <w:p w14:paraId="352A3E0E" w14:textId="0AA237CC"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w:t>
      </w:r>
      <w:r w:rsidR="00AA687C">
        <w:rPr>
          <w:rFonts w:ascii="Times New Roman" w:eastAsia="Times New Roman" w:hAnsi="Times New Roman" w:cs="Times New Roman"/>
          <w:bCs/>
          <w:i/>
          <w:sz w:val="24"/>
          <w:szCs w:val="24"/>
          <w:lang w:eastAsia="zh-CN"/>
        </w:rPr>
        <w:t xml:space="preserve">einvestiční transfery spolkům, ÚZ </w:t>
      </w:r>
      <w:proofErr w:type="gramStart"/>
      <w:r w:rsidRPr="004A5AF8">
        <w:rPr>
          <w:rFonts w:ascii="Times New Roman" w:eastAsia="Times New Roman" w:hAnsi="Times New Roman" w:cs="Times New Roman"/>
          <w:bCs/>
          <w:i/>
          <w:sz w:val="24"/>
          <w:szCs w:val="24"/>
          <w:lang w:eastAsia="zh-CN"/>
        </w:rPr>
        <w:t>98045  čerpáno</w:t>
      </w:r>
      <w:proofErr w:type="gramEnd"/>
      <w:r w:rsidRPr="004A5AF8">
        <w:rPr>
          <w:rFonts w:ascii="Times New Roman" w:eastAsia="Times New Roman" w:hAnsi="Times New Roman" w:cs="Times New Roman"/>
          <w:bCs/>
          <w:i/>
          <w:sz w:val="24"/>
          <w:szCs w:val="24"/>
          <w:lang w:eastAsia="zh-CN"/>
        </w:rPr>
        <w:t xml:space="preserve"> 150,00 tis Kč (100,00 % RU)</w:t>
      </w:r>
    </w:p>
    <w:p w14:paraId="309B6991"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tři schválené projekty veřejné finanční podpory humanitární. </w:t>
      </w:r>
    </w:p>
    <w:p w14:paraId="552DA848" w14:textId="77777777" w:rsid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2D76FB7E" w14:textId="77777777" w:rsidR="00A946D4" w:rsidRDefault="00A946D4"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72942C57" w14:textId="77777777" w:rsidR="00A946D4" w:rsidRDefault="00A946D4"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3975ECA2" w14:textId="77777777" w:rsidR="00A946D4" w:rsidRPr="004A5AF8" w:rsidRDefault="00A946D4"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bookmarkEnd w:id="15"/>
    <w:p w14:paraId="44AC2A83" w14:textId="77777777" w:rsidR="00AA687C"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lastRenderedPageBreak/>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w:t>
      </w:r>
      <w:proofErr w:type="gramStart"/>
      <w:r w:rsidRPr="004A5AF8">
        <w:rPr>
          <w:rFonts w:ascii="Times New Roman" w:eastAsia="Times New Roman" w:hAnsi="Times New Roman" w:cs="Times New Roman"/>
          <w:bCs/>
          <w:i/>
          <w:sz w:val="24"/>
          <w:szCs w:val="24"/>
          <w:lang w:eastAsia="zh-CN"/>
        </w:rPr>
        <w:t xml:space="preserve">církvím  </w:t>
      </w:r>
      <w:r w:rsidR="000B7FED" w:rsidRPr="004A5AF8">
        <w:rPr>
          <w:rFonts w:ascii="Times New Roman" w:eastAsia="Times New Roman" w:hAnsi="Times New Roman" w:cs="Times New Roman"/>
          <w:bCs/>
          <w:i/>
          <w:sz w:val="24"/>
          <w:szCs w:val="24"/>
          <w:lang w:eastAsia="zh-CN"/>
        </w:rPr>
        <w:t>a náboženským</w:t>
      </w:r>
      <w:proofErr w:type="gramEnd"/>
      <w:r w:rsidR="000B7FED" w:rsidRPr="004A5AF8">
        <w:rPr>
          <w:rFonts w:ascii="Times New Roman" w:eastAsia="Times New Roman" w:hAnsi="Times New Roman" w:cs="Times New Roman"/>
          <w:bCs/>
          <w:i/>
          <w:sz w:val="24"/>
          <w:szCs w:val="24"/>
          <w:lang w:eastAsia="zh-CN"/>
        </w:rPr>
        <w:t xml:space="preserve"> </w:t>
      </w:r>
      <w:proofErr w:type="spellStart"/>
      <w:r w:rsidR="000B7FED" w:rsidRPr="004A5AF8">
        <w:rPr>
          <w:rFonts w:ascii="Times New Roman" w:eastAsia="Times New Roman" w:hAnsi="Times New Roman" w:cs="Times New Roman"/>
          <w:bCs/>
          <w:i/>
          <w:sz w:val="24"/>
          <w:szCs w:val="24"/>
          <w:lang w:eastAsia="zh-CN"/>
        </w:rPr>
        <w:t>spol</w:t>
      </w:r>
      <w:proofErr w:type="spellEnd"/>
      <w:r w:rsidR="000B7FED" w:rsidRPr="004A5AF8">
        <w:rPr>
          <w:rFonts w:ascii="Times New Roman" w:eastAsia="Times New Roman" w:hAnsi="Times New Roman" w:cs="Times New Roman"/>
          <w:bCs/>
          <w:i/>
          <w:sz w:val="24"/>
          <w:szCs w:val="24"/>
          <w:lang w:eastAsia="zh-CN"/>
        </w:rPr>
        <w:t>.,</w:t>
      </w:r>
      <w:r w:rsidRPr="004A5AF8">
        <w:rPr>
          <w:rFonts w:ascii="Times New Roman" w:eastAsia="Times New Roman" w:hAnsi="Times New Roman" w:cs="Times New Roman"/>
          <w:bCs/>
          <w:i/>
          <w:sz w:val="24"/>
          <w:szCs w:val="24"/>
          <w:lang w:eastAsia="zh-CN"/>
        </w:rPr>
        <w:t>UZ 98</w:t>
      </w:r>
    </w:p>
    <w:p w14:paraId="62EA86A9" w14:textId="2D6F5040" w:rsidR="004A5AF8" w:rsidRPr="004A5AF8" w:rsidRDefault="004A5AF8" w:rsidP="00AA687C">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21</w:t>
      </w:r>
      <w:r w:rsidR="00AA687C">
        <w:rPr>
          <w:rFonts w:ascii="Times New Roman" w:eastAsia="Times New Roman" w:hAnsi="Times New Roman" w:cs="Times New Roman"/>
          <w:bCs/>
          <w:i/>
          <w:sz w:val="24"/>
          <w:szCs w:val="24"/>
          <w:lang w:eastAsia="zh-CN"/>
        </w:rPr>
        <w:t>0,00 tis. Kč (100,00 % RU)</w:t>
      </w:r>
    </w:p>
    <w:p w14:paraId="5A3CEC8A"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dva schválené projekty veřejné finanční podpory. </w:t>
      </w:r>
    </w:p>
    <w:p w14:paraId="6E4B6098"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20F4C29D" w14:textId="0D391468"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w:t>
      </w:r>
      <w:r w:rsidR="00150833">
        <w:rPr>
          <w:rFonts w:ascii="Times New Roman" w:eastAsia="Times New Roman" w:hAnsi="Times New Roman" w:cs="Times New Roman"/>
          <w:bCs/>
          <w:i/>
          <w:sz w:val="24"/>
          <w:szCs w:val="24"/>
          <w:lang w:eastAsia="zh-CN"/>
        </w:rPr>
        <w:t xml:space="preserve">einvestiční transfery spolkům, ÚZ </w:t>
      </w:r>
      <w:r w:rsidRPr="004A5AF8">
        <w:rPr>
          <w:rFonts w:ascii="Times New Roman" w:eastAsia="Times New Roman" w:hAnsi="Times New Roman" w:cs="Times New Roman"/>
          <w:bCs/>
          <w:i/>
          <w:sz w:val="24"/>
          <w:szCs w:val="24"/>
          <w:lang w:eastAsia="zh-CN"/>
        </w:rPr>
        <w:t>98045   čerpáno 50,00 tis Kč (100,00 % RU)</w:t>
      </w:r>
    </w:p>
    <w:p w14:paraId="68DAC4EB"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jeden schválený projekt veřejné finanční podpory humanitární. </w:t>
      </w:r>
    </w:p>
    <w:p w14:paraId="2BC15AF1"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33CA94C9" w14:textId="516087A6"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5229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Ostatní neinvestiční transfery</w:t>
      </w:r>
      <w:r w:rsid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neziskovým a podobným organizacím</w:t>
      </w:r>
    </w:p>
    <w:p w14:paraId="7DBAB690" w14:textId="7F40CF8E" w:rsidR="004A5AF8" w:rsidRPr="004A5AF8" w:rsidRDefault="004A5AF8" w:rsidP="000B7FED">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0</w:t>
      </w:r>
      <w:r w:rsidR="00150833">
        <w:rPr>
          <w:rFonts w:ascii="Times New Roman" w:eastAsia="Times New Roman" w:hAnsi="Times New Roman" w:cs="Times New Roman"/>
          <w:bCs/>
          <w:i/>
          <w:sz w:val="24"/>
          <w:szCs w:val="24"/>
          <w:lang w:eastAsia="zh-CN"/>
        </w:rPr>
        <w:t>,00</w:t>
      </w:r>
      <w:r w:rsidRPr="004A5AF8">
        <w:rPr>
          <w:rFonts w:ascii="Times New Roman" w:eastAsia="Times New Roman" w:hAnsi="Times New Roman" w:cs="Times New Roman"/>
          <w:bCs/>
          <w:i/>
          <w:sz w:val="24"/>
          <w:szCs w:val="24"/>
          <w:lang w:eastAsia="zh-CN"/>
        </w:rPr>
        <w:t xml:space="preserve"> tis. Kč (0,00 % RU)</w:t>
      </w:r>
    </w:p>
    <w:p w14:paraId="7EFAA074" w14:textId="77777777" w:rsidR="004A5AF8" w:rsidRPr="004A5AF8" w:rsidRDefault="004A5AF8" w:rsidP="004A5AF8">
      <w:pPr>
        <w:tabs>
          <w:tab w:val="left" w:pos="3060"/>
        </w:tabs>
        <w:suppressAutoHyphens/>
        <w:overflowPunct w:val="0"/>
        <w:autoSpaceDE w:val="0"/>
        <w:spacing w:after="0" w:line="240" w:lineRule="auto"/>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sz w:val="24"/>
          <w:szCs w:val="24"/>
          <w:lang w:eastAsia="zh-CN"/>
        </w:rPr>
        <w:t>Finanční prostředky z této položky nebyly čerpány.</w:t>
      </w:r>
    </w:p>
    <w:p w14:paraId="6FEA82F1" w14:textId="77777777" w:rsidR="004A5AF8" w:rsidRPr="004A5AF8" w:rsidRDefault="004A5AF8" w:rsidP="004A5AF8">
      <w:pPr>
        <w:spacing w:after="0" w:line="240" w:lineRule="auto"/>
        <w:jc w:val="both"/>
        <w:rPr>
          <w:rFonts w:ascii="Times New Roman" w:eastAsia="Times New Roman" w:hAnsi="Times New Roman" w:cs="Times New Roman"/>
          <w:sz w:val="24"/>
          <w:szCs w:val="24"/>
          <w:lang w:eastAsia="cs-CZ"/>
        </w:rPr>
      </w:pPr>
    </w:p>
    <w:p w14:paraId="52CA52B4"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4371 – Raná péče a sociálně aktivizační služby pro rodiny s dětmi</w:t>
      </w:r>
    </w:p>
    <w:p w14:paraId="4A455EF5" w14:textId="77777777" w:rsidR="00150833"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spol.</w:t>
      </w:r>
    </w:p>
    <w:p w14:paraId="23065E5A" w14:textId="6258B258" w:rsidR="004A5AF8" w:rsidRPr="004A5AF8" w:rsidRDefault="004A5AF8" w:rsidP="00150833">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635,00 tis. Kč  (100,00 % RU)</w:t>
      </w:r>
    </w:p>
    <w:p w14:paraId="465E7125"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tři schválené projekty veřejné finanční podpory. </w:t>
      </w:r>
    </w:p>
    <w:p w14:paraId="0E160D2A" w14:textId="77777777" w:rsidR="00BD4E4B" w:rsidRDefault="00BD4E4B"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15A2E2C7" w14:textId="77777777" w:rsidR="00150833"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proofErr w:type="spellStart"/>
      <w:r w:rsidRPr="004A5AF8">
        <w:rPr>
          <w:rFonts w:ascii="Times New Roman" w:eastAsia="Times New Roman" w:hAnsi="Times New Roman" w:cs="Times New Roman"/>
          <w:bCs/>
          <w:i/>
          <w:sz w:val="24"/>
          <w:szCs w:val="24"/>
          <w:lang w:eastAsia="zh-CN"/>
        </w:rPr>
        <w:t>Neinv</w:t>
      </w:r>
      <w:proofErr w:type="spellEnd"/>
      <w:r w:rsidRPr="004A5AF8">
        <w:rPr>
          <w:rFonts w:ascii="Times New Roman" w:eastAsia="Times New Roman" w:hAnsi="Times New Roman" w:cs="Times New Roman"/>
          <w:bCs/>
          <w:i/>
          <w:sz w:val="24"/>
          <w:szCs w:val="24"/>
          <w:lang w:eastAsia="zh-CN"/>
        </w:rPr>
        <w:t xml:space="preserve">.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xml:space="preserve">. fundacím,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xml:space="preserve">. </w:t>
      </w:r>
      <w:proofErr w:type="spellStart"/>
      <w:proofErr w:type="gramStart"/>
      <w:r w:rsidR="000B7FED" w:rsidRPr="004A5AF8">
        <w:rPr>
          <w:rFonts w:ascii="Times New Roman" w:eastAsia="Times New Roman" w:hAnsi="Times New Roman" w:cs="Times New Roman"/>
          <w:bCs/>
          <w:i/>
          <w:sz w:val="24"/>
          <w:szCs w:val="24"/>
          <w:lang w:eastAsia="zh-CN"/>
        </w:rPr>
        <w:t>spol</w:t>
      </w:r>
      <w:proofErr w:type="spellEnd"/>
      <w:r w:rsidR="000B7FED" w:rsidRPr="004A5AF8">
        <w:rPr>
          <w:rFonts w:ascii="Times New Roman" w:eastAsia="Times New Roman" w:hAnsi="Times New Roman" w:cs="Times New Roman"/>
          <w:bCs/>
          <w:i/>
          <w:sz w:val="24"/>
          <w:szCs w:val="24"/>
          <w:lang w:eastAsia="zh-CN"/>
        </w:rPr>
        <w:t>.,</w:t>
      </w:r>
      <w:r w:rsidR="00150833" w:rsidRPr="004A5AF8">
        <w:rPr>
          <w:rFonts w:ascii="Times New Roman" w:eastAsia="Times New Roman" w:hAnsi="Times New Roman" w:cs="Times New Roman"/>
          <w:bCs/>
          <w:i/>
          <w:sz w:val="24"/>
          <w:szCs w:val="24"/>
          <w:lang w:eastAsia="zh-CN"/>
        </w:rPr>
        <w:t>ÚZ</w:t>
      </w:r>
      <w:proofErr w:type="gramEnd"/>
      <w:r w:rsidRPr="004A5AF8">
        <w:rPr>
          <w:rFonts w:ascii="Times New Roman" w:eastAsia="Times New Roman" w:hAnsi="Times New Roman" w:cs="Times New Roman"/>
          <w:bCs/>
          <w:i/>
          <w:sz w:val="24"/>
          <w:szCs w:val="24"/>
          <w:lang w:eastAsia="zh-CN"/>
        </w:rPr>
        <w:t xml:space="preserve"> 98</w:t>
      </w:r>
    </w:p>
    <w:p w14:paraId="22EC1375" w14:textId="24E2967B"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t xml:space="preserve">              </w:t>
      </w:r>
      <w:r w:rsidR="000B7FE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 1 300,00 tis. Kč  (100,00 % RU)</w:t>
      </w:r>
    </w:p>
    <w:p w14:paraId="55B33975"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dvanáct schválených projektů veřejné finanční podpory. </w:t>
      </w:r>
    </w:p>
    <w:p w14:paraId="57B0220E"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7BDC220E" w14:textId="77777777" w:rsidR="00150833"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w:t>
      </w:r>
      <w:r w:rsidR="00150833">
        <w:rPr>
          <w:rFonts w:ascii="Times New Roman" w:eastAsia="Times New Roman" w:hAnsi="Times New Roman" w:cs="Times New Roman"/>
          <w:bCs/>
          <w:i/>
          <w:sz w:val="24"/>
          <w:szCs w:val="24"/>
          <w:lang w:eastAsia="zh-CN"/>
        </w:rPr>
        <w:t xml:space="preserve">einvestiční transfery spolkům, ÚZ </w:t>
      </w:r>
      <w:r w:rsidRPr="004A5AF8">
        <w:rPr>
          <w:rFonts w:ascii="Times New Roman" w:eastAsia="Times New Roman" w:hAnsi="Times New Roman" w:cs="Times New Roman"/>
          <w:bCs/>
          <w:i/>
          <w:sz w:val="24"/>
          <w:szCs w:val="24"/>
          <w:lang w:eastAsia="zh-CN"/>
        </w:rPr>
        <w:t>98045</w:t>
      </w:r>
    </w:p>
    <w:p w14:paraId="6C4FFF54" w14:textId="421D05EC" w:rsidR="004A5AF8" w:rsidRPr="004A5AF8" w:rsidRDefault="004A5AF8" w:rsidP="00150833">
      <w:pPr>
        <w:tabs>
          <w:tab w:val="left" w:pos="3060"/>
        </w:tabs>
        <w:suppressAutoHyphens/>
        <w:overflowPunct w:val="0"/>
        <w:autoSpaceDE w:val="0"/>
        <w:spacing w:after="0" w:line="240" w:lineRule="auto"/>
        <w:jc w:val="right"/>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100,00 tis Kč (100,00 % RU)</w:t>
      </w:r>
    </w:p>
    <w:p w14:paraId="54033D50"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dva schválené projekty veřejné finanční podpory humanitární. </w:t>
      </w:r>
    </w:p>
    <w:p w14:paraId="1B541363"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037870F8" w14:textId="5FDDD49A"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spolkům                 čerpáno 490,00 tis. Kč (100,00 % RU)</w:t>
      </w:r>
    </w:p>
    <w:p w14:paraId="3E928FD1"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 schválené projekty veřejné finanční podpory.</w:t>
      </w:r>
    </w:p>
    <w:p w14:paraId="17A427D5"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p>
    <w:p w14:paraId="0F98E73B" w14:textId="03ED13FF"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církvím</w:t>
      </w:r>
      <w:r w:rsid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a náboženským spol.</w:t>
      </w:r>
      <w:r w:rsidRPr="004A5AF8">
        <w:rPr>
          <w:rFonts w:ascii="Times New Roman" w:eastAsia="Times New Roman" w:hAnsi="Times New Roman" w:cs="Times New Roman"/>
          <w:bCs/>
          <w:i/>
          <w:sz w:val="24"/>
          <w:szCs w:val="24"/>
          <w:lang w:eastAsia="zh-CN"/>
        </w:rPr>
        <w:t xml:space="preserve">                                             </w:t>
      </w:r>
    </w:p>
    <w:p w14:paraId="77EB7588" w14:textId="315FB73E"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čerpáno 100,00 tis. Kč (100,00 % RU) </w:t>
      </w:r>
    </w:p>
    <w:p w14:paraId="1F08DDF7" w14:textId="6B82A044" w:rsid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dva schválené projekty veř</w:t>
      </w:r>
      <w:r w:rsidR="0013716E">
        <w:rPr>
          <w:rFonts w:ascii="Times New Roman" w:eastAsia="Times New Roman" w:hAnsi="Times New Roman" w:cs="Times New Roman"/>
          <w:bCs/>
          <w:sz w:val="24"/>
          <w:szCs w:val="24"/>
          <w:lang w:eastAsia="zh-CN"/>
        </w:rPr>
        <w:t>.</w:t>
      </w:r>
      <w:r w:rsidRPr="004A5AF8">
        <w:rPr>
          <w:rFonts w:ascii="Times New Roman" w:eastAsia="Times New Roman" w:hAnsi="Times New Roman" w:cs="Times New Roman"/>
          <w:bCs/>
          <w:sz w:val="24"/>
          <w:szCs w:val="24"/>
          <w:lang w:eastAsia="zh-CN"/>
        </w:rPr>
        <w:t xml:space="preserve"> </w:t>
      </w:r>
      <w:proofErr w:type="spellStart"/>
      <w:proofErr w:type="gramStart"/>
      <w:r w:rsidR="0013716E">
        <w:rPr>
          <w:rFonts w:ascii="Times New Roman" w:eastAsia="Times New Roman" w:hAnsi="Times New Roman" w:cs="Times New Roman"/>
          <w:bCs/>
          <w:sz w:val="24"/>
          <w:szCs w:val="24"/>
          <w:lang w:eastAsia="zh-CN"/>
        </w:rPr>
        <w:t>f</w:t>
      </w:r>
      <w:r w:rsidRPr="004A5AF8">
        <w:rPr>
          <w:rFonts w:ascii="Times New Roman" w:eastAsia="Times New Roman" w:hAnsi="Times New Roman" w:cs="Times New Roman"/>
          <w:bCs/>
          <w:sz w:val="24"/>
          <w:szCs w:val="24"/>
          <w:lang w:eastAsia="zh-CN"/>
        </w:rPr>
        <w:t>in</w:t>
      </w:r>
      <w:proofErr w:type="spellEnd"/>
      <w:proofErr w:type="gramEnd"/>
      <w:r w:rsidR="0013716E">
        <w:rPr>
          <w:rFonts w:ascii="Times New Roman" w:eastAsia="Times New Roman" w:hAnsi="Times New Roman" w:cs="Times New Roman"/>
          <w:bCs/>
          <w:sz w:val="24"/>
          <w:szCs w:val="24"/>
          <w:lang w:eastAsia="zh-CN"/>
        </w:rPr>
        <w:t>.</w:t>
      </w:r>
      <w:r w:rsidRPr="004A5AF8">
        <w:rPr>
          <w:rFonts w:ascii="Times New Roman" w:eastAsia="Times New Roman" w:hAnsi="Times New Roman" w:cs="Times New Roman"/>
          <w:bCs/>
          <w:sz w:val="24"/>
          <w:szCs w:val="24"/>
          <w:lang w:eastAsia="zh-CN"/>
        </w:rPr>
        <w:t xml:space="preserve"> podpory.</w:t>
      </w:r>
    </w:p>
    <w:p w14:paraId="7480BF90" w14:textId="77777777" w:rsidR="00DF2325" w:rsidRDefault="00DF2325"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3EE4F299" w14:textId="63809499"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4374 – Azylové domy, nízkoprahová denní centra</w:t>
      </w:r>
      <w:r w:rsidR="000B7FED">
        <w:rPr>
          <w:rFonts w:ascii="Times New Roman" w:eastAsia="Times New Roman" w:hAnsi="Times New Roman" w:cs="Times New Roman"/>
          <w:bCs/>
          <w:sz w:val="24"/>
          <w:szCs w:val="24"/>
          <w:u w:val="single"/>
          <w:lang w:eastAsia="zh-CN"/>
        </w:rPr>
        <w:t xml:space="preserve"> </w:t>
      </w:r>
      <w:r w:rsidRPr="004A5AF8">
        <w:rPr>
          <w:rFonts w:ascii="Times New Roman" w:eastAsia="Times New Roman" w:hAnsi="Times New Roman" w:cs="Times New Roman"/>
          <w:bCs/>
          <w:sz w:val="24"/>
          <w:szCs w:val="24"/>
          <w:u w:val="single"/>
          <w:lang w:eastAsia="zh-CN"/>
        </w:rPr>
        <w:t>a noclehárny</w:t>
      </w:r>
    </w:p>
    <w:p w14:paraId="3AE1C720" w14:textId="54127BBC"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církvím </w:t>
      </w:r>
      <w:r w:rsidR="000B7FED" w:rsidRPr="004A5AF8">
        <w:rPr>
          <w:rFonts w:ascii="Times New Roman" w:eastAsia="Times New Roman" w:hAnsi="Times New Roman" w:cs="Times New Roman"/>
          <w:bCs/>
          <w:i/>
          <w:sz w:val="24"/>
          <w:szCs w:val="24"/>
          <w:lang w:eastAsia="zh-CN"/>
        </w:rPr>
        <w:t>a náboženským spol.</w:t>
      </w:r>
    </w:p>
    <w:p w14:paraId="02A0EE12" w14:textId="1042BAC4"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čerpáno 40,00 tis. Kč (100,00 % RU)  </w:t>
      </w:r>
    </w:p>
    <w:p w14:paraId="72D9DB0A"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jeden schválený projekt veřejné finanční podpory.</w:t>
      </w:r>
    </w:p>
    <w:p w14:paraId="2AB4F8CF"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7BB9F66F"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4377 – Sociálně terapeutické dílny</w:t>
      </w:r>
    </w:p>
    <w:p w14:paraId="567C96C0" w14:textId="7DBAD538"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Neinv. </w:t>
      </w:r>
      <w:proofErr w:type="spellStart"/>
      <w:r w:rsidRPr="004A5AF8">
        <w:rPr>
          <w:rFonts w:ascii="Times New Roman" w:eastAsia="Times New Roman" w:hAnsi="Times New Roman" w:cs="Times New Roman"/>
          <w:bCs/>
          <w:i/>
          <w:sz w:val="24"/>
          <w:szCs w:val="24"/>
          <w:lang w:eastAsia="zh-CN"/>
        </w:rPr>
        <w:t>transf</w:t>
      </w:r>
      <w:proofErr w:type="spellEnd"/>
      <w:r w:rsidRPr="004A5AF8">
        <w:rPr>
          <w:rFonts w:ascii="Times New Roman" w:eastAsia="Times New Roman" w:hAnsi="Times New Roman" w:cs="Times New Roman"/>
          <w:bCs/>
          <w:i/>
          <w:sz w:val="24"/>
          <w:szCs w:val="24"/>
          <w:lang w:eastAsia="zh-CN"/>
        </w:rPr>
        <w:t>. fundacím,</w:t>
      </w:r>
      <w:r w:rsidR="000B7FED" w:rsidRPr="000B7FED">
        <w:rPr>
          <w:rFonts w:ascii="Times New Roman" w:eastAsia="Times New Roman" w:hAnsi="Times New Roman" w:cs="Times New Roman"/>
          <w:bCs/>
          <w:i/>
          <w:sz w:val="24"/>
          <w:szCs w:val="24"/>
          <w:lang w:eastAsia="zh-CN"/>
        </w:rPr>
        <w:t xml:space="preserve"> </w:t>
      </w:r>
      <w:r w:rsidR="000B7FED" w:rsidRPr="004A5AF8">
        <w:rPr>
          <w:rFonts w:ascii="Times New Roman" w:eastAsia="Times New Roman" w:hAnsi="Times New Roman" w:cs="Times New Roman"/>
          <w:bCs/>
          <w:i/>
          <w:sz w:val="24"/>
          <w:szCs w:val="24"/>
          <w:lang w:eastAsia="zh-CN"/>
        </w:rPr>
        <w:t xml:space="preserve">ústavům a obecně </w:t>
      </w:r>
      <w:proofErr w:type="spellStart"/>
      <w:r w:rsidR="000B7FED" w:rsidRPr="004A5AF8">
        <w:rPr>
          <w:rFonts w:ascii="Times New Roman" w:eastAsia="Times New Roman" w:hAnsi="Times New Roman" w:cs="Times New Roman"/>
          <w:bCs/>
          <w:i/>
          <w:sz w:val="24"/>
          <w:szCs w:val="24"/>
          <w:lang w:eastAsia="zh-CN"/>
        </w:rPr>
        <w:t>prosp</w:t>
      </w:r>
      <w:proofErr w:type="spellEnd"/>
      <w:r w:rsidR="000B7FED" w:rsidRPr="004A5AF8">
        <w:rPr>
          <w:rFonts w:ascii="Times New Roman" w:eastAsia="Times New Roman" w:hAnsi="Times New Roman" w:cs="Times New Roman"/>
          <w:bCs/>
          <w:i/>
          <w:sz w:val="24"/>
          <w:szCs w:val="24"/>
          <w:lang w:eastAsia="zh-CN"/>
        </w:rPr>
        <w:t xml:space="preserve">. spol., </w:t>
      </w:r>
      <w:r w:rsidR="000B7FED" w:rsidRPr="004A5AF8">
        <w:rPr>
          <w:rFonts w:ascii="Times New Roman" w:eastAsia="Times New Roman" w:hAnsi="Times New Roman" w:cs="Times New Roman"/>
          <w:bCs/>
          <w:i/>
          <w:sz w:val="24"/>
          <w:szCs w:val="24"/>
          <w:lang w:eastAsia="zh-CN"/>
        </w:rPr>
        <w:tab/>
      </w:r>
    </w:p>
    <w:p w14:paraId="04B01CEB" w14:textId="4042E560"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w:t>
      </w:r>
      <w:r w:rsidR="000B7FE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čerpáno 100,00 tis. Kč (100,00 % RU)</w:t>
      </w:r>
    </w:p>
    <w:p w14:paraId="73521CB0"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jeden schválený projekt veřejné finanční podpory.</w:t>
      </w:r>
    </w:p>
    <w:p w14:paraId="0B887C52" w14:textId="77777777" w:rsidR="00BD4E4B" w:rsidRDefault="00BD4E4B"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5E81F5B9"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4378 – Terénní programy</w:t>
      </w:r>
    </w:p>
    <w:p w14:paraId="6055E54A" w14:textId="77777777" w:rsidR="00150833"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 </w:t>
      </w:r>
      <w:proofErr w:type="spellStart"/>
      <w:r w:rsidRPr="004A5AF8">
        <w:rPr>
          <w:rFonts w:ascii="Times New Roman" w:eastAsia="Times New Roman" w:hAnsi="Times New Roman" w:cs="Times New Roman"/>
          <w:bCs/>
          <w:i/>
          <w:sz w:val="24"/>
          <w:szCs w:val="24"/>
          <w:lang w:eastAsia="zh-CN"/>
        </w:rPr>
        <w:t>tran</w:t>
      </w:r>
      <w:r w:rsidR="00150833">
        <w:rPr>
          <w:rFonts w:ascii="Times New Roman" w:eastAsia="Times New Roman" w:hAnsi="Times New Roman" w:cs="Times New Roman"/>
          <w:bCs/>
          <w:i/>
          <w:sz w:val="24"/>
          <w:szCs w:val="24"/>
          <w:lang w:eastAsia="zh-CN"/>
        </w:rPr>
        <w:t>sf</w:t>
      </w:r>
      <w:proofErr w:type="spellEnd"/>
      <w:r w:rsidR="00150833">
        <w:rPr>
          <w:rFonts w:ascii="Times New Roman" w:eastAsia="Times New Roman" w:hAnsi="Times New Roman" w:cs="Times New Roman"/>
          <w:bCs/>
          <w:i/>
          <w:sz w:val="24"/>
          <w:szCs w:val="24"/>
          <w:lang w:eastAsia="zh-CN"/>
        </w:rPr>
        <w:t xml:space="preserve">. fundacím, </w:t>
      </w:r>
      <w:r w:rsidRPr="004A5AF8">
        <w:rPr>
          <w:rFonts w:ascii="Times New Roman" w:eastAsia="Times New Roman" w:hAnsi="Times New Roman" w:cs="Times New Roman"/>
          <w:bCs/>
          <w:i/>
          <w:sz w:val="24"/>
          <w:szCs w:val="24"/>
          <w:lang w:eastAsia="zh-CN"/>
        </w:rPr>
        <w:t xml:space="preserve">ústavům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p>
    <w:p w14:paraId="18C8DA9B" w14:textId="39CBE8AE" w:rsidR="004A5AF8" w:rsidRPr="004A5AF8" w:rsidRDefault="004A5AF8" w:rsidP="00150833">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110,00 tis. Kč (100,00 % RU)</w:t>
      </w:r>
    </w:p>
    <w:p w14:paraId="6C771F7B"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použity na jeden schválený projekt veřejné finanční podpory.</w:t>
      </w:r>
    </w:p>
    <w:p w14:paraId="30FFB436" w14:textId="77777777" w:rsidR="004A5AF8" w:rsidRPr="004A5AF8" w:rsidRDefault="004A5AF8" w:rsidP="004A5AF8">
      <w:pPr>
        <w:tabs>
          <w:tab w:val="left" w:pos="3060"/>
        </w:tabs>
        <w:suppressAutoHyphens/>
        <w:overflowPunct w:val="0"/>
        <w:autoSpaceDE w:val="0"/>
        <w:spacing w:after="0" w:line="240" w:lineRule="auto"/>
        <w:rPr>
          <w:rFonts w:ascii="Times New Roman" w:eastAsia="Times New Roman" w:hAnsi="Times New Roman" w:cs="Times New Roman"/>
          <w:bCs/>
          <w:i/>
          <w:sz w:val="24"/>
          <w:szCs w:val="24"/>
          <w:lang w:eastAsia="zh-CN"/>
        </w:rPr>
      </w:pPr>
    </w:p>
    <w:p w14:paraId="5CB13F47" w14:textId="66BDB320"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5223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 xml:space="preserve">Neinvestiční transfery církvím </w:t>
      </w:r>
      <w:r w:rsidR="000B7FED" w:rsidRPr="004A5AF8">
        <w:rPr>
          <w:rFonts w:ascii="Times New Roman" w:eastAsia="Times New Roman" w:hAnsi="Times New Roman" w:cs="Times New Roman"/>
          <w:bCs/>
          <w:i/>
          <w:sz w:val="24"/>
          <w:szCs w:val="24"/>
          <w:lang w:eastAsia="zh-CN"/>
        </w:rPr>
        <w:t>a náboženským spol.</w:t>
      </w:r>
    </w:p>
    <w:p w14:paraId="16D56176" w14:textId="419CD296" w:rsidR="004A5AF8" w:rsidRPr="004A5AF8" w:rsidRDefault="004A5AF8" w:rsidP="00150833">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čerpán</w:t>
      </w:r>
      <w:r w:rsidR="00150833">
        <w:rPr>
          <w:rFonts w:ascii="Times New Roman" w:eastAsia="Times New Roman" w:hAnsi="Times New Roman" w:cs="Times New Roman"/>
          <w:bCs/>
          <w:i/>
          <w:sz w:val="24"/>
          <w:szCs w:val="24"/>
          <w:lang w:eastAsia="zh-CN"/>
        </w:rPr>
        <w:t>o 240,00 tis. Kč (100,00 % RU)</w:t>
      </w:r>
    </w:p>
    <w:p w14:paraId="1308971B"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jeden schválený projekt veřejné finanční podpory.</w:t>
      </w:r>
    </w:p>
    <w:p w14:paraId="4B9992DE" w14:textId="77777777" w:rsid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u w:val="single"/>
          <w:lang w:eastAsia="zh-CN"/>
        </w:rPr>
      </w:pPr>
    </w:p>
    <w:p w14:paraId="7C92A203" w14:textId="2B81E9FA" w:rsidR="004A5AF8" w:rsidRPr="004A5AF8" w:rsidRDefault="00150833"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Pr>
          <w:rFonts w:ascii="Times New Roman" w:eastAsia="Times New Roman" w:hAnsi="Times New Roman" w:cs="Times New Roman"/>
          <w:bCs/>
          <w:sz w:val="24"/>
          <w:szCs w:val="24"/>
          <w:u w:val="single"/>
          <w:lang w:eastAsia="zh-CN"/>
        </w:rPr>
        <w:t>§ 4379</w:t>
      </w:r>
      <w:r w:rsidR="004A5AF8" w:rsidRPr="004A5AF8">
        <w:rPr>
          <w:rFonts w:ascii="Times New Roman" w:eastAsia="Times New Roman" w:hAnsi="Times New Roman" w:cs="Times New Roman"/>
          <w:bCs/>
          <w:sz w:val="24"/>
          <w:szCs w:val="24"/>
          <w:u w:val="single"/>
          <w:lang w:eastAsia="zh-CN"/>
        </w:rPr>
        <w:t xml:space="preserve"> – Ostatní služby a činnosti v oblasti sociální prevence </w:t>
      </w:r>
    </w:p>
    <w:p w14:paraId="5786A451" w14:textId="77777777" w:rsidR="00150833" w:rsidRDefault="004A5AF8" w:rsidP="00150833">
      <w:pPr>
        <w:tabs>
          <w:tab w:val="left" w:pos="3060"/>
        </w:tabs>
        <w:suppressAutoHyphens/>
        <w:overflowPunct w:val="0"/>
        <w:autoSpaceDE w:val="0"/>
        <w:spacing w:after="0" w:line="240" w:lineRule="auto"/>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5221 </w:t>
      </w:r>
      <w:r w:rsidR="008371BB" w:rsidRPr="00FA59CC">
        <w:rPr>
          <w:rFonts w:ascii="Times New Roman" w:eastAsia="Times New Roman" w:hAnsi="Times New Roman" w:cs="Times New Roman"/>
          <w:i/>
          <w:sz w:val="24"/>
          <w:szCs w:val="24"/>
          <w:lang w:eastAsia="cs-CZ"/>
        </w:rPr>
        <w:t xml:space="preserve">– </w:t>
      </w:r>
      <w:r w:rsidR="00150833">
        <w:rPr>
          <w:rFonts w:ascii="Times New Roman" w:eastAsia="Times New Roman" w:hAnsi="Times New Roman" w:cs="Times New Roman"/>
          <w:bCs/>
          <w:i/>
          <w:sz w:val="24"/>
          <w:szCs w:val="24"/>
          <w:lang w:eastAsia="zh-CN"/>
        </w:rPr>
        <w:t xml:space="preserve">Neinv. </w:t>
      </w:r>
      <w:proofErr w:type="spellStart"/>
      <w:r w:rsidR="00150833">
        <w:rPr>
          <w:rFonts w:ascii="Times New Roman" w:eastAsia="Times New Roman" w:hAnsi="Times New Roman" w:cs="Times New Roman"/>
          <w:bCs/>
          <w:i/>
          <w:sz w:val="24"/>
          <w:szCs w:val="24"/>
          <w:lang w:eastAsia="zh-CN"/>
        </w:rPr>
        <w:t>transf</w:t>
      </w:r>
      <w:proofErr w:type="spellEnd"/>
      <w:r w:rsidR="00150833">
        <w:rPr>
          <w:rFonts w:ascii="Times New Roman" w:eastAsia="Times New Roman" w:hAnsi="Times New Roman" w:cs="Times New Roman"/>
          <w:bCs/>
          <w:i/>
          <w:sz w:val="24"/>
          <w:szCs w:val="24"/>
          <w:lang w:eastAsia="zh-CN"/>
        </w:rPr>
        <w:t xml:space="preserve">. fundacím, </w:t>
      </w:r>
      <w:r w:rsidRPr="004A5AF8">
        <w:rPr>
          <w:rFonts w:ascii="Times New Roman" w:eastAsia="Times New Roman" w:hAnsi="Times New Roman" w:cs="Times New Roman"/>
          <w:bCs/>
          <w:i/>
          <w:sz w:val="24"/>
          <w:szCs w:val="24"/>
          <w:lang w:eastAsia="zh-CN"/>
        </w:rPr>
        <w:t xml:space="preserve">ústavům a obecně </w:t>
      </w:r>
      <w:proofErr w:type="spellStart"/>
      <w:r w:rsidRPr="004A5AF8">
        <w:rPr>
          <w:rFonts w:ascii="Times New Roman" w:eastAsia="Times New Roman" w:hAnsi="Times New Roman" w:cs="Times New Roman"/>
          <w:bCs/>
          <w:i/>
          <w:sz w:val="24"/>
          <w:szCs w:val="24"/>
          <w:lang w:eastAsia="zh-CN"/>
        </w:rPr>
        <w:t>prosp</w:t>
      </w:r>
      <w:proofErr w:type="spellEnd"/>
      <w:r w:rsidRPr="004A5AF8">
        <w:rPr>
          <w:rFonts w:ascii="Times New Roman" w:eastAsia="Times New Roman" w:hAnsi="Times New Roman" w:cs="Times New Roman"/>
          <w:bCs/>
          <w:i/>
          <w:sz w:val="24"/>
          <w:szCs w:val="24"/>
          <w:lang w:eastAsia="zh-CN"/>
        </w:rPr>
        <w:t>. spol.</w:t>
      </w:r>
    </w:p>
    <w:p w14:paraId="0EF266B9" w14:textId="635AA139" w:rsidR="004A5AF8" w:rsidRPr="004A5AF8" w:rsidRDefault="004A5AF8" w:rsidP="00150833">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ab/>
      </w:r>
      <w:r w:rsidRPr="004A5AF8">
        <w:rPr>
          <w:rFonts w:ascii="Times New Roman" w:eastAsia="Times New Roman" w:hAnsi="Times New Roman" w:cs="Times New Roman"/>
          <w:bCs/>
          <w:i/>
          <w:sz w:val="24"/>
          <w:szCs w:val="24"/>
          <w:lang w:eastAsia="zh-CN"/>
        </w:rPr>
        <w:tab/>
        <w:t xml:space="preserve">                  čerpáno 495,</w:t>
      </w:r>
      <w:r w:rsidR="00150833">
        <w:rPr>
          <w:rFonts w:ascii="Times New Roman" w:eastAsia="Times New Roman" w:hAnsi="Times New Roman" w:cs="Times New Roman"/>
          <w:bCs/>
          <w:i/>
          <w:sz w:val="24"/>
          <w:szCs w:val="24"/>
          <w:lang w:eastAsia="zh-CN"/>
        </w:rPr>
        <w:t>00 tis. Kč (100,00  % RU)</w:t>
      </w:r>
    </w:p>
    <w:p w14:paraId="045B83FA"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čerpány na sedm schválených projektů veřejné finanční podpory. </w:t>
      </w:r>
    </w:p>
    <w:p w14:paraId="45E2CD36" w14:textId="77777777" w:rsidR="004A5AF8" w:rsidRPr="004A5AF8" w:rsidRDefault="004A5AF8" w:rsidP="004A5AF8">
      <w:pPr>
        <w:spacing w:after="0" w:line="240" w:lineRule="auto"/>
        <w:jc w:val="both"/>
        <w:rPr>
          <w:rFonts w:ascii="Arial" w:eastAsia="Times New Roman" w:hAnsi="Arial" w:cs="Arial"/>
          <w:sz w:val="20"/>
          <w:szCs w:val="20"/>
          <w:lang w:eastAsia="cs-CZ"/>
        </w:rPr>
      </w:pPr>
    </w:p>
    <w:p w14:paraId="28E75DB8" w14:textId="5133B332"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 xml:space="preserve">Položka 5222 </w:t>
      </w:r>
      <w:r w:rsidR="008371BB" w:rsidRPr="00FA59CC">
        <w:rPr>
          <w:rFonts w:ascii="Times New Roman" w:eastAsia="Times New Roman" w:hAnsi="Times New Roman" w:cs="Times New Roman"/>
          <w:i/>
          <w:sz w:val="24"/>
          <w:szCs w:val="24"/>
          <w:lang w:eastAsia="cs-CZ"/>
        </w:rPr>
        <w:t xml:space="preserve">– </w:t>
      </w:r>
      <w:r w:rsidRPr="004A5AF8">
        <w:rPr>
          <w:rFonts w:ascii="Times New Roman" w:eastAsia="Times New Roman" w:hAnsi="Times New Roman" w:cs="Times New Roman"/>
          <w:bCs/>
          <w:i/>
          <w:sz w:val="24"/>
          <w:szCs w:val="24"/>
          <w:lang w:eastAsia="zh-CN"/>
        </w:rPr>
        <w:t>Neinvestiční transfery spolkům                čerpáno 335,00 tis. Kč (100,00 % RU)</w:t>
      </w:r>
    </w:p>
    <w:p w14:paraId="4F033229"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čtyři schválené projekty veřejné finanční podpory.</w:t>
      </w:r>
    </w:p>
    <w:p w14:paraId="7397F09F" w14:textId="77777777" w:rsidR="007A3E2A" w:rsidRPr="004A5AF8" w:rsidRDefault="007A3E2A"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p>
    <w:p w14:paraId="3B68467D"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r w:rsidRPr="004A5AF8">
        <w:rPr>
          <w:rFonts w:ascii="Times New Roman" w:eastAsia="Times New Roman" w:hAnsi="Times New Roman" w:cs="Times New Roman"/>
          <w:bCs/>
          <w:sz w:val="24"/>
          <w:szCs w:val="24"/>
          <w:u w:val="single"/>
          <w:lang w:eastAsia="zh-CN"/>
        </w:rPr>
        <w:t xml:space="preserve">§ </w:t>
      </w:r>
      <w:proofErr w:type="gramStart"/>
      <w:r w:rsidRPr="004A5AF8">
        <w:rPr>
          <w:rFonts w:ascii="Times New Roman" w:eastAsia="Times New Roman" w:hAnsi="Times New Roman" w:cs="Times New Roman"/>
          <w:bCs/>
          <w:sz w:val="24"/>
          <w:szCs w:val="24"/>
          <w:u w:val="single"/>
          <w:lang w:eastAsia="zh-CN"/>
        </w:rPr>
        <w:t>6171  – Činnost</w:t>
      </w:r>
      <w:proofErr w:type="gramEnd"/>
      <w:r w:rsidRPr="004A5AF8">
        <w:rPr>
          <w:rFonts w:ascii="Times New Roman" w:eastAsia="Times New Roman" w:hAnsi="Times New Roman" w:cs="Times New Roman"/>
          <w:bCs/>
          <w:sz w:val="24"/>
          <w:szCs w:val="24"/>
          <w:u w:val="single"/>
          <w:lang w:eastAsia="zh-CN"/>
        </w:rPr>
        <w:t xml:space="preserve"> místní správy</w:t>
      </w:r>
    </w:p>
    <w:p w14:paraId="7FEFC348" w14:textId="2788442A"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Položka 5168 – Zprac.dat a služby související</w:t>
      </w:r>
      <w:r w:rsidR="000B7FED">
        <w:rPr>
          <w:rFonts w:ascii="Times New Roman" w:eastAsia="Times New Roman" w:hAnsi="Times New Roman" w:cs="Times New Roman"/>
          <w:bCs/>
          <w:i/>
          <w:sz w:val="24"/>
          <w:szCs w:val="24"/>
          <w:lang w:eastAsia="zh-CN"/>
        </w:rPr>
        <w:t xml:space="preserve"> </w:t>
      </w:r>
      <w:r w:rsidR="00150833">
        <w:rPr>
          <w:rFonts w:ascii="Times New Roman" w:eastAsia="Times New Roman" w:hAnsi="Times New Roman" w:cs="Times New Roman"/>
          <w:bCs/>
          <w:i/>
          <w:sz w:val="24"/>
          <w:szCs w:val="24"/>
          <w:lang w:eastAsia="zh-CN"/>
        </w:rPr>
        <w:t>s </w:t>
      </w:r>
      <w:proofErr w:type="spellStart"/>
      <w:r w:rsidR="00150833">
        <w:rPr>
          <w:rFonts w:ascii="Times New Roman" w:eastAsia="Times New Roman" w:hAnsi="Times New Roman" w:cs="Times New Roman"/>
          <w:bCs/>
          <w:i/>
          <w:sz w:val="24"/>
          <w:szCs w:val="24"/>
          <w:lang w:eastAsia="zh-CN"/>
        </w:rPr>
        <w:t>inf</w:t>
      </w:r>
      <w:proofErr w:type="spellEnd"/>
      <w:r w:rsidR="00150833">
        <w:rPr>
          <w:rFonts w:ascii="Times New Roman" w:eastAsia="Times New Roman" w:hAnsi="Times New Roman" w:cs="Times New Roman"/>
          <w:bCs/>
          <w:i/>
          <w:sz w:val="24"/>
          <w:szCs w:val="24"/>
          <w:lang w:eastAsia="zh-CN"/>
        </w:rPr>
        <w:t>. technologiemi</w:t>
      </w:r>
      <w:r w:rsidR="000B7FED" w:rsidRPr="004A5AF8">
        <w:rPr>
          <w:rFonts w:ascii="Times New Roman" w:eastAsia="Times New Roman" w:hAnsi="Times New Roman" w:cs="Times New Roman"/>
          <w:bCs/>
          <w:i/>
          <w:sz w:val="24"/>
          <w:szCs w:val="24"/>
          <w:lang w:eastAsia="zh-CN"/>
        </w:rPr>
        <w:t xml:space="preserve">               </w:t>
      </w:r>
    </w:p>
    <w:p w14:paraId="2C2398F8" w14:textId="61D28576" w:rsidR="004A5AF8" w:rsidRPr="004A5AF8" w:rsidRDefault="004A5AF8" w:rsidP="000B7FED">
      <w:pPr>
        <w:tabs>
          <w:tab w:val="left" w:pos="3060"/>
        </w:tabs>
        <w:suppressAutoHyphens/>
        <w:overflowPunct w:val="0"/>
        <w:autoSpaceDE w:val="0"/>
        <w:spacing w:after="0" w:line="240" w:lineRule="auto"/>
        <w:jc w:val="right"/>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zh-CN"/>
        </w:rPr>
        <w:t>čerpáno  79,86 tis. Kč (39,93 % RU)</w:t>
      </w:r>
    </w:p>
    <w:p w14:paraId="6CB026A7" w14:textId="316F1512"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byly použity na rozšíření služeb systému </w:t>
      </w:r>
      <w:proofErr w:type="spellStart"/>
      <w:r w:rsidRPr="004A5AF8">
        <w:rPr>
          <w:rFonts w:ascii="Times New Roman" w:eastAsia="Times New Roman" w:hAnsi="Times New Roman" w:cs="Times New Roman"/>
          <w:bCs/>
          <w:sz w:val="24"/>
          <w:szCs w:val="24"/>
          <w:lang w:eastAsia="zh-CN"/>
        </w:rPr>
        <w:t>Grantys</w:t>
      </w:r>
      <w:proofErr w:type="spellEnd"/>
      <w:r w:rsidRPr="004A5AF8">
        <w:rPr>
          <w:rFonts w:ascii="Times New Roman" w:eastAsia="Times New Roman" w:hAnsi="Times New Roman" w:cs="Times New Roman"/>
          <w:bCs/>
          <w:sz w:val="24"/>
          <w:szCs w:val="24"/>
          <w:lang w:eastAsia="zh-CN"/>
        </w:rPr>
        <w:t xml:space="preserve"> </w:t>
      </w:r>
      <w:r w:rsidR="008371BB">
        <w:rPr>
          <w:rFonts w:ascii="Times New Roman" w:eastAsia="Times New Roman" w:hAnsi="Times New Roman" w:cs="Times New Roman"/>
          <w:bCs/>
          <w:sz w:val="24"/>
          <w:szCs w:val="24"/>
          <w:lang w:eastAsia="zh-CN"/>
        </w:rPr>
        <w:t xml:space="preserve">– </w:t>
      </w:r>
      <w:r w:rsidRPr="004A5AF8">
        <w:rPr>
          <w:rFonts w:ascii="Times New Roman" w:eastAsia="Times New Roman" w:hAnsi="Times New Roman" w:cs="Times New Roman"/>
          <w:bCs/>
          <w:sz w:val="24"/>
          <w:szCs w:val="24"/>
          <w:lang w:eastAsia="zh-CN"/>
        </w:rPr>
        <w:t xml:space="preserve"> program pro veřejnou finanční podporu.</w:t>
      </w:r>
    </w:p>
    <w:p w14:paraId="3CC7B63A" w14:textId="77777777"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u w:val="single"/>
          <w:lang w:eastAsia="zh-CN"/>
        </w:rPr>
      </w:pPr>
    </w:p>
    <w:p w14:paraId="23D04CCF" w14:textId="77777777" w:rsidR="004A5AF8" w:rsidRP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091F5C3F"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
          <w:bCs/>
          <w:sz w:val="24"/>
          <w:szCs w:val="24"/>
          <w:u w:val="single"/>
          <w:lang w:eastAsia="zh-CN"/>
        </w:rPr>
      </w:pPr>
      <w:r w:rsidRPr="004A5AF8">
        <w:rPr>
          <w:rFonts w:ascii="Times New Roman" w:eastAsia="Times New Roman" w:hAnsi="Times New Roman" w:cs="Times New Roman"/>
          <w:b/>
          <w:bCs/>
          <w:sz w:val="28"/>
          <w:szCs w:val="28"/>
          <w:u w:val="single"/>
          <w:lang w:eastAsia="cs-CZ"/>
        </w:rPr>
        <w:t>ORJ 0065 – Správa kulturních objektů MČ Praha 10</w:t>
      </w:r>
    </w:p>
    <w:p w14:paraId="1322957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30CC88AA" w14:textId="1F73B81E"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Schválený rozpočet neinvest</w:t>
      </w:r>
      <w:r w:rsidR="0013716E">
        <w:rPr>
          <w:rFonts w:ascii="Times New Roman" w:eastAsia="Times New Roman" w:hAnsi="Times New Roman" w:cs="Times New Roman"/>
          <w:sz w:val="24"/>
          <w:szCs w:val="24"/>
          <w:lang w:eastAsia="cs-CZ"/>
        </w:rPr>
        <w:t>ičních výdajů pro rok 2022 činil</w:t>
      </w:r>
      <w:r w:rsidRPr="004A5AF8">
        <w:rPr>
          <w:rFonts w:ascii="Times New Roman" w:eastAsia="Times New Roman" w:hAnsi="Times New Roman" w:cs="Times New Roman"/>
          <w:sz w:val="24"/>
          <w:szCs w:val="24"/>
          <w:lang w:eastAsia="cs-CZ"/>
        </w:rPr>
        <w:t xml:space="preserve"> 2 000 tis. Kč dle</w:t>
      </w:r>
      <w:r w:rsidR="007A3E2A">
        <w:rPr>
          <w:rFonts w:ascii="Times New Roman" w:eastAsia="Times New Roman" w:hAnsi="Times New Roman" w:cs="Times New Roman"/>
          <w:sz w:val="24"/>
          <w:szCs w:val="24"/>
          <w:lang w:eastAsia="cs-CZ"/>
        </w:rPr>
        <w:t> </w:t>
      </w:r>
      <w:r w:rsidRPr="004A5AF8">
        <w:rPr>
          <w:rFonts w:ascii="Times New Roman" w:eastAsia="Times New Roman" w:hAnsi="Times New Roman" w:cs="Times New Roman"/>
          <w:sz w:val="24"/>
          <w:szCs w:val="24"/>
          <w:lang w:eastAsia="cs-CZ"/>
        </w:rPr>
        <w:t xml:space="preserve">usnesení ZMČ </w:t>
      </w:r>
      <w:r w:rsidRPr="004A5AF8">
        <w:rPr>
          <w:rFonts w:ascii="Times New Roman" w:eastAsia="Times New Roman" w:hAnsi="Times New Roman" w:cs="Times New Roman"/>
          <w:sz w:val="24"/>
          <w:szCs w:val="20"/>
          <w:lang w:eastAsia="cs-CZ"/>
        </w:rPr>
        <w:t>č.</w:t>
      </w:r>
      <w:r w:rsidR="00DF2325">
        <w:rPr>
          <w:rFonts w:ascii="Times New Roman" w:eastAsia="Times New Roman" w:hAnsi="Times New Roman" w:cs="Times New Roman"/>
          <w:sz w:val="24"/>
          <w:szCs w:val="20"/>
          <w:lang w:eastAsia="cs-CZ"/>
        </w:rPr>
        <w:t> </w:t>
      </w:r>
      <w:r w:rsidRPr="004A5AF8">
        <w:rPr>
          <w:rFonts w:ascii="Times New Roman" w:eastAsia="Times New Roman" w:hAnsi="Times New Roman" w:cs="Times New Roman"/>
          <w:sz w:val="24"/>
          <w:szCs w:val="20"/>
          <w:lang w:eastAsia="cs-CZ"/>
        </w:rPr>
        <w:t xml:space="preserve">27/1/2021 ze dne 20. 12. 2021.   </w:t>
      </w:r>
      <w:r w:rsidRPr="004A5AF8">
        <w:rPr>
          <w:rFonts w:ascii="Times New Roman" w:eastAsia="Times New Roman" w:hAnsi="Times New Roman" w:cs="Times New Roman"/>
          <w:sz w:val="24"/>
          <w:szCs w:val="24"/>
          <w:lang w:eastAsia="cs-CZ"/>
        </w:rPr>
        <w:t>Čerpání části rozpočtu v ORJ 065 – Správa kulturních objektů MČ Praha 10 dosáhlo k 31. 12. 2022</w:t>
      </w:r>
      <w:r w:rsidR="0013716E">
        <w:rPr>
          <w:rFonts w:ascii="Times New Roman" w:eastAsia="Times New Roman" w:hAnsi="Times New Roman" w:cs="Times New Roman"/>
          <w:sz w:val="24"/>
          <w:szCs w:val="24"/>
          <w:lang w:eastAsia="cs-CZ"/>
        </w:rPr>
        <w:t xml:space="preserve"> částky 529,45 tis. Kč, což činilo</w:t>
      </w:r>
      <w:r w:rsidRPr="004A5AF8">
        <w:rPr>
          <w:rFonts w:ascii="Times New Roman" w:eastAsia="Times New Roman" w:hAnsi="Times New Roman" w:cs="Times New Roman"/>
          <w:sz w:val="24"/>
          <w:szCs w:val="24"/>
          <w:lang w:eastAsia="cs-CZ"/>
        </w:rPr>
        <w:t xml:space="preserve"> 19,62 % RU.</w:t>
      </w:r>
    </w:p>
    <w:p w14:paraId="31A3AF76" w14:textId="77777777"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6F8F0334" w14:textId="63F7815F"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 xml:space="preserve">V průběhu roku 2022 byl rozpočtovým opatřením MHMP č. 3015 navýšen rozpočet MČ Praha 10 o nedočerpanou neinvestiční dotaci na realizaci soutěže o návrh na plastiku Jindřicha Chalupeckého v parku J. Haukové a J. Chalupeckého z roku 2020 ve výši 728 548,50 Kč, </w:t>
      </w:r>
      <w:r w:rsidR="00150833">
        <w:rPr>
          <w:rFonts w:ascii="Times New Roman" w:eastAsia="Times New Roman" w:hAnsi="Times New Roman" w:cs="Times New Roman"/>
          <w:sz w:val="24"/>
          <w:szCs w:val="24"/>
          <w:lang w:eastAsia="cs-CZ"/>
        </w:rPr>
        <w:br/>
        <w:t xml:space="preserve">ÚZ </w:t>
      </w:r>
      <w:r w:rsidRPr="004A5AF8">
        <w:rPr>
          <w:rFonts w:ascii="Times New Roman" w:eastAsia="Times New Roman" w:hAnsi="Times New Roman" w:cs="Times New Roman"/>
          <w:sz w:val="24"/>
          <w:szCs w:val="24"/>
          <w:lang w:eastAsia="cs-CZ"/>
        </w:rPr>
        <w:t xml:space="preserve">118. Nedočerpaná částka této dotace bude vrácena MHMP v rámci finančního vypořádání </w:t>
      </w:r>
      <w:r w:rsidR="00150833">
        <w:rPr>
          <w:rFonts w:ascii="Times New Roman" w:eastAsia="Times New Roman" w:hAnsi="Times New Roman" w:cs="Times New Roman"/>
          <w:sz w:val="24"/>
          <w:szCs w:val="24"/>
          <w:lang w:eastAsia="cs-CZ"/>
        </w:rPr>
        <w:br/>
      </w:r>
      <w:r w:rsidRPr="004A5AF8">
        <w:rPr>
          <w:rFonts w:ascii="Times New Roman" w:eastAsia="Times New Roman" w:hAnsi="Times New Roman" w:cs="Times New Roman"/>
          <w:sz w:val="24"/>
          <w:szCs w:val="24"/>
          <w:lang w:eastAsia="cs-CZ"/>
        </w:rPr>
        <w:t xml:space="preserve">za rok 2022. </w:t>
      </w:r>
    </w:p>
    <w:p w14:paraId="5C7ACAB7" w14:textId="77777777" w:rsid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i/>
          <w:sz w:val="24"/>
          <w:szCs w:val="24"/>
          <w:u w:val="single"/>
          <w:lang w:eastAsia="cs-CZ"/>
        </w:rPr>
      </w:pPr>
    </w:p>
    <w:p w14:paraId="084310DA" w14:textId="4FBC58D0" w:rsidR="004A5AF8" w:rsidRPr="004A5AF8" w:rsidRDefault="004A5AF8" w:rsidP="004A5AF8">
      <w:pPr>
        <w:overflowPunct w:val="0"/>
        <w:autoSpaceDE w:val="0"/>
        <w:autoSpaceDN w:val="0"/>
        <w:adjustRightInd w:val="0"/>
        <w:spacing w:after="0" w:line="240" w:lineRule="auto"/>
        <w:jc w:val="both"/>
        <w:rPr>
          <w:rFonts w:ascii="Times New Roman" w:eastAsia="Times New Roman" w:hAnsi="Times New Roman" w:cs="Times New Roman"/>
          <w:bCs/>
          <w:sz w:val="24"/>
          <w:szCs w:val="24"/>
          <w:u w:val="single"/>
          <w:lang w:eastAsia="cs-CZ"/>
        </w:rPr>
      </w:pPr>
      <w:r w:rsidRPr="004A5AF8">
        <w:rPr>
          <w:rFonts w:ascii="Times New Roman" w:eastAsia="Times New Roman" w:hAnsi="Times New Roman" w:cs="Times New Roman"/>
          <w:bCs/>
          <w:sz w:val="24"/>
          <w:szCs w:val="24"/>
          <w:u w:val="single"/>
          <w:lang w:eastAsia="cs-CZ"/>
        </w:rPr>
        <w:t>§ 3313 – Filmová tvorba, distribuce, kina a shromažďování audiovizuálních archiválií</w:t>
      </w:r>
    </w:p>
    <w:p w14:paraId="0FEA2130" w14:textId="286428F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Položka 5169 – Nákup ostatních služeb                                                            </w:t>
      </w:r>
      <w:r w:rsidRPr="004A5AF8">
        <w:rPr>
          <w:rFonts w:ascii="Times New Roman" w:eastAsia="Times New Roman" w:hAnsi="Times New Roman" w:cs="Times New Roman"/>
          <w:bCs/>
          <w:i/>
          <w:sz w:val="24"/>
          <w:szCs w:val="24"/>
          <w:lang w:eastAsia="zh-CN"/>
        </w:rPr>
        <w:t>čerpáno 0,0</w:t>
      </w:r>
      <w:r w:rsidR="00150833">
        <w:rPr>
          <w:rFonts w:ascii="Times New Roman" w:eastAsia="Times New Roman" w:hAnsi="Times New Roman" w:cs="Times New Roman"/>
          <w:bCs/>
          <w:i/>
          <w:sz w:val="24"/>
          <w:szCs w:val="24"/>
          <w:lang w:eastAsia="zh-CN"/>
        </w:rPr>
        <w:t>0</w:t>
      </w:r>
      <w:r w:rsidRPr="004A5AF8">
        <w:rPr>
          <w:rFonts w:ascii="Times New Roman" w:eastAsia="Times New Roman" w:hAnsi="Times New Roman" w:cs="Times New Roman"/>
          <w:bCs/>
          <w:i/>
          <w:sz w:val="24"/>
          <w:szCs w:val="24"/>
          <w:lang w:eastAsia="zh-CN"/>
        </w:rPr>
        <w:t xml:space="preserve"> % RU</w:t>
      </w:r>
    </w:p>
    <w:p w14:paraId="5A641341" w14:textId="77777777" w:rsidR="0013716E"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nebyly čerpány. Pro rok 2022 došlo rozhodnutím vedení </w:t>
      </w:r>
    </w:p>
    <w:p w14:paraId="2407E570" w14:textId="4C437BC1"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sz w:val="24"/>
          <w:szCs w:val="24"/>
          <w:lang w:eastAsia="zh-CN"/>
        </w:rPr>
        <w:t>k pozastavení mediální produkce.</w:t>
      </w:r>
    </w:p>
    <w:p w14:paraId="5DF9B99A"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p>
    <w:p w14:paraId="79B42EB3"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sz w:val="24"/>
          <w:szCs w:val="24"/>
          <w:u w:val="single"/>
          <w:lang w:eastAsia="cs-CZ"/>
        </w:rPr>
        <w:t xml:space="preserve">§ 3322 – Zachování a obnova kulturních památek,                                           </w:t>
      </w:r>
    </w:p>
    <w:p w14:paraId="10706F15" w14:textId="76903638"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Položka 5164 – Nájemné, ÚZ 502</w:t>
      </w:r>
      <w:r w:rsidRPr="004A5AF8">
        <w:rPr>
          <w:rFonts w:ascii="Times New Roman" w:eastAsia="Times New Roman" w:hAnsi="Times New Roman" w:cs="Times New Roman"/>
          <w:bCs/>
          <w:i/>
          <w:sz w:val="24"/>
          <w:szCs w:val="24"/>
          <w:lang w:eastAsia="cs-CZ"/>
        </w:rPr>
        <w:tab/>
      </w:r>
      <w:r w:rsidRPr="004A5AF8">
        <w:rPr>
          <w:rFonts w:ascii="Times New Roman" w:eastAsia="Times New Roman" w:hAnsi="Times New Roman" w:cs="Times New Roman"/>
          <w:bCs/>
          <w:i/>
          <w:sz w:val="24"/>
          <w:szCs w:val="24"/>
          <w:lang w:eastAsia="cs-CZ"/>
        </w:rPr>
        <w:tab/>
        <w:t xml:space="preserve">               </w:t>
      </w:r>
      <w:r w:rsidR="001A39DD">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cs-CZ"/>
        </w:rPr>
        <w:t xml:space="preserve">    čerpáno </w:t>
      </w:r>
      <w:proofErr w:type="gramStart"/>
      <w:r w:rsidRPr="004A5AF8">
        <w:rPr>
          <w:rFonts w:ascii="Times New Roman" w:eastAsia="Times New Roman" w:hAnsi="Times New Roman" w:cs="Times New Roman"/>
          <w:bCs/>
          <w:i/>
          <w:sz w:val="24"/>
          <w:szCs w:val="24"/>
          <w:lang w:eastAsia="cs-CZ"/>
        </w:rPr>
        <w:t>126,43  tis.</w:t>
      </w:r>
      <w:proofErr w:type="gramEnd"/>
      <w:r w:rsidRPr="004A5AF8">
        <w:rPr>
          <w:rFonts w:ascii="Times New Roman" w:eastAsia="Times New Roman" w:hAnsi="Times New Roman" w:cs="Times New Roman"/>
          <w:bCs/>
          <w:i/>
          <w:sz w:val="24"/>
          <w:szCs w:val="24"/>
          <w:lang w:eastAsia="cs-CZ"/>
        </w:rPr>
        <w:t xml:space="preserve"> Kč (84,29 % RU)</w:t>
      </w:r>
    </w:p>
    <w:p w14:paraId="078D3F1A" w14:textId="6FBC53DD"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Finanční prostředky z této položky byly čerpány na úhradu nájemného za s</w:t>
      </w:r>
      <w:r w:rsidR="00150833">
        <w:rPr>
          <w:rFonts w:ascii="Times New Roman" w:eastAsia="Times New Roman" w:hAnsi="Times New Roman" w:cs="Times New Roman"/>
          <w:bCs/>
          <w:sz w:val="24"/>
          <w:szCs w:val="24"/>
          <w:lang w:eastAsia="zh-CN"/>
        </w:rPr>
        <w:t xml:space="preserve">klad v Čelákovicích </w:t>
      </w:r>
      <w:r w:rsidRPr="004A5AF8">
        <w:rPr>
          <w:rFonts w:ascii="Times New Roman" w:eastAsia="Times New Roman" w:hAnsi="Times New Roman" w:cs="Times New Roman"/>
          <w:bCs/>
          <w:sz w:val="24"/>
          <w:szCs w:val="24"/>
          <w:lang w:eastAsia="zh-CN"/>
        </w:rPr>
        <w:t>za období prosinec až květen 2021. Sklad je využíván k uložení movitých věcí z vily K. Čapka.</w:t>
      </w:r>
    </w:p>
    <w:p w14:paraId="467B111B" w14:textId="77777777" w:rsidR="00467D1B" w:rsidRPr="004A5AF8" w:rsidRDefault="00467D1B"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u w:val="single"/>
          <w:lang w:eastAsia="cs-CZ"/>
        </w:rPr>
      </w:pPr>
    </w:p>
    <w:p w14:paraId="5544CD04" w14:textId="05563749"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cs-CZ"/>
        </w:rPr>
        <w:t xml:space="preserve">Položka 5169 – Nákup ostatních </w:t>
      </w:r>
      <w:proofErr w:type="gramStart"/>
      <w:r w:rsidRPr="004A5AF8">
        <w:rPr>
          <w:rFonts w:ascii="Times New Roman" w:eastAsia="Times New Roman" w:hAnsi="Times New Roman" w:cs="Times New Roman"/>
          <w:bCs/>
          <w:i/>
          <w:sz w:val="24"/>
          <w:szCs w:val="24"/>
          <w:lang w:eastAsia="cs-CZ"/>
        </w:rPr>
        <w:t xml:space="preserve">služeb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0,0</w:t>
      </w:r>
      <w:r w:rsidR="00150833">
        <w:rPr>
          <w:rFonts w:ascii="Times New Roman" w:eastAsia="Times New Roman" w:hAnsi="Times New Roman" w:cs="Times New Roman"/>
          <w:bCs/>
          <w:i/>
          <w:sz w:val="24"/>
          <w:szCs w:val="24"/>
          <w:lang w:eastAsia="zh-CN"/>
        </w:rPr>
        <w:t>0</w:t>
      </w:r>
      <w:r w:rsidRPr="004A5AF8">
        <w:rPr>
          <w:rFonts w:ascii="Times New Roman" w:eastAsia="Times New Roman" w:hAnsi="Times New Roman" w:cs="Times New Roman"/>
          <w:bCs/>
          <w:i/>
          <w:sz w:val="24"/>
          <w:szCs w:val="24"/>
          <w:lang w:eastAsia="zh-CN"/>
        </w:rPr>
        <w:t xml:space="preserve"> % RU</w:t>
      </w:r>
    </w:p>
    <w:p w14:paraId="4B79EEEA" w14:textId="2D342953"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zh-CN"/>
        </w:rPr>
        <w:t xml:space="preserve">Finanční prostředky z této položky nebyly čerpány vzhledem k tomu, že nebylo rozhodnuto </w:t>
      </w:r>
      <w:r w:rsidR="00467D1B">
        <w:rPr>
          <w:rFonts w:ascii="Times New Roman" w:eastAsia="Times New Roman" w:hAnsi="Times New Roman" w:cs="Times New Roman"/>
          <w:bCs/>
          <w:sz w:val="24"/>
          <w:szCs w:val="24"/>
          <w:lang w:eastAsia="zh-CN"/>
        </w:rPr>
        <w:br/>
      </w:r>
      <w:r w:rsidRPr="004A5AF8">
        <w:rPr>
          <w:rFonts w:ascii="Times New Roman" w:eastAsia="Times New Roman" w:hAnsi="Times New Roman" w:cs="Times New Roman"/>
          <w:bCs/>
          <w:sz w:val="24"/>
          <w:szCs w:val="24"/>
          <w:lang w:eastAsia="zh-CN"/>
        </w:rPr>
        <w:t>o provedení příslušných průzkumných prací v souvislosti s dokumentační a evidenční činností.</w:t>
      </w:r>
    </w:p>
    <w:p w14:paraId="7297ECEE"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p>
    <w:p w14:paraId="49696829" w14:textId="19C00518"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i/>
          <w:sz w:val="24"/>
          <w:szCs w:val="24"/>
          <w:lang w:eastAsia="zh-CN"/>
        </w:rPr>
      </w:pPr>
      <w:r w:rsidRPr="004A5AF8">
        <w:rPr>
          <w:rFonts w:ascii="Times New Roman" w:eastAsia="Times New Roman" w:hAnsi="Times New Roman" w:cs="Times New Roman"/>
          <w:bCs/>
          <w:i/>
          <w:sz w:val="24"/>
          <w:szCs w:val="24"/>
          <w:lang w:eastAsia="cs-CZ"/>
        </w:rPr>
        <w:t xml:space="preserve">Položka 5169 – Nákup ostatních služeb, ÚZ </w:t>
      </w:r>
      <w:proofErr w:type="gramStart"/>
      <w:r w:rsidRPr="004A5AF8">
        <w:rPr>
          <w:rFonts w:ascii="Times New Roman" w:eastAsia="Times New Roman" w:hAnsi="Times New Roman" w:cs="Times New Roman"/>
          <w:bCs/>
          <w:i/>
          <w:sz w:val="24"/>
          <w:szCs w:val="24"/>
          <w:lang w:eastAsia="cs-CZ"/>
        </w:rPr>
        <w:t xml:space="preserve">502            </w:t>
      </w:r>
      <w:r w:rsidR="001A39DD">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72,33 tis. Kč (45,21 % RU)</w:t>
      </w:r>
    </w:p>
    <w:p w14:paraId="6BCDD6EA" w14:textId="5E9918FE" w:rsidR="004A5AF8" w:rsidRPr="004A5AF8" w:rsidRDefault="004A5AF8" w:rsidP="004A5AF8">
      <w:pPr>
        <w:tabs>
          <w:tab w:val="left" w:pos="306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použity na úhradu dopravy replik truhlíků do vily </w:t>
      </w:r>
      <w:r w:rsidR="00150833">
        <w:rPr>
          <w:rFonts w:ascii="Times New Roman" w:eastAsia="Times New Roman" w:hAnsi="Times New Roman" w:cs="Times New Roman"/>
          <w:bCs/>
          <w:sz w:val="24"/>
          <w:szCs w:val="24"/>
          <w:lang w:eastAsia="cs-CZ"/>
        </w:rPr>
        <w:br/>
      </w:r>
      <w:r w:rsidRPr="004A5AF8">
        <w:rPr>
          <w:rFonts w:ascii="Times New Roman" w:eastAsia="Times New Roman" w:hAnsi="Times New Roman" w:cs="Times New Roman"/>
          <w:bCs/>
          <w:sz w:val="24"/>
          <w:szCs w:val="24"/>
          <w:lang w:eastAsia="cs-CZ"/>
        </w:rPr>
        <w:t xml:space="preserve">K. Čapka, dále k naložení, přepravě a vyložení soklových cihel do vily a úhradě prohloubení stavebně historického průzkumu technických prostor a odborného vyjádření při přípravě objektu vily K. Čapka k rekonstrukci. </w:t>
      </w:r>
    </w:p>
    <w:p w14:paraId="52BAD009"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p>
    <w:p w14:paraId="63CBBB04" w14:textId="0AA291CC"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Položka 5171 – Opravy a </w:t>
      </w:r>
      <w:proofErr w:type="gramStart"/>
      <w:r w:rsidRPr="004A5AF8">
        <w:rPr>
          <w:rFonts w:ascii="Times New Roman" w:eastAsia="Times New Roman" w:hAnsi="Times New Roman" w:cs="Times New Roman"/>
          <w:bCs/>
          <w:i/>
          <w:sz w:val="24"/>
          <w:szCs w:val="24"/>
          <w:lang w:eastAsia="cs-CZ"/>
        </w:rPr>
        <w:t xml:space="preserve">udržování                                               </w:t>
      </w:r>
      <w:r w:rsidRPr="004A5AF8">
        <w:rPr>
          <w:rFonts w:ascii="Times New Roman" w:eastAsia="Times New Roman" w:hAnsi="Times New Roman" w:cs="Times New Roman"/>
          <w:bCs/>
          <w:i/>
          <w:sz w:val="24"/>
          <w:szCs w:val="24"/>
          <w:lang w:eastAsia="zh-CN"/>
        </w:rPr>
        <w:t xml:space="preserve">            </w:t>
      </w:r>
      <w:r w:rsidR="001A39D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0,</w:t>
      </w:r>
      <w:r w:rsidR="00156E71">
        <w:rPr>
          <w:rFonts w:ascii="Times New Roman" w:eastAsia="Times New Roman" w:hAnsi="Times New Roman" w:cs="Times New Roman"/>
          <w:bCs/>
          <w:i/>
          <w:sz w:val="24"/>
          <w:szCs w:val="24"/>
          <w:lang w:eastAsia="zh-CN"/>
        </w:rPr>
        <w:t>0</w:t>
      </w:r>
      <w:r w:rsidRPr="004A5AF8">
        <w:rPr>
          <w:rFonts w:ascii="Times New Roman" w:eastAsia="Times New Roman" w:hAnsi="Times New Roman" w:cs="Times New Roman"/>
          <w:bCs/>
          <w:i/>
          <w:sz w:val="24"/>
          <w:szCs w:val="24"/>
          <w:lang w:eastAsia="zh-CN"/>
        </w:rPr>
        <w:t>0 % RU</w:t>
      </w:r>
    </w:p>
    <w:p w14:paraId="19D268D0"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cs-CZ"/>
        </w:rPr>
        <w:t>Finanční prostředky z této položky nebyly  použity. Plán dílčích oprav byl přesunut na rok 2023 a bude v něm pokračováno podle okamžitých potřeb a učiněných zjištění.</w:t>
      </w:r>
    </w:p>
    <w:p w14:paraId="356B2C78" w14:textId="77777777" w:rsidR="00DF2325" w:rsidRPr="004A5AF8" w:rsidRDefault="00DF2325"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14:paraId="5AD400B4" w14:textId="157CEDA5"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Položka 5171 – Opravy a udržování, ÚZ </w:t>
      </w:r>
      <w:proofErr w:type="gramStart"/>
      <w:r w:rsidRPr="004A5AF8">
        <w:rPr>
          <w:rFonts w:ascii="Times New Roman" w:eastAsia="Times New Roman" w:hAnsi="Times New Roman" w:cs="Times New Roman"/>
          <w:bCs/>
          <w:i/>
          <w:sz w:val="24"/>
          <w:szCs w:val="24"/>
          <w:lang w:eastAsia="cs-CZ"/>
        </w:rPr>
        <w:t xml:space="preserve">502                              </w:t>
      </w:r>
      <w:r w:rsidR="001A39DD">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zh-CN"/>
        </w:rPr>
        <w:t>čerpáno</w:t>
      </w:r>
      <w:proofErr w:type="gramEnd"/>
      <w:r w:rsidRPr="004A5AF8">
        <w:rPr>
          <w:rFonts w:ascii="Times New Roman" w:eastAsia="Times New Roman" w:hAnsi="Times New Roman" w:cs="Times New Roman"/>
          <w:bCs/>
          <w:i/>
          <w:sz w:val="24"/>
          <w:szCs w:val="24"/>
          <w:lang w:eastAsia="zh-CN"/>
        </w:rPr>
        <w:t xml:space="preserve"> 174,50 (83,10 % RU)</w:t>
      </w:r>
    </w:p>
    <w:p w14:paraId="3A0AC54D" w14:textId="731B8918"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Finanční prostředky z této položky byly čerpány na doplatek k vyúčtování zálohové faktu</w:t>
      </w:r>
      <w:r w:rsidR="00150833">
        <w:rPr>
          <w:rFonts w:ascii="Times New Roman" w:eastAsia="Times New Roman" w:hAnsi="Times New Roman" w:cs="Times New Roman"/>
          <w:bCs/>
          <w:sz w:val="24"/>
          <w:szCs w:val="24"/>
          <w:lang w:eastAsia="cs-CZ"/>
        </w:rPr>
        <w:t xml:space="preserve">ry </w:t>
      </w:r>
      <w:r w:rsidR="00150833">
        <w:rPr>
          <w:rFonts w:ascii="Times New Roman" w:eastAsia="Times New Roman" w:hAnsi="Times New Roman" w:cs="Times New Roman"/>
          <w:bCs/>
          <w:sz w:val="24"/>
          <w:szCs w:val="24"/>
          <w:lang w:eastAsia="cs-CZ"/>
        </w:rPr>
        <w:br/>
        <w:t xml:space="preserve">za </w:t>
      </w:r>
      <w:r w:rsidRPr="004A5AF8">
        <w:rPr>
          <w:rFonts w:ascii="Times New Roman" w:eastAsia="Times New Roman" w:hAnsi="Times New Roman" w:cs="Times New Roman"/>
          <w:bCs/>
          <w:sz w:val="24"/>
          <w:szCs w:val="24"/>
          <w:lang w:eastAsia="cs-CZ"/>
        </w:rPr>
        <w:t xml:space="preserve">Restaurování truhlíků ve vile K. Čapka a opravy střešních nároží vily v průběhu nepříznivých povětrnostních podmínek. </w:t>
      </w:r>
    </w:p>
    <w:p w14:paraId="4A3FDF02"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cs-CZ"/>
        </w:rPr>
      </w:pPr>
    </w:p>
    <w:p w14:paraId="7B7C4BCA" w14:textId="02674B31"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sz w:val="24"/>
          <w:szCs w:val="24"/>
          <w:u w:val="single"/>
          <w:lang w:eastAsia="cs-CZ"/>
        </w:rPr>
        <w:t xml:space="preserve">§ 3326 – Pořízení, zachování a obnova hodnot místního kulturního, národního a historického povědomí </w:t>
      </w:r>
    </w:p>
    <w:p w14:paraId="6A7483AF" w14:textId="6B95BBB4"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Položka 5139 – Nákup ostatních </w:t>
      </w:r>
      <w:proofErr w:type="gramStart"/>
      <w:r w:rsidRPr="004A5AF8">
        <w:rPr>
          <w:rFonts w:ascii="Times New Roman" w:eastAsia="Times New Roman" w:hAnsi="Times New Roman" w:cs="Times New Roman"/>
          <w:bCs/>
          <w:i/>
          <w:sz w:val="24"/>
          <w:szCs w:val="24"/>
          <w:lang w:eastAsia="cs-CZ"/>
        </w:rPr>
        <w:t xml:space="preserve">služeb,                            </w:t>
      </w:r>
      <w:r w:rsidR="00DF2325">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cs-CZ"/>
        </w:rPr>
        <w:t xml:space="preserve"> čerpáno</w:t>
      </w:r>
      <w:proofErr w:type="gramEnd"/>
      <w:r w:rsidRPr="004A5AF8">
        <w:rPr>
          <w:rFonts w:ascii="Times New Roman" w:eastAsia="Times New Roman" w:hAnsi="Times New Roman" w:cs="Times New Roman"/>
          <w:bCs/>
          <w:i/>
          <w:sz w:val="24"/>
          <w:szCs w:val="24"/>
          <w:lang w:eastAsia="cs-CZ"/>
        </w:rPr>
        <w:t xml:space="preserve"> 16,26 tis. Kč (32,52 % RU)</w:t>
      </w:r>
    </w:p>
    <w:p w14:paraId="21CB5725" w14:textId="77777777" w:rsidR="00156E71"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byly použity k výzdobě pamětních desek a hrobů na území MČ Praha 10, </w:t>
      </w:r>
    </w:p>
    <w:p w14:paraId="12ECC1CB" w14:textId="10DAE649"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sz w:val="24"/>
          <w:szCs w:val="24"/>
          <w:lang w:eastAsia="cs-CZ"/>
        </w:rPr>
        <w:t xml:space="preserve">jednalo se o pietní věnečky s trikolorou. </w:t>
      </w:r>
    </w:p>
    <w:p w14:paraId="1FD34DD5" w14:textId="77777777"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p>
    <w:p w14:paraId="085DA9FE" w14:textId="74B58A9C"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Položka 5166 – Konzultační, poradenské a právní </w:t>
      </w:r>
      <w:proofErr w:type="gramStart"/>
      <w:r w:rsidRPr="004A5AF8">
        <w:rPr>
          <w:rFonts w:ascii="Times New Roman" w:eastAsia="Times New Roman" w:hAnsi="Times New Roman" w:cs="Times New Roman"/>
          <w:bCs/>
          <w:i/>
          <w:sz w:val="24"/>
          <w:szCs w:val="24"/>
          <w:lang w:eastAsia="cs-CZ"/>
        </w:rPr>
        <w:t xml:space="preserve">služby     </w:t>
      </w:r>
      <w:r w:rsidRPr="004A5AF8">
        <w:rPr>
          <w:rFonts w:ascii="Times New Roman" w:eastAsia="Times New Roman" w:hAnsi="Times New Roman" w:cs="Times New Roman"/>
          <w:bCs/>
          <w:i/>
          <w:sz w:val="24"/>
          <w:szCs w:val="24"/>
          <w:lang w:eastAsia="zh-CN"/>
        </w:rPr>
        <w:t xml:space="preserve">                    </w:t>
      </w:r>
      <w:r w:rsidR="001A39D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w:t>
      </w:r>
      <w:proofErr w:type="gramEnd"/>
      <w:r w:rsidRPr="004A5AF8">
        <w:rPr>
          <w:rFonts w:ascii="Times New Roman" w:eastAsia="Times New Roman" w:hAnsi="Times New Roman" w:cs="Times New Roman"/>
          <w:bCs/>
          <w:i/>
          <w:sz w:val="24"/>
          <w:szCs w:val="24"/>
          <w:lang w:eastAsia="zh-CN"/>
        </w:rPr>
        <w:t xml:space="preserve"> 0,00 % RU</w:t>
      </w:r>
    </w:p>
    <w:p w14:paraId="0C4F1EF0"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Finančními prostředky nebyly čerpány. Příprava prací na zachování hodnot spojených s oblastmi stojícími mimo okruh prohlášených památkových území či objektů nebyla zahájena.</w:t>
      </w:r>
    </w:p>
    <w:p w14:paraId="5262905D" w14:textId="77777777"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p>
    <w:p w14:paraId="2A491BF3" w14:textId="77777777"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Položka 5166 – Konzultační, poradenské a právní </w:t>
      </w:r>
    </w:p>
    <w:p w14:paraId="51C1FCC9" w14:textId="017C51A5"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služby, ÚZ 118 – ponechané </w:t>
      </w:r>
      <w:proofErr w:type="spellStart"/>
      <w:r w:rsidRPr="004A5AF8">
        <w:rPr>
          <w:rFonts w:ascii="Times New Roman" w:eastAsia="Times New Roman" w:hAnsi="Times New Roman" w:cs="Times New Roman"/>
          <w:bCs/>
          <w:i/>
          <w:sz w:val="24"/>
          <w:szCs w:val="24"/>
          <w:lang w:eastAsia="cs-CZ"/>
        </w:rPr>
        <w:t>fin</w:t>
      </w:r>
      <w:proofErr w:type="spellEnd"/>
      <w:r w:rsidRPr="004A5AF8">
        <w:rPr>
          <w:rFonts w:ascii="Times New Roman" w:eastAsia="Times New Roman" w:hAnsi="Times New Roman" w:cs="Times New Roman"/>
          <w:bCs/>
          <w:i/>
          <w:sz w:val="24"/>
          <w:szCs w:val="24"/>
          <w:lang w:eastAsia="cs-CZ"/>
        </w:rPr>
        <w:t xml:space="preserve">. </w:t>
      </w:r>
      <w:proofErr w:type="gramStart"/>
      <w:r w:rsidRPr="004A5AF8">
        <w:rPr>
          <w:rFonts w:ascii="Times New Roman" w:eastAsia="Times New Roman" w:hAnsi="Times New Roman" w:cs="Times New Roman"/>
          <w:bCs/>
          <w:i/>
          <w:sz w:val="24"/>
          <w:szCs w:val="24"/>
          <w:lang w:eastAsia="cs-CZ"/>
        </w:rPr>
        <w:t>prostředky</w:t>
      </w:r>
      <w:proofErr w:type="gramEnd"/>
      <w:r w:rsidRPr="004A5AF8">
        <w:rPr>
          <w:rFonts w:ascii="Times New Roman" w:eastAsia="Times New Roman" w:hAnsi="Times New Roman" w:cs="Times New Roman"/>
          <w:bCs/>
          <w:i/>
          <w:sz w:val="24"/>
          <w:szCs w:val="24"/>
          <w:lang w:eastAsia="cs-CZ"/>
        </w:rPr>
        <w:t xml:space="preserve"> z FV              </w:t>
      </w:r>
      <w:r w:rsidR="00DF2325">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zh-CN"/>
        </w:rPr>
        <w:t xml:space="preserve">čerpáno 39,93 </w:t>
      </w:r>
      <w:r w:rsidR="00DF2325" w:rsidRPr="004A5AF8">
        <w:rPr>
          <w:rFonts w:ascii="Times New Roman" w:eastAsia="Times New Roman" w:hAnsi="Times New Roman" w:cs="Times New Roman"/>
          <w:bCs/>
          <w:i/>
          <w:sz w:val="24"/>
          <w:szCs w:val="24"/>
          <w:lang w:eastAsia="zh-CN"/>
        </w:rPr>
        <w:t>tis. Kč</w:t>
      </w:r>
      <w:r w:rsidRPr="004A5AF8">
        <w:rPr>
          <w:rFonts w:ascii="Times New Roman" w:eastAsia="Times New Roman" w:hAnsi="Times New Roman" w:cs="Times New Roman"/>
          <w:bCs/>
          <w:i/>
          <w:sz w:val="24"/>
          <w:szCs w:val="24"/>
          <w:lang w:eastAsia="zh-CN"/>
        </w:rPr>
        <w:t xml:space="preserve"> (12,16 % RU)</w:t>
      </w:r>
    </w:p>
    <w:p w14:paraId="1A0B9E1D"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Finanční prostředky z této položky byly použity na úhradu vyhodnocení dalších námitek s ÚOHS v souvislosti s výtvarnou soutěží o návrh výtvarného díla J. Chalupecký.</w:t>
      </w:r>
    </w:p>
    <w:p w14:paraId="4ABD7203"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14:paraId="60CBAEC3" w14:textId="7CD43FE9"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i/>
          <w:sz w:val="24"/>
          <w:szCs w:val="24"/>
          <w:lang w:eastAsia="cs-CZ"/>
        </w:rPr>
        <w:t xml:space="preserve">Položka 5169 – Nákup ostatních </w:t>
      </w:r>
      <w:proofErr w:type="gramStart"/>
      <w:r w:rsidRPr="004A5AF8">
        <w:rPr>
          <w:rFonts w:ascii="Times New Roman" w:eastAsia="Times New Roman" w:hAnsi="Times New Roman" w:cs="Times New Roman"/>
          <w:bCs/>
          <w:i/>
          <w:sz w:val="24"/>
          <w:szCs w:val="24"/>
          <w:lang w:eastAsia="cs-CZ"/>
        </w:rPr>
        <w:t xml:space="preserve">služeb,                                               </w:t>
      </w:r>
      <w:r w:rsidR="001A39DD">
        <w:rPr>
          <w:rFonts w:ascii="Times New Roman" w:eastAsia="Times New Roman" w:hAnsi="Times New Roman" w:cs="Times New Roman"/>
          <w:bCs/>
          <w:i/>
          <w:sz w:val="24"/>
          <w:szCs w:val="24"/>
          <w:lang w:eastAsia="cs-CZ"/>
        </w:rPr>
        <w:t xml:space="preserve">      </w:t>
      </w:r>
      <w:r w:rsidRPr="004A5AF8">
        <w:rPr>
          <w:rFonts w:ascii="Times New Roman" w:eastAsia="Times New Roman" w:hAnsi="Times New Roman" w:cs="Times New Roman"/>
          <w:bCs/>
          <w:i/>
          <w:sz w:val="24"/>
          <w:szCs w:val="24"/>
          <w:lang w:eastAsia="cs-CZ"/>
        </w:rPr>
        <w:t xml:space="preserve">      </w:t>
      </w:r>
      <w:r w:rsidR="00156E71">
        <w:rPr>
          <w:rFonts w:ascii="Times New Roman" w:eastAsia="Times New Roman" w:hAnsi="Times New Roman" w:cs="Times New Roman"/>
          <w:bCs/>
          <w:i/>
          <w:sz w:val="24"/>
          <w:szCs w:val="24"/>
          <w:lang w:eastAsia="zh-CN"/>
        </w:rPr>
        <w:t>čerpáno</w:t>
      </w:r>
      <w:proofErr w:type="gramEnd"/>
      <w:r w:rsidR="00156E71">
        <w:rPr>
          <w:rFonts w:ascii="Times New Roman" w:eastAsia="Times New Roman" w:hAnsi="Times New Roman" w:cs="Times New Roman"/>
          <w:bCs/>
          <w:i/>
          <w:sz w:val="24"/>
          <w:szCs w:val="24"/>
          <w:lang w:eastAsia="zh-CN"/>
        </w:rPr>
        <w:t xml:space="preserve"> 0,0</w:t>
      </w:r>
      <w:r w:rsidRPr="004A5AF8">
        <w:rPr>
          <w:rFonts w:ascii="Times New Roman" w:eastAsia="Times New Roman" w:hAnsi="Times New Roman" w:cs="Times New Roman"/>
          <w:bCs/>
          <w:i/>
          <w:sz w:val="24"/>
          <w:szCs w:val="24"/>
          <w:lang w:eastAsia="zh-CN"/>
        </w:rPr>
        <w:t>0 % RU</w:t>
      </w:r>
    </w:p>
    <w:p w14:paraId="00FC483C"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Finanční prostředky z této položky nebyly čerpány. Příprava zachování hodnot spojených s oblastmi stojícími mimo okruh prohlášených památkových území či objektů nebyla zahájena.</w:t>
      </w:r>
    </w:p>
    <w:p w14:paraId="696BCDA8"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color w:val="FF0000"/>
          <w:sz w:val="24"/>
          <w:szCs w:val="24"/>
          <w:lang w:eastAsia="cs-CZ"/>
        </w:rPr>
      </w:pPr>
    </w:p>
    <w:p w14:paraId="67BD9825"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Položka 5169 – Nákup ostatních služeb,</w:t>
      </w:r>
    </w:p>
    <w:p w14:paraId="6F82C13E" w14:textId="75A4BEDC"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 xml:space="preserve">ÚZ 118 – ponechané </w:t>
      </w:r>
      <w:proofErr w:type="spellStart"/>
      <w:r w:rsidRPr="004A5AF8">
        <w:rPr>
          <w:rFonts w:ascii="Times New Roman" w:eastAsia="Times New Roman" w:hAnsi="Times New Roman" w:cs="Times New Roman"/>
          <w:bCs/>
          <w:i/>
          <w:sz w:val="24"/>
          <w:szCs w:val="24"/>
          <w:lang w:eastAsia="cs-CZ"/>
        </w:rPr>
        <w:t>fin</w:t>
      </w:r>
      <w:proofErr w:type="spellEnd"/>
      <w:r w:rsidRPr="004A5AF8">
        <w:rPr>
          <w:rFonts w:ascii="Times New Roman" w:eastAsia="Times New Roman" w:hAnsi="Times New Roman" w:cs="Times New Roman"/>
          <w:bCs/>
          <w:i/>
          <w:sz w:val="24"/>
          <w:szCs w:val="24"/>
          <w:lang w:eastAsia="cs-CZ"/>
        </w:rPr>
        <w:t xml:space="preserve">. </w:t>
      </w:r>
      <w:proofErr w:type="gramStart"/>
      <w:r w:rsidRPr="004A5AF8">
        <w:rPr>
          <w:rFonts w:ascii="Times New Roman" w:eastAsia="Times New Roman" w:hAnsi="Times New Roman" w:cs="Times New Roman"/>
          <w:bCs/>
          <w:i/>
          <w:sz w:val="24"/>
          <w:szCs w:val="24"/>
          <w:lang w:eastAsia="cs-CZ"/>
        </w:rPr>
        <w:t>prostředky</w:t>
      </w:r>
      <w:proofErr w:type="gramEnd"/>
      <w:r w:rsidRPr="004A5AF8">
        <w:rPr>
          <w:rFonts w:ascii="Times New Roman" w:eastAsia="Times New Roman" w:hAnsi="Times New Roman" w:cs="Times New Roman"/>
          <w:bCs/>
          <w:i/>
          <w:sz w:val="24"/>
          <w:szCs w:val="24"/>
          <w:lang w:eastAsia="cs-CZ"/>
        </w:rPr>
        <w:t xml:space="preserve"> z FV    </w:t>
      </w:r>
      <w:r w:rsidRPr="004A5AF8">
        <w:rPr>
          <w:rFonts w:ascii="Times New Roman" w:eastAsia="Times New Roman" w:hAnsi="Times New Roman" w:cs="Times New Roman"/>
          <w:bCs/>
          <w:i/>
          <w:sz w:val="24"/>
          <w:szCs w:val="24"/>
          <w:lang w:eastAsia="zh-CN"/>
        </w:rPr>
        <w:t xml:space="preserve">                                              </w:t>
      </w:r>
      <w:r w:rsidR="001A39D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 0,00 % RU</w:t>
      </w:r>
    </w:p>
    <w:p w14:paraId="063C66C1"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Finanční prostředky z této položky nebyly čerpány. Průzkumné práce nebyly za VKČ v roce 2022 fakturovány. Jejich provádění a případné proplacení se posouvá na rok 2023.</w:t>
      </w:r>
    </w:p>
    <w:p w14:paraId="563EBE12"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p>
    <w:p w14:paraId="400EAF13" w14:textId="4C3AE972"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Položka 5171 – Opravy a udržování</w:t>
      </w:r>
      <w:r w:rsidRPr="004A5AF8">
        <w:rPr>
          <w:rFonts w:ascii="Times New Roman" w:eastAsia="Times New Roman" w:hAnsi="Times New Roman" w:cs="Times New Roman"/>
          <w:bCs/>
          <w:i/>
          <w:sz w:val="24"/>
          <w:szCs w:val="24"/>
          <w:lang w:eastAsia="cs-CZ"/>
        </w:rPr>
        <w:tab/>
      </w:r>
      <w:r w:rsidRPr="004A5AF8">
        <w:rPr>
          <w:rFonts w:ascii="Times New Roman" w:eastAsia="Times New Roman" w:hAnsi="Times New Roman" w:cs="Times New Roman"/>
          <w:bCs/>
          <w:i/>
          <w:sz w:val="24"/>
          <w:szCs w:val="24"/>
          <w:lang w:eastAsia="cs-CZ"/>
        </w:rPr>
        <w:tab/>
      </w:r>
      <w:r w:rsidRPr="004A5AF8">
        <w:rPr>
          <w:rFonts w:ascii="Times New Roman" w:eastAsia="Times New Roman" w:hAnsi="Times New Roman" w:cs="Times New Roman"/>
          <w:bCs/>
          <w:i/>
          <w:sz w:val="24"/>
          <w:szCs w:val="24"/>
          <w:lang w:eastAsia="cs-CZ"/>
        </w:rPr>
        <w:tab/>
        <w:t xml:space="preserve">                   </w:t>
      </w:r>
      <w:r w:rsidRPr="004A5AF8">
        <w:rPr>
          <w:rFonts w:ascii="Times New Roman" w:eastAsia="Times New Roman" w:hAnsi="Times New Roman" w:cs="Times New Roman"/>
          <w:bCs/>
          <w:i/>
          <w:sz w:val="24"/>
          <w:szCs w:val="24"/>
          <w:lang w:eastAsia="zh-CN"/>
        </w:rPr>
        <w:t xml:space="preserve">            </w:t>
      </w:r>
      <w:r w:rsidR="001A39D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 0,00 % RU</w:t>
      </w:r>
    </w:p>
    <w:p w14:paraId="0E5F5362" w14:textId="77777777" w:rsidR="004A5AF8" w:rsidRPr="004A5AF8" w:rsidRDefault="004A5AF8" w:rsidP="004A5AF8">
      <w:pPr>
        <w:tabs>
          <w:tab w:val="left" w:pos="3060"/>
        </w:tabs>
        <w:suppressAutoHyphens/>
        <w:overflowPunct w:val="0"/>
        <w:autoSpaceDE w:val="0"/>
        <w:spacing w:after="0" w:line="240" w:lineRule="auto"/>
        <w:jc w:val="both"/>
        <w:rPr>
          <w:rFonts w:ascii="Times New Roman" w:eastAsia="Times New Roman" w:hAnsi="Times New Roman" w:cs="Times New Roman"/>
          <w:bCs/>
          <w:sz w:val="24"/>
          <w:szCs w:val="24"/>
          <w:lang w:eastAsia="zh-CN"/>
        </w:rPr>
      </w:pPr>
      <w:r w:rsidRPr="004A5AF8">
        <w:rPr>
          <w:rFonts w:ascii="Times New Roman" w:eastAsia="Times New Roman" w:hAnsi="Times New Roman" w:cs="Times New Roman"/>
          <w:bCs/>
          <w:sz w:val="24"/>
          <w:szCs w:val="24"/>
          <w:lang w:eastAsia="cs-CZ"/>
        </w:rPr>
        <w:t>Finanční prostředky z této položky nebyly čerpány. Plán dílčích oprav byl přesunut na rok 2023 a bude v něm pokračováno podle okamžitých potřeb a učiněných zjištění.</w:t>
      </w:r>
    </w:p>
    <w:p w14:paraId="7A0E8428" w14:textId="77777777"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sz w:val="24"/>
          <w:szCs w:val="24"/>
          <w:lang w:eastAsia="cs-CZ"/>
        </w:rPr>
        <w:t xml:space="preserve"> </w:t>
      </w:r>
    </w:p>
    <w:p w14:paraId="19F0DD28" w14:textId="52FFA73B"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Položka 5229 – Ostatní neinv. transfery nezisk.</w:t>
      </w:r>
      <w:r w:rsidR="000B7FED" w:rsidRPr="000B7FED">
        <w:rPr>
          <w:rFonts w:ascii="Times New Roman" w:eastAsia="Times New Roman" w:hAnsi="Times New Roman" w:cs="Times New Roman"/>
          <w:bCs/>
          <w:i/>
          <w:sz w:val="24"/>
          <w:szCs w:val="24"/>
          <w:lang w:eastAsia="cs-CZ"/>
        </w:rPr>
        <w:t xml:space="preserve"> </w:t>
      </w:r>
      <w:r w:rsidR="000B7FED" w:rsidRPr="004A5AF8">
        <w:rPr>
          <w:rFonts w:ascii="Times New Roman" w:eastAsia="Times New Roman" w:hAnsi="Times New Roman" w:cs="Times New Roman"/>
          <w:bCs/>
          <w:i/>
          <w:sz w:val="24"/>
          <w:szCs w:val="24"/>
          <w:lang w:eastAsia="cs-CZ"/>
        </w:rPr>
        <w:t xml:space="preserve">a podobných organizací            </w:t>
      </w:r>
      <w:r w:rsidRPr="004A5AF8">
        <w:rPr>
          <w:rFonts w:ascii="Times New Roman" w:eastAsia="Times New Roman" w:hAnsi="Times New Roman" w:cs="Times New Roman"/>
          <w:bCs/>
          <w:i/>
          <w:sz w:val="24"/>
          <w:szCs w:val="24"/>
          <w:lang w:eastAsia="cs-CZ"/>
        </w:rPr>
        <w:t xml:space="preserve">                               </w:t>
      </w:r>
    </w:p>
    <w:p w14:paraId="48610D4A" w14:textId="6593C6A5" w:rsidR="004A5AF8" w:rsidRPr="004A5AF8" w:rsidRDefault="00156E71" w:rsidP="000B7FED">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bCs/>
          <w:i/>
          <w:sz w:val="24"/>
          <w:szCs w:val="24"/>
          <w:lang w:eastAsia="cs-CZ"/>
        </w:rPr>
        <w:tab/>
      </w:r>
      <w:r w:rsidR="004A5AF8" w:rsidRPr="004A5AF8">
        <w:rPr>
          <w:rFonts w:ascii="Times New Roman" w:eastAsia="Times New Roman" w:hAnsi="Times New Roman" w:cs="Times New Roman"/>
          <w:bCs/>
          <w:i/>
          <w:sz w:val="24"/>
          <w:szCs w:val="24"/>
          <w:lang w:eastAsia="cs-CZ"/>
        </w:rPr>
        <w:t>čerpáno 100 tis. Kč (100,</w:t>
      </w:r>
      <w:r>
        <w:rPr>
          <w:rFonts w:ascii="Times New Roman" w:eastAsia="Times New Roman" w:hAnsi="Times New Roman" w:cs="Times New Roman"/>
          <w:bCs/>
          <w:i/>
          <w:sz w:val="24"/>
          <w:szCs w:val="24"/>
          <w:lang w:eastAsia="cs-CZ"/>
        </w:rPr>
        <w:t>0</w:t>
      </w:r>
      <w:r w:rsidR="004A5AF8" w:rsidRPr="004A5AF8">
        <w:rPr>
          <w:rFonts w:ascii="Times New Roman" w:eastAsia="Times New Roman" w:hAnsi="Times New Roman" w:cs="Times New Roman"/>
          <w:bCs/>
          <w:i/>
          <w:sz w:val="24"/>
          <w:szCs w:val="24"/>
          <w:lang w:eastAsia="cs-CZ"/>
        </w:rPr>
        <w:t>0 % RU)</w:t>
      </w:r>
    </w:p>
    <w:p w14:paraId="4E47ADD8" w14:textId="77777777" w:rsidR="004A5AF8" w:rsidRPr="004A5AF8" w:rsidRDefault="004A5AF8" w:rsidP="004A5AF8">
      <w:pPr>
        <w:tabs>
          <w:tab w:val="left" w:pos="3060"/>
        </w:tabs>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4A5AF8">
        <w:rPr>
          <w:rFonts w:ascii="Times New Roman" w:eastAsia="Times New Roman" w:hAnsi="Times New Roman" w:cs="Times New Roman"/>
          <w:bCs/>
          <w:sz w:val="24"/>
          <w:szCs w:val="24"/>
          <w:lang w:eastAsia="cs-CZ"/>
        </w:rPr>
        <w:t xml:space="preserve">Finanční prostředky z této položky byly čerpány </w:t>
      </w:r>
      <w:r w:rsidRPr="004A5AF8">
        <w:rPr>
          <w:rFonts w:ascii="Times New Roman" w:eastAsia="Times New Roman" w:hAnsi="Times New Roman" w:cs="Times New Roman"/>
          <w:sz w:val="24"/>
          <w:szCs w:val="24"/>
          <w:lang w:eastAsia="cs-CZ"/>
        </w:rPr>
        <w:t>na úhradu Sdružení pro stavebně historický průzkum pro rok 2022</w:t>
      </w:r>
      <w:r w:rsidRPr="004A5AF8">
        <w:rPr>
          <w:rFonts w:ascii="Times New Roman" w:eastAsia="Times New Roman" w:hAnsi="Times New Roman" w:cs="Times New Roman"/>
          <w:bCs/>
          <w:sz w:val="24"/>
          <w:szCs w:val="24"/>
          <w:lang w:eastAsia="cs-CZ"/>
        </w:rPr>
        <w:t xml:space="preserve"> </w:t>
      </w:r>
      <w:r w:rsidRPr="004A5AF8">
        <w:rPr>
          <w:rFonts w:ascii="Times New Roman" w:eastAsia="Times New Roman" w:hAnsi="Times New Roman" w:cs="Times New Roman"/>
          <w:sz w:val="24"/>
          <w:szCs w:val="24"/>
          <w:lang w:eastAsia="cs-CZ"/>
        </w:rPr>
        <w:t xml:space="preserve">v oblasti spolupráce oddělení památkové péče a správy kulturních objektů MČ Praha 10. </w:t>
      </w:r>
    </w:p>
    <w:p w14:paraId="2EE508C4" w14:textId="77777777" w:rsidR="004A5AF8" w:rsidRPr="004A5AF8" w:rsidRDefault="004A5AF8" w:rsidP="004A5AF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u w:val="single"/>
          <w:lang w:eastAsia="cs-CZ"/>
        </w:rPr>
      </w:pPr>
    </w:p>
    <w:p w14:paraId="238E241E" w14:textId="0B1A8712" w:rsidR="004A5AF8" w:rsidRPr="004A5AF8" w:rsidRDefault="004A5AF8" w:rsidP="004A5AF8">
      <w:pPr>
        <w:tabs>
          <w:tab w:val="left" w:pos="3060"/>
        </w:tabs>
        <w:overflowPunct w:val="0"/>
        <w:autoSpaceDE w:val="0"/>
        <w:autoSpaceDN w:val="0"/>
        <w:adjustRightInd w:val="0"/>
        <w:spacing w:after="0" w:line="240" w:lineRule="auto"/>
        <w:rPr>
          <w:rFonts w:ascii="Times New Roman" w:eastAsia="Times New Roman" w:hAnsi="Times New Roman" w:cs="Times New Roman"/>
          <w:bCs/>
          <w:i/>
          <w:sz w:val="24"/>
          <w:szCs w:val="24"/>
          <w:lang w:eastAsia="cs-CZ"/>
        </w:rPr>
      </w:pPr>
      <w:r w:rsidRPr="004A5AF8">
        <w:rPr>
          <w:rFonts w:ascii="Times New Roman" w:eastAsia="Times New Roman" w:hAnsi="Times New Roman" w:cs="Times New Roman"/>
          <w:bCs/>
          <w:i/>
          <w:sz w:val="24"/>
          <w:szCs w:val="24"/>
          <w:lang w:eastAsia="cs-CZ"/>
        </w:rPr>
        <w:t>Položka 5363 – Úhrady sankcí jiným rozpočtům</w:t>
      </w:r>
      <w:r w:rsidRPr="004A5AF8">
        <w:rPr>
          <w:rFonts w:ascii="Times New Roman" w:eastAsia="Times New Roman" w:hAnsi="Times New Roman" w:cs="Times New Roman"/>
          <w:bCs/>
          <w:i/>
          <w:sz w:val="24"/>
          <w:szCs w:val="24"/>
          <w:lang w:eastAsia="cs-CZ"/>
        </w:rPr>
        <w:tab/>
      </w:r>
      <w:r w:rsidRPr="004A5AF8">
        <w:rPr>
          <w:rFonts w:ascii="Times New Roman" w:eastAsia="Times New Roman" w:hAnsi="Times New Roman" w:cs="Times New Roman"/>
          <w:bCs/>
          <w:i/>
          <w:sz w:val="24"/>
          <w:szCs w:val="24"/>
          <w:lang w:eastAsia="zh-CN"/>
        </w:rPr>
        <w:t xml:space="preserve">                               </w:t>
      </w:r>
      <w:r w:rsidR="001A39DD">
        <w:rPr>
          <w:rFonts w:ascii="Times New Roman" w:eastAsia="Times New Roman" w:hAnsi="Times New Roman" w:cs="Times New Roman"/>
          <w:bCs/>
          <w:i/>
          <w:sz w:val="24"/>
          <w:szCs w:val="24"/>
          <w:lang w:eastAsia="zh-CN"/>
        </w:rPr>
        <w:t xml:space="preserve">    </w:t>
      </w:r>
      <w:r w:rsidRPr="004A5AF8">
        <w:rPr>
          <w:rFonts w:ascii="Times New Roman" w:eastAsia="Times New Roman" w:hAnsi="Times New Roman" w:cs="Times New Roman"/>
          <w:bCs/>
          <w:i/>
          <w:sz w:val="24"/>
          <w:szCs w:val="24"/>
          <w:lang w:eastAsia="zh-CN"/>
        </w:rPr>
        <w:t xml:space="preserve">   čerpáno </w:t>
      </w:r>
      <w:proofErr w:type="gramStart"/>
      <w:r w:rsidRPr="004A5AF8">
        <w:rPr>
          <w:rFonts w:ascii="Times New Roman" w:eastAsia="Times New Roman" w:hAnsi="Times New Roman" w:cs="Times New Roman"/>
          <w:bCs/>
          <w:i/>
          <w:sz w:val="24"/>
          <w:szCs w:val="24"/>
          <w:lang w:eastAsia="zh-CN"/>
        </w:rPr>
        <w:t>0,00  % RU</w:t>
      </w:r>
      <w:proofErr w:type="gramEnd"/>
    </w:p>
    <w:p w14:paraId="1F0C4F5E" w14:textId="77777777" w:rsidR="004A5AF8" w:rsidRPr="004A5AF8" w:rsidRDefault="004A5AF8" w:rsidP="004A5AF8">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A5AF8">
        <w:rPr>
          <w:rFonts w:ascii="Times New Roman" w:eastAsia="Times New Roman" w:hAnsi="Times New Roman" w:cs="Times New Roman"/>
          <w:sz w:val="24"/>
          <w:szCs w:val="24"/>
          <w:lang w:eastAsia="cs-CZ"/>
        </w:rPr>
        <w:t>Finanční prostředky z této položky nebyly použity. Žádné sankce nebyly uděleny.</w:t>
      </w:r>
    </w:p>
    <w:p w14:paraId="364D9307" w14:textId="77777777" w:rsidR="004A5AF8" w:rsidRDefault="004A5AF8"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1A8B343B" w14:textId="77777777" w:rsidR="00BE5F9B" w:rsidRDefault="00BE5F9B"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695F78DF" w14:textId="77777777" w:rsidR="00BE5F9B" w:rsidRDefault="00BE5F9B"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0EAD011F" w14:textId="77777777" w:rsidR="00BE5F9B" w:rsidRDefault="00BE5F9B"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1E10AA47" w14:textId="77777777" w:rsidR="00BE5F9B" w:rsidRDefault="00BE5F9B"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00611920" w14:textId="77777777" w:rsidR="00BE5F9B" w:rsidRDefault="00BE5F9B"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3C804B93" w14:textId="77777777" w:rsidR="00A62755" w:rsidRDefault="00A62755" w:rsidP="004A5AF8">
      <w:pPr>
        <w:overflowPunct w:val="0"/>
        <w:autoSpaceDE w:val="0"/>
        <w:autoSpaceDN w:val="0"/>
        <w:adjustRightInd w:val="0"/>
        <w:spacing w:after="0" w:line="240" w:lineRule="auto"/>
        <w:rPr>
          <w:rFonts w:ascii="Times New Roman" w:eastAsia="Times New Roman" w:hAnsi="Times New Roman" w:cs="Times New Roman"/>
          <w:sz w:val="24"/>
          <w:szCs w:val="20"/>
          <w:lang w:eastAsia="cs-CZ"/>
        </w:rPr>
      </w:pPr>
    </w:p>
    <w:p w14:paraId="63625260"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cs-CZ"/>
        </w:rPr>
      </w:pPr>
      <w:r w:rsidRPr="000B7FED">
        <w:rPr>
          <w:rFonts w:ascii="Times New Roman" w:eastAsia="Times New Roman" w:hAnsi="Times New Roman" w:cs="Times New Roman"/>
          <w:b/>
          <w:sz w:val="28"/>
          <w:szCs w:val="28"/>
          <w:u w:val="single"/>
          <w:lang w:eastAsia="cs-CZ"/>
        </w:rPr>
        <w:lastRenderedPageBreak/>
        <w:t xml:space="preserve">0081 – Obecní majetek </w:t>
      </w:r>
    </w:p>
    <w:p w14:paraId="4DFF1E04"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cs-CZ"/>
        </w:rPr>
      </w:pPr>
    </w:p>
    <w:p w14:paraId="37F1C43C"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0B7FED">
        <w:rPr>
          <w:rFonts w:ascii="Times New Roman" w:eastAsia="Times New Roman" w:hAnsi="Times New Roman" w:cs="Times New Roman"/>
          <w:i/>
          <w:sz w:val="24"/>
          <w:szCs w:val="20"/>
          <w:u w:val="single"/>
          <w:lang w:eastAsia="cs-CZ"/>
        </w:rPr>
        <w:t>Neinvestiční výdaje</w:t>
      </w:r>
    </w:p>
    <w:p w14:paraId="51020EDB"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p>
    <w:p w14:paraId="5700D853" w14:textId="03B52A4B"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0B7FED">
        <w:rPr>
          <w:rFonts w:ascii="Times New Roman" w:eastAsia="Times New Roman" w:hAnsi="Times New Roman" w:cs="Times New Roman"/>
          <w:sz w:val="24"/>
          <w:szCs w:val="20"/>
          <w:u w:val="single"/>
          <w:lang w:eastAsia="cs-CZ"/>
        </w:rPr>
        <w:t xml:space="preserve">§ 3599 </w:t>
      </w:r>
      <w:r w:rsidR="008371BB">
        <w:rPr>
          <w:rFonts w:ascii="Times New Roman" w:eastAsia="Times New Roman" w:hAnsi="Times New Roman" w:cs="Times New Roman"/>
          <w:sz w:val="24"/>
          <w:szCs w:val="20"/>
          <w:u w:val="single"/>
          <w:lang w:eastAsia="cs-CZ"/>
        </w:rPr>
        <w:t xml:space="preserve">– </w:t>
      </w:r>
      <w:r w:rsidRPr="000B7FED">
        <w:rPr>
          <w:rFonts w:ascii="Times New Roman" w:eastAsia="Times New Roman" w:hAnsi="Times New Roman" w:cs="Times New Roman"/>
          <w:sz w:val="24"/>
          <w:szCs w:val="20"/>
          <w:u w:val="single"/>
          <w:lang w:eastAsia="cs-CZ"/>
        </w:rPr>
        <w:t>Ostatní činnost ve zdravotnictví</w:t>
      </w:r>
    </w:p>
    <w:p w14:paraId="5677D027" w14:textId="242B804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0B7FED">
        <w:rPr>
          <w:rFonts w:ascii="Times New Roman" w:eastAsia="Times New Roman" w:hAnsi="Times New Roman" w:cs="Times New Roman"/>
          <w:i/>
          <w:sz w:val="24"/>
          <w:szCs w:val="20"/>
          <w:lang w:eastAsia="cs-CZ"/>
        </w:rPr>
        <w:t xml:space="preserve">Položka 5811 – Výdaje na náhrady za nezpůsobenou </w:t>
      </w:r>
      <w:proofErr w:type="gramStart"/>
      <w:r w:rsidRPr="000B7FED">
        <w:rPr>
          <w:rFonts w:ascii="Times New Roman" w:eastAsia="Times New Roman" w:hAnsi="Times New Roman" w:cs="Times New Roman"/>
          <w:i/>
          <w:sz w:val="24"/>
          <w:szCs w:val="20"/>
          <w:lang w:eastAsia="cs-CZ"/>
        </w:rPr>
        <w:t>újmu   čerpání</w:t>
      </w:r>
      <w:proofErr w:type="gramEnd"/>
      <w:r w:rsidRPr="000B7FED">
        <w:rPr>
          <w:rFonts w:ascii="Times New Roman" w:eastAsia="Times New Roman" w:hAnsi="Times New Roman" w:cs="Times New Roman"/>
          <w:i/>
          <w:sz w:val="24"/>
          <w:szCs w:val="20"/>
          <w:lang w:eastAsia="cs-CZ"/>
        </w:rPr>
        <w:t xml:space="preserve"> 392,27 tis. Kč (78,4</w:t>
      </w:r>
      <w:r w:rsidR="00156E71">
        <w:rPr>
          <w:rFonts w:ascii="Times New Roman" w:eastAsia="Times New Roman" w:hAnsi="Times New Roman" w:cs="Times New Roman"/>
          <w:i/>
          <w:sz w:val="24"/>
          <w:szCs w:val="20"/>
          <w:lang w:eastAsia="cs-CZ"/>
        </w:rPr>
        <w:t>5</w:t>
      </w:r>
      <w:r w:rsidR="000C3430">
        <w:rPr>
          <w:rFonts w:ascii="Times New Roman" w:eastAsia="Times New Roman" w:hAnsi="Times New Roman" w:cs="Times New Roman"/>
          <w:i/>
          <w:sz w:val="24"/>
          <w:szCs w:val="20"/>
          <w:lang w:eastAsia="cs-CZ"/>
        </w:rPr>
        <w:t xml:space="preserve"> </w:t>
      </w:r>
      <w:r w:rsidRPr="000B7FED">
        <w:rPr>
          <w:rFonts w:ascii="Times New Roman" w:eastAsia="Times New Roman" w:hAnsi="Times New Roman" w:cs="Times New Roman"/>
          <w:i/>
          <w:sz w:val="24"/>
          <w:szCs w:val="20"/>
          <w:lang w:eastAsia="cs-CZ"/>
        </w:rPr>
        <w:t>%</w:t>
      </w:r>
      <w:r w:rsidR="00467D1B">
        <w:rPr>
          <w:rFonts w:ascii="Times New Roman" w:eastAsia="Times New Roman" w:hAnsi="Times New Roman" w:cs="Times New Roman"/>
          <w:i/>
          <w:sz w:val="24"/>
          <w:szCs w:val="20"/>
          <w:lang w:eastAsia="cs-CZ"/>
        </w:rPr>
        <w:t xml:space="preserve"> </w:t>
      </w:r>
      <w:r w:rsidRPr="000B7FED">
        <w:rPr>
          <w:rFonts w:ascii="Times New Roman" w:eastAsia="Times New Roman" w:hAnsi="Times New Roman" w:cs="Times New Roman"/>
          <w:i/>
          <w:sz w:val="24"/>
          <w:szCs w:val="20"/>
          <w:lang w:eastAsia="cs-CZ"/>
        </w:rPr>
        <w:t>RU)</w:t>
      </w:r>
    </w:p>
    <w:p w14:paraId="4D794681" w14:textId="71B819C1"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 xml:space="preserve">Výdajová položka byla čerpána na úhradu náhrady škody na zdraví </w:t>
      </w:r>
      <w:proofErr w:type="spellStart"/>
      <w:r w:rsidRPr="000B7FED">
        <w:rPr>
          <w:rFonts w:ascii="Times New Roman" w:eastAsia="Times New Roman" w:hAnsi="Times New Roman" w:cs="Times New Roman"/>
          <w:sz w:val="24"/>
          <w:szCs w:val="20"/>
          <w:lang w:eastAsia="cs-CZ"/>
        </w:rPr>
        <w:t>sp</w:t>
      </w:r>
      <w:proofErr w:type="spellEnd"/>
      <w:r w:rsidRPr="000B7FED">
        <w:rPr>
          <w:rFonts w:ascii="Times New Roman" w:eastAsia="Times New Roman" w:hAnsi="Times New Roman" w:cs="Times New Roman"/>
          <w:sz w:val="24"/>
          <w:szCs w:val="20"/>
          <w:lang w:eastAsia="cs-CZ"/>
        </w:rPr>
        <w:t xml:space="preserve">. zn. 16 C 477/2003 </w:t>
      </w:r>
      <w:r w:rsidR="00156E71">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 xml:space="preserve">dle výpočtu právní zástupkyně poškozené a dalších souvisejících nároků. MČ Praha 10 </w:t>
      </w:r>
      <w:r w:rsidR="00156E71">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 xml:space="preserve">je právním nástupcem bývalého OÚNZ Praha10, v rámci jehož činnosti případ vznikl. </w:t>
      </w:r>
    </w:p>
    <w:p w14:paraId="1954D314" w14:textId="77777777" w:rsidR="00DF2325" w:rsidRPr="000B7FED" w:rsidRDefault="00DF2325"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1C3ABE2" w14:textId="599351C7" w:rsid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0B7FED">
        <w:rPr>
          <w:rFonts w:ascii="Times New Roman" w:eastAsia="Times New Roman" w:hAnsi="Times New Roman" w:cs="Times New Roman"/>
          <w:sz w:val="24"/>
          <w:szCs w:val="20"/>
          <w:u w:val="single"/>
          <w:lang w:eastAsia="cs-CZ"/>
        </w:rPr>
        <w:t xml:space="preserve">§ 3612 </w:t>
      </w:r>
      <w:r w:rsidR="008371BB">
        <w:rPr>
          <w:rFonts w:ascii="Times New Roman" w:eastAsia="Times New Roman" w:hAnsi="Times New Roman" w:cs="Times New Roman"/>
          <w:sz w:val="24"/>
          <w:szCs w:val="20"/>
          <w:u w:val="single"/>
          <w:lang w:eastAsia="cs-CZ"/>
        </w:rPr>
        <w:t xml:space="preserve">– </w:t>
      </w:r>
      <w:r w:rsidRPr="000B7FED">
        <w:rPr>
          <w:rFonts w:ascii="Times New Roman" w:eastAsia="Times New Roman" w:hAnsi="Times New Roman" w:cs="Times New Roman"/>
          <w:sz w:val="24"/>
          <w:szCs w:val="20"/>
          <w:u w:val="single"/>
          <w:lang w:eastAsia="cs-CZ"/>
        </w:rPr>
        <w:t xml:space="preserve">Bytové hospodářství </w:t>
      </w:r>
    </w:p>
    <w:p w14:paraId="24597A09" w14:textId="71E5631D" w:rsidR="00156E71" w:rsidRPr="000B7FED" w:rsidRDefault="00156E71" w:rsidP="00156E7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5137 – Drobný dlouhodobý hmotný </w:t>
      </w:r>
      <w:proofErr w:type="gramStart"/>
      <w:r w:rsidRPr="000B7FED">
        <w:rPr>
          <w:rFonts w:ascii="Times New Roman" w:eastAsia="Times New Roman" w:hAnsi="Times New Roman" w:cs="Times New Roman"/>
          <w:i/>
          <w:sz w:val="24"/>
          <w:szCs w:val="24"/>
          <w:lang w:eastAsia="cs-CZ"/>
        </w:rPr>
        <w:t xml:space="preserve">majetek     </w:t>
      </w:r>
      <w:r w:rsidR="000C3430">
        <w:rPr>
          <w:rFonts w:ascii="Times New Roman" w:eastAsia="Times New Roman" w:hAnsi="Times New Roman" w:cs="Times New Roman"/>
          <w:i/>
          <w:sz w:val="24"/>
          <w:szCs w:val="24"/>
          <w:lang w:eastAsia="cs-CZ"/>
        </w:rPr>
        <w:t xml:space="preserve">        čerpání</w:t>
      </w:r>
      <w:proofErr w:type="gramEnd"/>
      <w:r w:rsidR="000C3430">
        <w:rPr>
          <w:rFonts w:ascii="Times New Roman" w:eastAsia="Times New Roman" w:hAnsi="Times New Roman" w:cs="Times New Roman"/>
          <w:i/>
          <w:sz w:val="24"/>
          <w:szCs w:val="24"/>
          <w:lang w:eastAsia="cs-CZ"/>
        </w:rPr>
        <w:t xml:space="preserve"> 118,47 tis. Kč (</w:t>
      </w:r>
      <w:r w:rsidRPr="000B7FED">
        <w:rPr>
          <w:rFonts w:ascii="Times New Roman" w:eastAsia="Times New Roman" w:hAnsi="Times New Roman" w:cs="Times New Roman"/>
          <w:i/>
          <w:sz w:val="24"/>
          <w:szCs w:val="24"/>
          <w:lang w:eastAsia="cs-CZ"/>
        </w:rPr>
        <w:t>78,9</w:t>
      </w:r>
      <w:r w:rsidR="00467D1B">
        <w:rPr>
          <w:rFonts w:ascii="Times New Roman" w:eastAsia="Times New Roman" w:hAnsi="Times New Roman" w:cs="Times New Roman"/>
          <w:i/>
          <w:sz w:val="24"/>
          <w:szCs w:val="24"/>
          <w:lang w:eastAsia="cs-CZ"/>
        </w:rPr>
        <w:t xml:space="preserve">8 </w:t>
      </w:r>
      <w:r w:rsidRPr="000B7FED">
        <w:rPr>
          <w:rFonts w:ascii="Times New Roman" w:eastAsia="Times New Roman" w:hAnsi="Times New Roman" w:cs="Times New Roman"/>
          <w:i/>
          <w:sz w:val="24"/>
          <w:szCs w:val="24"/>
          <w:lang w:eastAsia="cs-CZ"/>
        </w:rPr>
        <w:t>%</w:t>
      </w:r>
      <w:r w:rsidR="000C3430">
        <w:rPr>
          <w:rFonts w:ascii="Times New Roman" w:eastAsia="Times New Roman" w:hAnsi="Times New Roman" w:cs="Times New Roman"/>
          <w:i/>
          <w:sz w:val="24"/>
          <w:szCs w:val="24"/>
          <w:lang w:eastAsia="cs-CZ"/>
        </w:rPr>
        <w:t xml:space="preserve"> RU</w:t>
      </w:r>
      <w:r w:rsidRPr="000B7FED">
        <w:rPr>
          <w:rFonts w:ascii="Times New Roman" w:eastAsia="Times New Roman" w:hAnsi="Times New Roman" w:cs="Times New Roman"/>
          <w:i/>
          <w:sz w:val="24"/>
          <w:szCs w:val="24"/>
          <w:lang w:eastAsia="cs-CZ"/>
        </w:rPr>
        <w:t>)</w:t>
      </w:r>
    </w:p>
    <w:p w14:paraId="17AB8004" w14:textId="77777777" w:rsidR="00156E71" w:rsidRPr="000B7FED" w:rsidRDefault="00156E71" w:rsidP="00156E7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čerpána na úhradu praček do Ubytovny Brigádníků a postelí s matrací tamtéž. Technický a hygienický stav již byl nedostačující. Objekt spravuje PRAHA 10 – Majetková a.s.</w:t>
      </w:r>
    </w:p>
    <w:p w14:paraId="4AA0C52F" w14:textId="77777777" w:rsidR="001A39DD" w:rsidRPr="000B7FED" w:rsidRDefault="001A39D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28D47A79" w14:textId="3F096503" w:rsidR="000B7FED" w:rsidRPr="000B7FED" w:rsidRDefault="00156E71"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Položky byly</w:t>
      </w:r>
      <w:r w:rsidR="000B7FED" w:rsidRPr="000B7FED">
        <w:rPr>
          <w:rFonts w:ascii="Times New Roman" w:eastAsia="Times New Roman" w:hAnsi="Times New Roman" w:cs="Times New Roman"/>
          <w:sz w:val="24"/>
          <w:szCs w:val="24"/>
          <w:lang w:eastAsia="cs-CZ"/>
        </w:rPr>
        <w:t xml:space="preserve"> ke konci roku </w:t>
      </w:r>
      <w:r>
        <w:rPr>
          <w:rFonts w:ascii="Times New Roman" w:eastAsia="Times New Roman" w:hAnsi="Times New Roman" w:cs="Times New Roman"/>
          <w:sz w:val="24"/>
          <w:szCs w:val="24"/>
          <w:lang w:eastAsia="cs-CZ"/>
        </w:rPr>
        <w:t>upraveným rozpočtem změněny</w:t>
      </w:r>
      <w:r w:rsidR="000B7FED" w:rsidRPr="000B7FED">
        <w:rPr>
          <w:rFonts w:ascii="Times New Roman" w:eastAsia="Times New Roman" w:hAnsi="Times New Roman" w:cs="Times New Roman"/>
          <w:sz w:val="24"/>
          <w:szCs w:val="24"/>
          <w:lang w:eastAsia="cs-CZ"/>
        </w:rPr>
        <w:t xml:space="preserve"> dle vyúčtování nákladů v celoročně volných bytech v SVJ takto:</w:t>
      </w:r>
    </w:p>
    <w:p w14:paraId="13BC6A0D" w14:textId="77777777" w:rsidR="001A39DD" w:rsidRDefault="001A39D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7A6B373D" w14:textId="6B05E058"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5151</w:t>
      </w:r>
      <w:r w:rsidR="00156E71">
        <w:rPr>
          <w:rFonts w:ascii="Times New Roman" w:eastAsia="Times New Roman" w:hAnsi="Times New Roman" w:cs="Times New Roman"/>
          <w:i/>
          <w:sz w:val="24"/>
          <w:szCs w:val="24"/>
          <w:lang w:eastAsia="cs-CZ"/>
        </w:rPr>
        <w:t xml:space="preserve"> </w:t>
      </w:r>
      <w:r w:rsidR="008371B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Studená </w:t>
      </w:r>
      <w:proofErr w:type="gramStart"/>
      <w:r w:rsidRPr="000B7FED">
        <w:rPr>
          <w:rFonts w:ascii="Times New Roman" w:eastAsia="Times New Roman" w:hAnsi="Times New Roman" w:cs="Times New Roman"/>
          <w:i/>
          <w:sz w:val="24"/>
          <w:szCs w:val="24"/>
          <w:lang w:eastAsia="cs-CZ"/>
        </w:rPr>
        <w:t>voda                                               čerpání</w:t>
      </w:r>
      <w:proofErr w:type="gramEnd"/>
      <w:r w:rsidRPr="000B7FED">
        <w:rPr>
          <w:rFonts w:ascii="Times New Roman" w:eastAsia="Times New Roman" w:hAnsi="Times New Roman" w:cs="Times New Roman"/>
          <w:i/>
          <w:sz w:val="24"/>
          <w:szCs w:val="24"/>
          <w:lang w:eastAsia="cs-CZ"/>
        </w:rPr>
        <w:t xml:space="preserve"> 216,61</w:t>
      </w:r>
      <w:r w:rsidR="00156E7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tis. Kč (72,2</w:t>
      </w:r>
      <w:r w:rsidR="00994CA1">
        <w:rPr>
          <w:rFonts w:ascii="Times New Roman" w:eastAsia="Times New Roman" w:hAnsi="Times New Roman" w:cs="Times New Roman"/>
          <w:i/>
          <w:sz w:val="24"/>
          <w:szCs w:val="24"/>
          <w:lang w:eastAsia="cs-CZ"/>
        </w:rPr>
        <w:t>0</w:t>
      </w:r>
      <w:r w:rsidRPr="000B7FED">
        <w:rPr>
          <w:rFonts w:ascii="Times New Roman" w:eastAsia="Times New Roman" w:hAnsi="Times New Roman" w:cs="Times New Roman"/>
          <w:i/>
          <w:sz w:val="24"/>
          <w:szCs w:val="24"/>
          <w:lang w:eastAsia="cs-CZ"/>
        </w:rPr>
        <w:t xml:space="preserve"> % RU)</w:t>
      </w:r>
    </w:p>
    <w:p w14:paraId="7E3323B4" w14:textId="2118424C"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5152</w:t>
      </w:r>
      <w:r w:rsidR="00156E71">
        <w:rPr>
          <w:rFonts w:ascii="Times New Roman" w:eastAsia="Times New Roman" w:hAnsi="Times New Roman" w:cs="Times New Roman"/>
          <w:i/>
          <w:sz w:val="24"/>
          <w:szCs w:val="24"/>
          <w:lang w:eastAsia="cs-CZ"/>
        </w:rPr>
        <w:t xml:space="preserve"> </w:t>
      </w:r>
      <w:r w:rsidR="008371BB">
        <w:rPr>
          <w:rFonts w:ascii="Times New Roman" w:eastAsia="Times New Roman" w:hAnsi="Times New Roman" w:cs="Times New Roman"/>
          <w:i/>
          <w:sz w:val="24"/>
          <w:szCs w:val="24"/>
          <w:lang w:eastAsia="cs-CZ"/>
        </w:rPr>
        <w:t xml:space="preserve">– </w:t>
      </w:r>
      <w:proofErr w:type="gramStart"/>
      <w:r w:rsidRPr="000B7FED">
        <w:rPr>
          <w:rFonts w:ascii="Times New Roman" w:eastAsia="Times New Roman" w:hAnsi="Times New Roman" w:cs="Times New Roman"/>
          <w:i/>
          <w:sz w:val="24"/>
          <w:szCs w:val="24"/>
          <w:lang w:eastAsia="cs-CZ"/>
        </w:rPr>
        <w:t xml:space="preserve">Teplo                                                  </w:t>
      </w:r>
      <w:r>
        <w:rPr>
          <w:rFonts w:ascii="Times New Roman" w:eastAsia="Times New Roman" w:hAnsi="Times New Roman" w:cs="Times New Roman"/>
          <w:i/>
          <w:sz w:val="24"/>
          <w:szCs w:val="24"/>
          <w:lang w:eastAsia="cs-CZ"/>
        </w:rPr>
        <w:t xml:space="preserve">  </w:t>
      </w:r>
      <w:r w:rsidR="00A62755">
        <w:rPr>
          <w:rFonts w:ascii="Times New Roman" w:eastAsia="Times New Roman" w:hAnsi="Times New Roman" w:cs="Times New Roman"/>
          <w:i/>
          <w:sz w:val="24"/>
          <w:szCs w:val="24"/>
          <w:lang w:eastAsia="cs-CZ"/>
        </w:rPr>
        <w:t xml:space="preserve">       čerpání</w:t>
      </w:r>
      <w:proofErr w:type="gramEnd"/>
      <w:r w:rsidR="00A62755">
        <w:rPr>
          <w:rFonts w:ascii="Times New Roman" w:eastAsia="Times New Roman" w:hAnsi="Times New Roman" w:cs="Times New Roman"/>
          <w:i/>
          <w:sz w:val="24"/>
          <w:szCs w:val="24"/>
          <w:lang w:eastAsia="cs-CZ"/>
        </w:rPr>
        <w:t xml:space="preserve"> 818,76 tis. Kč (</w:t>
      </w:r>
      <w:r w:rsidRPr="000B7FED">
        <w:rPr>
          <w:rFonts w:ascii="Times New Roman" w:eastAsia="Times New Roman" w:hAnsi="Times New Roman" w:cs="Times New Roman"/>
          <w:i/>
          <w:sz w:val="24"/>
          <w:szCs w:val="24"/>
          <w:lang w:eastAsia="cs-CZ"/>
        </w:rPr>
        <w:t>81,8</w:t>
      </w:r>
      <w:r w:rsidR="00994CA1">
        <w:rPr>
          <w:rFonts w:ascii="Times New Roman" w:eastAsia="Times New Roman" w:hAnsi="Times New Roman" w:cs="Times New Roman"/>
          <w:i/>
          <w:sz w:val="24"/>
          <w:szCs w:val="24"/>
          <w:lang w:eastAsia="cs-CZ"/>
        </w:rPr>
        <w:t>8</w:t>
      </w:r>
      <w:r w:rsidRPr="000B7FED">
        <w:rPr>
          <w:rFonts w:ascii="Times New Roman" w:eastAsia="Times New Roman" w:hAnsi="Times New Roman" w:cs="Times New Roman"/>
          <w:i/>
          <w:sz w:val="24"/>
          <w:szCs w:val="24"/>
          <w:lang w:eastAsia="cs-CZ"/>
        </w:rPr>
        <w:t xml:space="preserve"> % RU)</w:t>
      </w:r>
    </w:p>
    <w:p w14:paraId="0AEDBD09" w14:textId="4118794B"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i/>
          <w:sz w:val="24"/>
          <w:szCs w:val="24"/>
          <w:lang w:eastAsia="cs-CZ"/>
        </w:rPr>
        <w:t xml:space="preserve">Položka 5154 </w:t>
      </w:r>
      <w:r w:rsidR="008371B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Elektrická </w:t>
      </w:r>
      <w:proofErr w:type="gramStart"/>
      <w:r w:rsidRPr="000B7FED">
        <w:rPr>
          <w:rFonts w:ascii="Times New Roman" w:eastAsia="Times New Roman" w:hAnsi="Times New Roman" w:cs="Times New Roman"/>
          <w:i/>
          <w:sz w:val="24"/>
          <w:szCs w:val="24"/>
          <w:lang w:eastAsia="cs-CZ"/>
        </w:rPr>
        <w:t xml:space="preserve">energie                           </w:t>
      </w:r>
      <w:r w:rsidR="00156E7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i/>
          <w:sz w:val="24"/>
          <w:szCs w:val="24"/>
          <w:lang w:eastAsia="cs-CZ"/>
        </w:rPr>
        <w:t xml:space="preserve"> </w:t>
      </w:r>
      <w:r w:rsidR="00A62755">
        <w:rPr>
          <w:rFonts w:ascii="Times New Roman" w:eastAsia="Times New Roman" w:hAnsi="Times New Roman" w:cs="Times New Roman"/>
          <w:i/>
          <w:sz w:val="24"/>
          <w:szCs w:val="24"/>
          <w:lang w:eastAsia="cs-CZ"/>
        </w:rPr>
        <w:t xml:space="preserve">       čerpání</w:t>
      </w:r>
      <w:proofErr w:type="gramEnd"/>
      <w:r w:rsidR="00A62755">
        <w:rPr>
          <w:rFonts w:ascii="Times New Roman" w:eastAsia="Times New Roman" w:hAnsi="Times New Roman" w:cs="Times New Roman"/>
          <w:i/>
          <w:sz w:val="24"/>
          <w:szCs w:val="24"/>
          <w:lang w:eastAsia="cs-CZ"/>
        </w:rPr>
        <w:t xml:space="preserve"> 19,04 tis. Kč (</w:t>
      </w:r>
      <w:r w:rsidRPr="000B7FED">
        <w:rPr>
          <w:rFonts w:ascii="Times New Roman" w:eastAsia="Times New Roman" w:hAnsi="Times New Roman" w:cs="Times New Roman"/>
          <w:i/>
          <w:sz w:val="24"/>
          <w:szCs w:val="24"/>
          <w:lang w:eastAsia="cs-CZ"/>
        </w:rPr>
        <w:t>31,7</w:t>
      </w:r>
      <w:r w:rsidR="00994CA1">
        <w:rPr>
          <w:rFonts w:ascii="Times New Roman" w:eastAsia="Times New Roman" w:hAnsi="Times New Roman" w:cs="Times New Roman"/>
          <w:i/>
          <w:sz w:val="24"/>
          <w:szCs w:val="24"/>
          <w:lang w:eastAsia="cs-CZ"/>
        </w:rPr>
        <w:t>5</w:t>
      </w:r>
      <w:r w:rsidRPr="000B7FED">
        <w:rPr>
          <w:rFonts w:ascii="Times New Roman" w:eastAsia="Times New Roman" w:hAnsi="Times New Roman" w:cs="Times New Roman"/>
          <w:i/>
          <w:sz w:val="24"/>
          <w:szCs w:val="24"/>
          <w:lang w:eastAsia="cs-CZ"/>
        </w:rPr>
        <w:t xml:space="preserve"> % RU)</w:t>
      </w:r>
    </w:p>
    <w:p w14:paraId="5D79B37F" w14:textId="0AFC29C4"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5157</w:t>
      </w:r>
      <w:r w:rsidR="00156E71">
        <w:rPr>
          <w:rFonts w:ascii="Times New Roman" w:eastAsia="Times New Roman" w:hAnsi="Times New Roman" w:cs="Times New Roman"/>
          <w:i/>
          <w:sz w:val="24"/>
          <w:szCs w:val="24"/>
          <w:lang w:eastAsia="cs-CZ"/>
        </w:rPr>
        <w:t xml:space="preserve"> </w:t>
      </w:r>
      <w:r w:rsidR="008371B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Teplá </w:t>
      </w:r>
      <w:proofErr w:type="gramStart"/>
      <w:r w:rsidRPr="000B7FED">
        <w:rPr>
          <w:rFonts w:ascii="Times New Roman" w:eastAsia="Times New Roman" w:hAnsi="Times New Roman" w:cs="Times New Roman"/>
          <w:i/>
          <w:sz w:val="24"/>
          <w:szCs w:val="24"/>
          <w:lang w:eastAsia="cs-CZ"/>
        </w:rPr>
        <w:t xml:space="preserve">voda                                       </w:t>
      </w:r>
      <w:r w:rsidR="00156E7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w:t>
      </w:r>
      <w:proofErr w:type="gramEnd"/>
      <w:r w:rsidRPr="000B7FED">
        <w:rPr>
          <w:rFonts w:ascii="Times New Roman" w:eastAsia="Times New Roman" w:hAnsi="Times New Roman" w:cs="Times New Roman"/>
          <w:i/>
          <w:sz w:val="24"/>
          <w:szCs w:val="24"/>
          <w:lang w:eastAsia="cs-CZ"/>
        </w:rPr>
        <w:t xml:space="preserve"> 106,69</w:t>
      </w:r>
      <w:r w:rsidR="00156E7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tis. Kč (53,3</w:t>
      </w:r>
      <w:r w:rsidR="00994CA1">
        <w:rPr>
          <w:rFonts w:ascii="Times New Roman" w:eastAsia="Times New Roman" w:hAnsi="Times New Roman" w:cs="Times New Roman"/>
          <w:i/>
          <w:sz w:val="24"/>
          <w:szCs w:val="24"/>
          <w:lang w:eastAsia="cs-CZ"/>
        </w:rPr>
        <w:t>5</w:t>
      </w:r>
      <w:r w:rsidRPr="000B7FED">
        <w:rPr>
          <w:rFonts w:ascii="Times New Roman" w:eastAsia="Times New Roman" w:hAnsi="Times New Roman" w:cs="Times New Roman"/>
          <w:i/>
          <w:sz w:val="24"/>
          <w:szCs w:val="24"/>
          <w:lang w:eastAsia="cs-CZ"/>
        </w:rPr>
        <w:t xml:space="preserve"> % RU)</w:t>
      </w:r>
    </w:p>
    <w:p w14:paraId="20E7F5F1" w14:textId="3AB41595"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5163 </w:t>
      </w:r>
      <w:r w:rsidR="008371B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Služby peněžních </w:t>
      </w:r>
      <w:proofErr w:type="gramStart"/>
      <w:r w:rsidRPr="000B7FED">
        <w:rPr>
          <w:rFonts w:ascii="Times New Roman" w:eastAsia="Times New Roman" w:hAnsi="Times New Roman" w:cs="Times New Roman"/>
          <w:i/>
          <w:sz w:val="24"/>
          <w:szCs w:val="24"/>
          <w:lang w:eastAsia="cs-CZ"/>
        </w:rPr>
        <w:t xml:space="preserve">ústavů        </w:t>
      </w:r>
      <w:r w:rsidR="00156E7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w:t>
      </w:r>
      <w:r w:rsidR="00A62755">
        <w:rPr>
          <w:rFonts w:ascii="Times New Roman" w:eastAsia="Times New Roman" w:hAnsi="Times New Roman" w:cs="Times New Roman"/>
          <w:i/>
          <w:sz w:val="24"/>
          <w:szCs w:val="24"/>
          <w:lang w:eastAsia="cs-CZ"/>
        </w:rPr>
        <w:t xml:space="preserve">         čerpání</w:t>
      </w:r>
      <w:proofErr w:type="gramEnd"/>
      <w:r w:rsidR="00A62755">
        <w:rPr>
          <w:rFonts w:ascii="Times New Roman" w:eastAsia="Times New Roman" w:hAnsi="Times New Roman" w:cs="Times New Roman"/>
          <w:i/>
          <w:sz w:val="24"/>
          <w:szCs w:val="24"/>
          <w:lang w:eastAsia="cs-CZ"/>
        </w:rPr>
        <w:t xml:space="preserve"> 12,77 tis. Kč (</w:t>
      </w:r>
      <w:r w:rsidRPr="000B7FED">
        <w:rPr>
          <w:rFonts w:ascii="Times New Roman" w:eastAsia="Times New Roman" w:hAnsi="Times New Roman" w:cs="Times New Roman"/>
          <w:i/>
          <w:sz w:val="24"/>
          <w:szCs w:val="24"/>
          <w:lang w:eastAsia="cs-CZ"/>
        </w:rPr>
        <w:t>31,9</w:t>
      </w:r>
      <w:r w:rsidR="00994CA1">
        <w:rPr>
          <w:rFonts w:ascii="Times New Roman" w:eastAsia="Times New Roman" w:hAnsi="Times New Roman" w:cs="Times New Roman"/>
          <w:i/>
          <w:sz w:val="24"/>
          <w:szCs w:val="24"/>
          <w:lang w:eastAsia="cs-CZ"/>
        </w:rPr>
        <w:t>3</w:t>
      </w:r>
      <w:r w:rsidRPr="000B7FED">
        <w:rPr>
          <w:rFonts w:ascii="Times New Roman" w:eastAsia="Times New Roman" w:hAnsi="Times New Roman" w:cs="Times New Roman"/>
          <w:i/>
          <w:sz w:val="24"/>
          <w:szCs w:val="24"/>
          <w:lang w:eastAsia="cs-CZ"/>
        </w:rPr>
        <w:t xml:space="preserve"> % RU)</w:t>
      </w:r>
    </w:p>
    <w:p w14:paraId="7DD2DA1E" w14:textId="6662AC72"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5169 </w:t>
      </w:r>
      <w:r w:rsidR="008371B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Nákup ostatních služeb                </w:t>
      </w:r>
      <w:r w:rsidR="00156E7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 235,36 tis. Kč (58,84 % RU)</w:t>
      </w:r>
    </w:p>
    <w:p w14:paraId="21584BB7" w14:textId="4CAD4055"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5171 </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Opravy a udržování                                        čerpání 40,0</w:t>
      </w:r>
      <w:r w:rsidR="00994CA1">
        <w:rPr>
          <w:rFonts w:ascii="Times New Roman" w:eastAsia="Times New Roman" w:hAnsi="Times New Roman" w:cs="Times New Roman"/>
          <w:i/>
          <w:sz w:val="24"/>
          <w:szCs w:val="24"/>
          <w:lang w:eastAsia="cs-CZ"/>
        </w:rPr>
        <w:t>0</w:t>
      </w:r>
      <w:r w:rsidRPr="000B7FED">
        <w:rPr>
          <w:rFonts w:ascii="Times New Roman" w:eastAsia="Times New Roman" w:hAnsi="Times New Roman" w:cs="Times New Roman"/>
          <w:i/>
          <w:sz w:val="24"/>
          <w:szCs w:val="24"/>
          <w:lang w:eastAsia="cs-CZ"/>
        </w:rPr>
        <w:t xml:space="preserve">  tis. Kč (1,2</w:t>
      </w:r>
      <w:r w:rsidR="00994CA1">
        <w:rPr>
          <w:rFonts w:ascii="Times New Roman" w:eastAsia="Times New Roman" w:hAnsi="Times New Roman" w:cs="Times New Roman"/>
          <w:i/>
          <w:sz w:val="24"/>
          <w:szCs w:val="24"/>
          <w:lang w:eastAsia="cs-CZ"/>
        </w:rPr>
        <w:t>0</w:t>
      </w:r>
      <w:r w:rsidRPr="000B7FED">
        <w:rPr>
          <w:rFonts w:ascii="Times New Roman" w:eastAsia="Times New Roman" w:hAnsi="Times New Roman" w:cs="Times New Roman"/>
          <w:i/>
          <w:sz w:val="24"/>
          <w:szCs w:val="24"/>
          <w:lang w:eastAsia="cs-CZ"/>
        </w:rPr>
        <w:t xml:space="preserve"> % RU)</w:t>
      </w:r>
    </w:p>
    <w:p w14:paraId="535D6360"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40 tis. Kč bylo použito na opravu terasy Uzbecká. Finanční prostředky byly čerpány v rámci plnění Smlouvy o součinnosti č. 2014/OMP/1131 mezi MČ Praha 10 a Společenstvím Vršovická 1461,1462, Uzbecká 1463 a Moskevská 1464.</w:t>
      </w:r>
    </w:p>
    <w:p w14:paraId="40BA470C"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454463C9" w14:textId="49D479FC"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0B7FED">
        <w:rPr>
          <w:rFonts w:ascii="Times New Roman" w:eastAsia="Times New Roman" w:hAnsi="Times New Roman" w:cs="Times New Roman"/>
          <w:i/>
          <w:sz w:val="24"/>
          <w:szCs w:val="20"/>
          <w:lang w:eastAsia="cs-CZ"/>
        </w:rPr>
        <w:t>Položka 5171 – Opravy a udržování –</w:t>
      </w:r>
      <w:r w:rsidR="00994CA1">
        <w:rPr>
          <w:rFonts w:ascii="Times New Roman" w:eastAsia="Times New Roman" w:hAnsi="Times New Roman" w:cs="Times New Roman"/>
          <w:i/>
          <w:sz w:val="24"/>
          <w:szCs w:val="20"/>
          <w:lang w:eastAsia="cs-CZ"/>
        </w:rPr>
        <w:t xml:space="preserve"> dotace MHMP   </w:t>
      </w:r>
      <w:r w:rsidR="00BD4E4B">
        <w:rPr>
          <w:rFonts w:ascii="Times New Roman" w:eastAsia="Times New Roman" w:hAnsi="Times New Roman" w:cs="Times New Roman"/>
          <w:i/>
          <w:sz w:val="24"/>
          <w:szCs w:val="20"/>
          <w:lang w:eastAsia="cs-CZ"/>
        </w:rPr>
        <w:t xml:space="preserve">   </w:t>
      </w:r>
      <w:r w:rsidR="00994CA1">
        <w:rPr>
          <w:rFonts w:ascii="Times New Roman" w:eastAsia="Times New Roman" w:hAnsi="Times New Roman" w:cs="Times New Roman"/>
          <w:i/>
          <w:sz w:val="24"/>
          <w:szCs w:val="20"/>
          <w:lang w:eastAsia="cs-CZ"/>
        </w:rPr>
        <w:t xml:space="preserve"> čerpání 13 517,69 </w:t>
      </w:r>
      <w:r w:rsidR="00BD4E4B">
        <w:rPr>
          <w:rFonts w:ascii="Times New Roman" w:eastAsia="Times New Roman" w:hAnsi="Times New Roman" w:cs="Times New Roman"/>
          <w:i/>
          <w:sz w:val="24"/>
          <w:szCs w:val="20"/>
          <w:lang w:eastAsia="cs-CZ"/>
        </w:rPr>
        <w:t>tis. Kč (</w:t>
      </w:r>
      <w:r w:rsidRPr="000B7FED">
        <w:rPr>
          <w:rFonts w:ascii="Times New Roman" w:eastAsia="Times New Roman" w:hAnsi="Times New Roman" w:cs="Times New Roman"/>
          <w:i/>
          <w:sz w:val="24"/>
          <w:szCs w:val="20"/>
          <w:lang w:eastAsia="cs-CZ"/>
        </w:rPr>
        <w:t>99,7</w:t>
      </w:r>
      <w:r w:rsidR="00994CA1">
        <w:rPr>
          <w:rFonts w:ascii="Times New Roman" w:eastAsia="Times New Roman" w:hAnsi="Times New Roman" w:cs="Times New Roman"/>
          <w:i/>
          <w:sz w:val="24"/>
          <w:szCs w:val="20"/>
          <w:lang w:eastAsia="cs-CZ"/>
        </w:rPr>
        <w:t>7</w:t>
      </w:r>
      <w:r w:rsidRPr="000B7FED">
        <w:rPr>
          <w:rFonts w:ascii="Times New Roman" w:eastAsia="Times New Roman" w:hAnsi="Times New Roman" w:cs="Times New Roman"/>
          <w:i/>
          <w:sz w:val="24"/>
          <w:szCs w:val="20"/>
          <w:lang w:eastAsia="cs-CZ"/>
        </w:rPr>
        <w:t>% RU)</w:t>
      </w:r>
    </w:p>
    <w:p w14:paraId="6BB4FA59"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č. RO 3015 dle usnesení ZHMP č. 35/43</w:t>
      </w:r>
    </w:p>
    <w:p w14:paraId="18F50A7E"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Realizace oprav volných bytů probíhala v rámci zdaňované činnosti a poté byla refundována z ponechané účelové dotace v rámci hlavního rozpočtu. Ke konci roku bylo proplaceno 13 517 690,22 Kč na opravy 30 volných bytů.</w:t>
      </w:r>
    </w:p>
    <w:p w14:paraId="7610CAFB"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D47F917"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0B7FED">
        <w:rPr>
          <w:rFonts w:ascii="Times New Roman" w:eastAsia="Times New Roman" w:hAnsi="Times New Roman" w:cs="Times New Roman"/>
          <w:sz w:val="24"/>
          <w:szCs w:val="20"/>
          <w:u w:val="single"/>
          <w:lang w:eastAsia="cs-CZ"/>
        </w:rPr>
        <w:t>Humanitární  pomoc  pro uprchlíky z Ukrajiny ÚZ 137</w:t>
      </w:r>
    </w:p>
    <w:p w14:paraId="382C0E18" w14:textId="6A957E9C" w:rsidR="00521A38"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 xml:space="preserve">V souvislosti s Usnesením RMČ č. 160 ze dne 4. 3. 2022 k návrhu na využití bytových </w:t>
      </w:r>
      <w:r w:rsidR="009A77A4">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a ubytovacích jednotek ve 3. a 4. nadzemním podlaží v objektu BD Malešice, Počernická 524/64, v rámci humanitární pomoci pro uprchlíky z území Ukrajiny bylo pod ÚZ 0137 přesunuto</w:t>
      </w:r>
      <w:r w:rsidR="00467D1B">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 xml:space="preserve">3 001,40 tis. Kč ve prospěch OBN. Finanční prostředky byly rozčleněny na položky: </w:t>
      </w:r>
      <w:r w:rsidR="00467D1B">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 xml:space="preserve">studená voda, teplo, elektrická energie, teplá voda, opravy a udržování a nákup ostatních služeb </w:t>
      </w:r>
      <w:r w:rsidR="00467D1B">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 xml:space="preserve">viz přehled. </w:t>
      </w:r>
    </w:p>
    <w:p w14:paraId="72C6D533" w14:textId="77777777" w:rsidR="00521A38" w:rsidRDefault="00521A38"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5AD49BC" w14:textId="6DCCDC1B"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i/>
          <w:sz w:val="24"/>
          <w:szCs w:val="20"/>
          <w:lang w:eastAsia="cs-CZ"/>
        </w:rPr>
        <w:t xml:space="preserve">Položka 5169 – Nákup ostatních </w:t>
      </w:r>
      <w:proofErr w:type="gramStart"/>
      <w:r w:rsidRPr="000B7FED">
        <w:rPr>
          <w:rFonts w:ascii="Times New Roman" w:eastAsia="Times New Roman" w:hAnsi="Times New Roman" w:cs="Times New Roman"/>
          <w:i/>
          <w:sz w:val="24"/>
          <w:szCs w:val="20"/>
          <w:lang w:eastAsia="cs-CZ"/>
        </w:rPr>
        <w:t xml:space="preserve">služeb               </w:t>
      </w:r>
      <w:r w:rsidR="00521A38">
        <w:rPr>
          <w:rFonts w:ascii="Times New Roman" w:eastAsia="Times New Roman" w:hAnsi="Times New Roman" w:cs="Times New Roman"/>
          <w:i/>
          <w:sz w:val="24"/>
          <w:szCs w:val="20"/>
          <w:lang w:eastAsia="cs-CZ"/>
        </w:rPr>
        <w:t xml:space="preserve">      </w:t>
      </w:r>
      <w:r w:rsidRPr="000B7FED">
        <w:rPr>
          <w:rFonts w:ascii="Times New Roman" w:eastAsia="Times New Roman" w:hAnsi="Times New Roman" w:cs="Times New Roman"/>
          <w:i/>
          <w:sz w:val="24"/>
          <w:szCs w:val="20"/>
          <w:lang w:eastAsia="cs-CZ"/>
        </w:rPr>
        <w:t xml:space="preserve">         čerpání</w:t>
      </w:r>
      <w:proofErr w:type="gramEnd"/>
      <w:r w:rsidRPr="000B7FED">
        <w:rPr>
          <w:rFonts w:ascii="Times New Roman" w:eastAsia="Times New Roman" w:hAnsi="Times New Roman" w:cs="Times New Roman"/>
          <w:i/>
          <w:sz w:val="24"/>
          <w:szCs w:val="20"/>
          <w:lang w:eastAsia="cs-CZ"/>
        </w:rPr>
        <w:t xml:space="preserve"> </w:t>
      </w:r>
      <w:r w:rsidR="00467D1B">
        <w:rPr>
          <w:rFonts w:ascii="Times New Roman" w:eastAsia="Times New Roman" w:hAnsi="Times New Roman" w:cs="Times New Roman"/>
          <w:i/>
          <w:sz w:val="24"/>
          <w:szCs w:val="20"/>
          <w:lang w:eastAsia="cs-CZ"/>
        </w:rPr>
        <w:t>1 218,34</w:t>
      </w:r>
      <w:r w:rsidRPr="000B7FED">
        <w:rPr>
          <w:rFonts w:ascii="Times New Roman" w:eastAsia="Times New Roman" w:hAnsi="Times New Roman" w:cs="Times New Roman"/>
          <w:i/>
          <w:sz w:val="24"/>
          <w:szCs w:val="20"/>
          <w:lang w:eastAsia="cs-CZ"/>
        </w:rPr>
        <w:t xml:space="preserve"> tis. Kč (</w:t>
      </w:r>
      <w:r w:rsidR="00467D1B">
        <w:rPr>
          <w:rFonts w:ascii="Times New Roman" w:eastAsia="Times New Roman" w:hAnsi="Times New Roman" w:cs="Times New Roman"/>
          <w:i/>
          <w:sz w:val="24"/>
          <w:szCs w:val="20"/>
          <w:lang w:eastAsia="cs-CZ"/>
        </w:rPr>
        <w:t>42,80</w:t>
      </w:r>
      <w:r w:rsidRPr="000B7FED">
        <w:rPr>
          <w:rFonts w:ascii="Times New Roman" w:eastAsia="Times New Roman" w:hAnsi="Times New Roman" w:cs="Times New Roman"/>
          <w:i/>
          <w:sz w:val="24"/>
          <w:szCs w:val="20"/>
          <w:lang w:eastAsia="cs-CZ"/>
        </w:rPr>
        <w:t xml:space="preserve"> % </w:t>
      </w:r>
      <w:r w:rsidR="000C3430">
        <w:rPr>
          <w:rFonts w:ascii="Times New Roman" w:eastAsia="Times New Roman" w:hAnsi="Times New Roman" w:cs="Times New Roman"/>
          <w:i/>
          <w:sz w:val="24"/>
          <w:szCs w:val="20"/>
          <w:lang w:eastAsia="cs-CZ"/>
        </w:rPr>
        <w:t>RU</w:t>
      </w:r>
      <w:r w:rsidRPr="000B7FED">
        <w:rPr>
          <w:rFonts w:ascii="Times New Roman" w:eastAsia="Times New Roman" w:hAnsi="Times New Roman" w:cs="Times New Roman"/>
          <w:i/>
          <w:sz w:val="24"/>
          <w:szCs w:val="20"/>
          <w:lang w:eastAsia="cs-CZ"/>
        </w:rPr>
        <w:t>)</w:t>
      </w:r>
      <w:r w:rsidRPr="000B7FED">
        <w:rPr>
          <w:rFonts w:ascii="Times New Roman" w:eastAsia="Times New Roman" w:hAnsi="Times New Roman" w:cs="Times New Roman"/>
          <w:sz w:val="24"/>
          <w:szCs w:val="20"/>
          <w:lang w:eastAsia="cs-CZ"/>
        </w:rPr>
        <w:t xml:space="preserve"> </w:t>
      </w:r>
    </w:p>
    <w:p w14:paraId="03F28944" w14:textId="71E8BF0D"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 xml:space="preserve">Reálně jsme v roce 2022 proplatili skutečné náklady na realizaci pasportizace 53 bytů určených pro ubytování uprchlíků z Ukrajiny, instalaci elektroměrů a služby související přímo </w:t>
      </w:r>
      <w:r w:rsidR="009A77A4">
        <w:rPr>
          <w:rFonts w:ascii="Times New Roman" w:eastAsia="Times New Roman" w:hAnsi="Times New Roman" w:cs="Times New Roman"/>
          <w:sz w:val="24"/>
          <w:szCs w:val="20"/>
          <w:lang w:eastAsia="cs-CZ"/>
        </w:rPr>
        <w:br/>
      </w:r>
      <w:r w:rsidRPr="000B7FED">
        <w:rPr>
          <w:rFonts w:ascii="Times New Roman" w:eastAsia="Times New Roman" w:hAnsi="Times New Roman" w:cs="Times New Roman"/>
          <w:sz w:val="24"/>
          <w:szCs w:val="20"/>
          <w:lang w:eastAsia="cs-CZ"/>
        </w:rPr>
        <w:t xml:space="preserve">se zajištěním ubytování – stěhování, vybavení a smontování nábytku, zajištění lůžkovin, hygienických potřeb, včetně evidence ubytovaných osob a péče o ně. Služby poskytuje PRAHA 10 – Majetková a.s. v objektu BD Malešice. </w:t>
      </w:r>
    </w:p>
    <w:p w14:paraId="29ACC2E8" w14:textId="77777777" w:rsidR="00A62755" w:rsidRDefault="00A62755"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A88B2A0" w14:textId="11D476FB"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0B7FED">
        <w:rPr>
          <w:rFonts w:ascii="Times New Roman" w:eastAsia="Times New Roman" w:hAnsi="Times New Roman" w:cs="Times New Roman"/>
          <w:i/>
          <w:sz w:val="24"/>
          <w:szCs w:val="20"/>
          <w:lang w:eastAsia="cs-CZ"/>
        </w:rPr>
        <w:t xml:space="preserve">Položka 5171 – Opravy a </w:t>
      </w:r>
      <w:proofErr w:type="gramStart"/>
      <w:r w:rsidRPr="000B7FED">
        <w:rPr>
          <w:rFonts w:ascii="Times New Roman" w:eastAsia="Times New Roman" w:hAnsi="Times New Roman" w:cs="Times New Roman"/>
          <w:i/>
          <w:sz w:val="24"/>
          <w:szCs w:val="20"/>
          <w:lang w:eastAsia="cs-CZ"/>
        </w:rPr>
        <w:t xml:space="preserve">udržování                               </w:t>
      </w:r>
      <w:r w:rsidR="001A39DD">
        <w:rPr>
          <w:rFonts w:ascii="Times New Roman" w:eastAsia="Times New Roman" w:hAnsi="Times New Roman" w:cs="Times New Roman"/>
          <w:i/>
          <w:sz w:val="24"/>
          <w:szCs w:val="20"/>
          <w:lang w:eastAsia="cs-CZ"/>
        </w:rPr>
        <w:t xml:space="preserve">               čerpání</w:t>
      </w:r>
      <w:proofErr w:type="gramEnd"/>
      <w:r w:rsidR="001A39DD">
        <w:rPr>
          <w:rFonts w:ascii="Times New Roman" w:eastAsia="Times New Roman" w:hAnsi="Times New Roman" w:cs="Times New Roman"/>
          <w:i/>
          <w:sz w:val="24"/>
          <w:szCs w:val="20"/>
          <w:lang w:eastAsia="cs-CZ"/>
        </w:rPr>
        <w:t xml:space="preserve"> 9,17 tis. Kč (</w:t>
      </w:r>
      <w:r w:rsidRPr="000B7FED">
        <w:rPr>
          <w:rFonts w:ascii="Times New Roman" w:eastAsia="Times New Roman" w:hAnsi="Times New Roman" w:cs="Times New Roman"/>
          <w:i/>
          <w:sz w:val="24"/>
          <w:szCs w:val="20"/>
          <w:lang w:eastAsia="cs-CZ"/>
        </w:rPr>
        <w:t>6,1</w:t>
      </w:r>
      <w:r w:rsidR="00994CA1">
        <w:rPr>
          <w:rFonts w:ascii="Times New Roman" w:eastAsia="Times New Roman" w:hAnsi="Times New Roman" w:cs="Times New Roman"/>
          <w:i/>
          <w:sz w:val="24"/>
          <w:szCs w:val="20"/>
          <w:lang w:eastAsia="cs-CZ"/>
        </w:rPr>
        <w:t>1</w:t>
      </w:r>
      <w:r w:rsidRPr="000B7FED">
        <w:rPr>
          <w:rFonts w:ascii="Times New Roman" w:eastAsia="Times New Roman" w:hAnsi="Times New Roman" w:cs="Times New Roman"/>
          <w:i/>
          <w:sz w:val="24"/>
          <w:szCs w:val="20"/>
          <w:lang w:eastAsia="cs-CZ"/>
        </w:rPr>
        <w:t xml:space="preserve">% </w:t>
      </w:r>
      <w:r w:rsidR="001A39DD">
        <w:rPr>
          <w:rFonts w:ascii="Times New Roman" w:eastAsia="Times New Roman" w:hAnsi="Times New Roman" w:cs="Times New Roman"/>
          <w:i/>
          <w:sz w:val="24"/>
          <w:szCs w:val="20"/>
          <w:lang w:eastAsia="cs-CZ"/>
        </w:rPr>
        <w:t>RU</w:t>
      </w:r>
      <w:r w:rsidRPr="000B7FED">
        <w:rPr>
          <w:rFonts w:ascii="Times New Roman" w:eastAsia="Times New Roman" w:hAnsi="Times New Roman" w:cs="Times New Roman"/>
          <w:i/>
          <w:sz w:val="24"/>
          <w:szCs w:val="20"/>
          <w:lang w:eastAsia="cs-CZ"/>
        </w:rPr>
        <w:t>)</w:t>
      </w:r>
    </w:p>
    <w:p w14:paraId="39394B17"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Opravy realizované v prostorech, kde byli </w:t>
      </w:r>
      <w:proofErr w:type="gramStart"/>
      <w:r w:rsidRPr="000B7FED">
        <w:rPr>
          <w:rFonts w:ascii="Times New Roman" w:eastAsia="Times New Roman" w:hAnsi="Times New Roman" w:cs="Times New Roman"/>
          <w:sz w:val="24"/>
          <w:szCs w:val="24"/>
          <w:lang w:eastAsia="cs-CZ"/>
        </w:rPr>
        <w:t>ubytovaní  uprchlíci</w:t>
      </w:r>
      <w:proofErr w:type="gramEnd"/>
      <w:r w:rsidRPr="000B7FED">
        <w:rPr>
          <w:rFonts w:ascii="Times New Roman" w:eastAsia="Times New Roman" w:hAnsi="Times New Roman" w:cs="Times New Roman"/>
          <w:sz w:val="24"/>
          <w:szCs w:val="24"/>
          <w:lang w:eastAsia="cs-CZ"/>
        </w:rPr>
        <w:t xml:space="preserve"> z Ukrajiny.</w:t>
      </w:r>
    </w:p>
    <w:p w14:paraId="7BB30923"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280D7E00" w14:textId="77777777" w:rsidR="00BE5F9B" w:rsidRDefault="00BE5F9B"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66027636" w14:textId="16478384"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lastRenderedPageBreak/>
        <w:t>Položka 5151</w:t>
      </w:r>
      <w:r w:rsidR="008371BB">
        <w:rPr>
          <w:rFonts w:ascii="Times New Roman" w:eastAsia="Times New Roman" w:hAnsi="Times New Roman" w:cs="Times New Roman"/>
          <w:i/>
          <w:sz w:val="24"/>
          <w:szCs w:val="24"/>
          <w:lang w:eastAsia="cs-CZ"/>
        </w:rPr>
        <w:t xml:space="preserve"> </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Studená </w:t>
      </w:r>
      <w:proofErr w:type="gramStart"/>
      <w:r w:rsidRPr="000B7FED">
        <w:rPr>
          <w:rFonts w:ascii="Times New Roman" w:eastAsia="Times New Roman" w:hAnsi="Times New Roman" w:cs="Times New Roman"/>
          <w:i/>
          <w:sz w:val="24"/>
          <w:szCs w:val="24"/>
          <w:lang w:eastAsia="cs-CZ"/>
        </w:rPr>
        <w:t>voda                                              čerpání</w:t>
      </w:r>
      <w:proofErr w:type="gramEnd"/>
      <w:r w:rsidRPr="000B7FED">
        <w:rPr>
          <w:rFonts w:ascii="Times New Roman" w:eastAsia="Times New Roman" w:hAnsi="Times New Roman" w:cs="Times New Roman"/>
          <w:i/>
          <w:sz w:val="24"/>
          <w:szCs w:val="24"/>
          <w:lang w:eastAsia="cs-CZ"/>
        </w:rPr>
        <w:t xml:space="preserve"> 179,50</w:t>
      </w:r>
      <w:r w:rsidR="00994CA1">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tis. Kč (75,4</w:t>
      </w:r>
      <w:r w:rsidR="00994CA1">
        <w:rPr>
          <w:rFonts w:ascii="Times New Roman" w:eastAsia="Times New Roman" w:hAnsi="Times New Roman" w:cs="Times New Roman"/>
          <w:i/>
          <w:sz w:val="24"/>
          <w:szCs w:val="24"/>
          <w:lang w:eastAsia="cs-CZ"/>
        </w:rPr>
        <w:t>2</w:t>
      </w:r>
      <w:r w:rsidRPr="000B7FED">
        <w:rPr>
          <w:rFonts w:ascii="Times New Roman" w:eastAsia="Times New Roman" w:hAnsi="Times New Roman" w:cs="Times New Roman"/>
          <w:i/>
          <w:sz w:val="24"/>
          <w:szCs w:val="24"/>
          <w:lang w:eastAsia="cs-CZ"/>
        </w:rPr>
        <w:t xml:space="preserve"> % RU)</w:t>
      </w:r>
    </w:p>
    <w:p w14:paraId="077DF30D"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čerpána na vodné a stočné objektu BD Malešice v prostorech, kde byli ubytovaní  uprchlíci z Ukrajiny.</w:t>
      </w:r>
    </w:p>
    <w:p w14:paraId="1E7280C6"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05E1EFC0" w14:textId="06D2281C"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5157</w:t>
      </w:r>
      <w:r w:rsidR="008371BB">
        <w:rPr>
          <w:rFonts w:ascii="Times New Roman" w:eastAsia="Times New Roman" w:hAnsi="Times New Roman" w:cs="Times New Roman"/>
          <w:i/>
          <w:sz w:val="24"/>
          <w:szCs w:val="24"/>
          <w:lang w:eastAsia="cs-CZ"/>
        </w:rPr>
        <w:t xml:space="preserve"> </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Teplá </w:t>
      </w:r>
      <w:proofErr w:type="gramStart"/>
      <w:r w:rsidRPr="000B7FED">
        <w:rPr>
          <w:rFonts w:ascii="Times New Roman" w:eastAsia="Times New Roman" w:hAnsi="Times New Roman" w:cs="Times New Roman"/>
          <w:i/>
          <w:sz w:val="24"/>
          <w:szCs w:val="24"/>
          <w:lang w:eastAsia="cs-CZ"/>
        </w:rPr>
        <w:t xml:space="preserve">voda                                             </w:t>
      </w:r>
      <w:r w:rsidR="001A39DD">
        <w:rPr>
          <w:rFonts w:ascii="Times New Roman" w:eastAsia="Times New Roman" w:hAnsi="Times New Roman" w:cs="Times New Roman"/>
          <w:i/>
          <w:sz w:val="24"/>
          <w:szCs w:val="24"/>
          <w:lang w:eastAsia="cs-CZ"/>
        </w:rPr>
        <w:t xml:space="preserve">      čerpání</w:t>
      </w:r>
      <w:proofErr w:type="gramEnd"/>
      <w:r w:rsidR="001A39DD">
        <w:rPr>
          <w:rFonts w:ascii="Times New Roman" w:eastAsia="Times New Roman" w:hAnsi="Times New Roman" w:cs="Times New Roman"/>
          <w:i/>
          <w:sz w:val="24"/>
          <w:szCs w:val="24"/>
          <w:lang w:eastAsia="cs-CZ"/>
        </w:rPr>
        <w:t xml:space="preserve"> 359,00 tis. Kč (</w:t>
      </w:r>
      <w:r w:rsidR="00994CA1">
        <w:rPr>
          <w:rFonts w:ascii="Times New Roman" w:eastAsia="Times New Roman" w:hAnsi="Times New Roman" w:cs="Times New Roman"/>
          <w:i/>
          <w:sz w:val="24"/>
          <w:szCs w:val="24"/>
          <w:lang w:eastAsia="cs-CZ"/>
        </w:rPr>
        <w:t>84,47</w:t>
      </w:r>
      <w:r w:rsidRPr="000B7FED">
        <w:rPr>
          <w:rFonts w:ascii="Times New Roman" w:eastAsia="Times New Roman" w:hAnsi="Times New Roman" w:cs="Times New Roman"/>
          <w:i/>
          <w:sz w:val="24"/>
          <w:szCs w:val="24"/>
          <w:lang w:eastAsia="cs-CZ"/>
        </w:rPr>
        <w:t>% RU)</w:t>
      </w:r>
    </w:p>
    <w:p w14:paraId="47B74ACD"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čerpána na teplou vodu v objektu BD Malešice v prostorech, kde byli ubytovaní  uprchlíci z Ukrajiny.</w:t>
      </w:r>
    </w:p>
    <w:p w14:paraId="34958C1A" w14:textId="77777777" w:rsidR="00DF2325" w:rsidRDefault="00DF2325"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5DBD8133" w14:textId="47597E0F"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5152 </w:t>
      </w:r>
      <w:r w:rsidR="008371BB" w:rsidRPr="00FA59CC">
        <w:rPr>
          <w:rFonts w:ascii="Times New Roman" w:eastAsia="Times New Roman" w:hAnsi="Times New Roman" w:cs="Times New Roman"/>
          <w:i/>
          <w:sz w:val="24"/>
          <w:szCs w:val="24"/>
          <w:lang w:eastAsia="cs-CZ"/>
        </w:rPr>
        <w:t xml:space="preserve">– </w:t>
      </w:r>
      <w:proofErr w:type="gramStart"/>
      <w:r w:rsidRPr="000B7FED">
        <w:rPr>
          <w:rFonts w:ascii="Times New Roman" w:eastAsia="Times New Roman" w:hAnsi="Times New Roman" w:cs="Times New Roman"/>
          <w:i/>
          <w:sz w:val="24"/>
          <w:szCs w:val="24"/>
          <w:lang w:eastAsia="cs-CZ"/>
        </w:rPr>
        <w:t xml:space="preserve">Teplo                                                  </w:t>
      </w:r>
      <w:r w:rsidR="001A39DD">
        <w:rPr>
          <w:rFonts w:ascii="Times New Roman" w:eastAsia="Times New Roman" w:hAnsi="Times New Roman" w:cs="Times New Roman"/>
          <w:i/>
          <w:sz w:val="24"/>
          <w:szCs w:val="24"/>
          <w:lang w:eastAsia="cs-CZ"/>
        </w:rPr>
        <w:t xml:space="preserve">         čerpání</w:t>
      </w:r>
      <w:proofErr w:type="gramEnd"/>
      <w:r w:rsidR="001A39DD">
        <w:rPr>
          <w:rFonts w:ascii="Times New Roman" w:eastAsia="Times New Roman" w:hAnsi="Times New Roman" w:cs="Times New Roman"/>
          <w:i/>
          <w:sz w:val="24"/>
          <w:szCs w:val="24"/>
          <w:lang w:eastAsia="cs-CZ"/>
        </w:rPr>
        <w:t xml:space="preserve"> 213,13 tis. Kč (</w:t>
      </w:r>
      <w:r w:rsidRPr="000B7FED">
        <w:rPr>
          <w:rFonts w:ascii="Times New Roman" w:eastAsia="Times New Roman" w:hAnsi="Times New Roman" w:cs="Times New Roman"/>
          <w:i/>
          <w:sz w:val="24"/>
          <w:szCs w:val="24"/>
          <w:lang w:eastAsia="cs-CZ"/>
        </w:rPr>
        <w:t>85,2</w:t>
      </w:r>
      <w:r w:rsidR="00994CA1">
        <w:rPr>
          <w:rFonts w:ascii="Times New Roman" w:eastAsia="Times New Roman" w:hAnsi="Times New Roman" w:cs="Times New Roman"/>
          <w:i/>
          <w:sz w:val="24"/>
          <w:szCs w:val="24"/>
          <w:lang w:eastAsia="cs-CZ"/>
        </w:rPr>
        <w:t>5</w:t>
      </w:r>
      <w:r w:rsidRPr="000B7FED">
        <w:rPr>
          <w:rFonts w:ascii="Times New Roman" w:eastAsia="Times New Roman" w:hAnsi="Times New Roman" w:cs="Times New Roman"/>
          <w:i/>
          <w:sz w:val="24"/>
          <w:szCs w:val="24"/>
          <w:lang w:eastAsia="cs-CZ"/>
        </w:rPr>
        <w:t xml:space="preserve"> % RU)</w:t>
      </w:r>
    </w:p>
    <w:p w14:paraId="4A125C7D"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v roce 2022 čerpána na teplo v prostorech, kde byli ubytovaní uprchlíci z Ukrajiny.</w:t>
      </w:r>
    </w:p>
    <w:p w14:paraId="34ED1FD9"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3D7314E2" w14:textId="4F45CEA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i/>
          <w:sz w:val="24"/>
          <w:szCs w:val="24"/>
          <w:lang w:eastAsia="cs-CZ"/>
        </w:rPr>
        <w:t xml:space="preserve">Položka 5154 </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Elektrická </w:t>
      </w:r>
      <w:proofErr w:type="gramStart"/>
      <w:r w:rsidRPr="000B7FED">
        <w:rPr>
          <w:rFonts w:ascii="Times New Roman" w:eastAsia="Times New Roman" w:hAnsi="Times New Roman" w:cs="Times New Roman"/>
          <w:i/>
          <w:sz w:val="24"/>
          <w:szCs w:val="24"/>
          <w:lang w:eastAsia="cs-CZ"/>
        </w:rPr>
        <w:t xml:space="preserve">energie                               </w:t>
      </w:r>
      <w:r w:rsidR="00994CA1">
        <w:rPr>
          <w:rFonts w:ascii="Times New Roman" w:eastAsia="Times New Roman" w:hAnsi="Times New Roman" w:cs="Times New Roman"/>
          <w:i/>
          <w:sz w:val="24"/>
          <w:szCs w:val="24"/>
          <w:lang w:eastAsia="cs-CZ"/>
        </w:rPr>
        <w:t xml:space="preserve">  </w:t>
      </w:r>
      <w:r w:rsidR="00467D1B">
        <w:rPr>
          <w:rFonts w:ascii="Times New Roman" w:eastAsia="Times New Roman" w:hAnsi="Times New Roman" w:cs="Times New Roman"/>
          <w:i/>
          <w:sz w:val="24"/>
          <w:szCs w:val="24"/>
          <w:lang w:eastAsia="cs-CZ"/>
        </w:rPr>
        <w:t xml:space="preserve">  </w:t>
      </w:r>
      <w:r w:rsidR="00994CA1">
        <w:rPr>
          <w:rFonts w:ascii="Times New Roman" w:eastAsia="Times New Roman" w:hAnsi="Times New Roman" w:cs="Times New Roman"/>
          <w:i/>
          <w:sz w:val="24"/>
          <w:szCs w:val="24"/>
          <w:lang w:eastAsia="cs-CZ"/>
        </w:rPr>
        <w:t xml:space="preserve">  </w:t>
      </w:r>
      <w:r w:rsidR="001A39DD">
        <w:rPr>
          <w:rFonts w:ascii="Times New Roman" w:eastAsia="Times New Roman" w:hAnsi="Times New Roman" w:cs="Times New Roman"/>
          <w:i/>
          <w:sz w:val="24"/>
          <w:szCs w:val="24"/>
          <w:lang w:eastAsia="cs-CZ"/>
        </w:rPr>
        <w:t xml:space="preserve">  </w:t>
      </w:r>
      <w:r w:rsidR="00994CA1">
        <w:rPr>
          <w:rFonts w:ascii="Times New Roman" w:eastAsia="Times New Roman" w:hAnsi="Times New Roman" w:cs="Times New Roman"/>
          <w:i/>
          <w:sz w:val="24"/>
          <w:szCs w:val="24"/>
          <w:lang w:eastAsia="cs-CZ"/>
        </w:rPr>
        <w:t>čerpání</w:t>
      </w:r>
      <w:proofErr w:type="gramEnd"/>
      <w:r w:rsidR="00994CA1">
        <w:rPr>
          <w:rFonts w:ascii="Times New Roman" w:eastAsia="Times New Roman" w:hAnsi="Times New Roman" w:cs="Times New Roman"/>
          <w:i/>
          <w:sz w:val="24"/>
          <w:szCs w:val="24"/>
          <w:lang w:eastAsia="cs-CZ"/>
        </w:rPr>
        <w:t xml:space="preserve"> 600,47 tis. Kč (94,27</w:t>
      </w:r>
      <w:r w:rsidR="00467D1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RU)</w:t>
      </w:r>
      <w:r w:rsidRPr="000B7FED">
        <w:rPr>
          <w:rFonts w:ascii="Times New Roman" w:eastAsia="Times New Roman" w:hAnsi="Times New Roman" w:cs="Times New Roman"/>
          <w:sz w:val="24"/>
          <w:szCs w:val="24"/>
          <w:lang w:eastAsia="cs-CZ"/>
        </w:rPr>
        <w:t xml:space="preserve"> </w:t>
      </w:r>
    </w:p>
    <w:p w14:paraId="02F4E40B" w14:textId="76F8244E"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v roce 2022 čerpána na spotřebu elektrické energie v BD Malešice v prostorech, kde byli ubytovan</w:t>
      </w:r>
      <w:r w:rsidR="00994CA1">
        <w:rPr>
          <w:rFonts w:ascii="Times New Roman" w:eastAsia="Times New Roman" w:hAnsi="Times New Roman" w:cs="Times New Roman"/>
          <w:sz w:val="24"/>
          <w:szCs w:val="24"/>
          <w:lang w:eastAsia="cs-CZ"/>
        </w:rPr>
        <w:t xml:space="preserve">í </w:t>
      </w:r>
      <w:r w:rsidRPr="000B7FED">
        <w:rPr>
          <w:rFonts w:ascii="Times New Roman" w:eastAsia="Times New Roman" w:hAnsi="Times New Roman" w:cs="Times New Roman"/>
          <w:sz w:val="24"/>
          <w:szCs w:val="24"/>
          <w:lang w:eastAsia="cs-CZ"/>
        </w:rPr>
        <w:t>uprchlíci z Ukrajiny.</w:t>
      </w:r>
    </w:p>
    <w:p w14:paraId="07DD277B"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Celkem bylo z dotace MHMP v roce 2022 pro OBN vyčerpáno 2 734,47 tis. Kč na ubytování uprchlíků z Ukrajiny včetně navazujících služeb. </w:t>
      </w:r>
    </w:p>
    <w:p w14:paraId="2895AED0" w14:textId="4AA9785F" w:rsidR="00994CA1" w:rsidRDefault="00994CA1"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p>
    <w:p w14:paraId="6B59B306" w14:textId="4DF99764" w:rsidR="000B7FED" w:rsidRPr="008371BB"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8371BB">
        <w:rPr>
          <w:rFonts w:ascii="Times New Roman" w:eastAsia="Times New Roman" w:hAnsi="Times New Roman" w:cs="Times New Roman"/>
          <w:sz w:val="24"/>
          <w:szCs w:val="24"/>
          <w:u w:val="single"/>
          <w:lang w:eastAsia="cs-CZ"/>
        </w:rPr>
        <w:t xml:space="preserve">§ 3639 </w:t>
      </w:r>
      <w:r w:rsidR="008371BB" w:rsidRPr="008371BB">
        <w:rPr>
          <w:rFonts w:ascii="Times New Roman" w:eastAsia="Times New Roman" w:hAnsi="Times New Roman" w:cs="Times New Roman"/>
          <w:i/>
          <w:sz w:val="24"/>
          <w:szCs w:val="24"/>
          <w:u w:val="single"/>
          <w:lang w:eastAsia="cs-CZ"/>
        </w:rPr>
        <w:t xml:space="preserve">– </w:t>
      </w:r>
      <w:r w:rsidRPr="008371BB">
        <w:rPr>
          <w:rFonts w:ascii="Times New Roman" w:eastAsia="Times New Roman" w:hAnsi="Times New Roman" w:cs="Times New Roman"/>
          <w:sz w:val="24"/>
          <w:szCs w:val="24"/>
          <w:u w:val="single"/>
          <w:lang w:eastAsia="cs-CZ"/>
        </w:rPr>
        <w:t>Komunální služby a územní rozvoj (jinde nezařazené)</w:t>
      </w:r>
    </w:p>
    <w:p w14:paraId="6B35EB35" w14:textId="37C50FB4"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5151</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Studená </w:t>
      </w:r>
      <w:proofErr w:type="gramStart"/>
      <w:r w:rsidRPr="000B7FED">
        <w:rPr>
          <w:rFonts w:ascii="Times New Roman" w:eastAsia="Times New Roman" w:hAnsi="Times New Roman" w:cs="Times New Roman"/>
          <w:i/>
          <w:sz w:val="24"/>
          <w:szCs w:val="24"/>
          <w:lang w:eastAsia="cs-CZ"/>
        </w:rPr>
        <w:t xml:space="preserve">voda                             </w:t>
      </w:r>
      <w:r w:rsidR="00994CA1">
        <w:rPr>
          <w:rFonts w:ascii="Times New Roman" w:eastAsia="Times New Roman" w:hAnsi="Times New Roman" w:cs="Times New Roman"/>
          <w:i/>
          <w:sz w:val="24"/>
          <w:szCs w:val="24"/>
          <w:lang w:eastAsia="cs-CZ"/>
        </w:rPr>
        <w:t xml:space="preserve">          </w:t>
      </w:r>
      <w:r w:rsidR="00B65118">
        <w:rPr>
          <w:rFonts w:ascii="Times New Roman" w:eastAsia="Times New Roman" w:hAnsi="Times New Roman" w:cs="Times New Roman"/>
          <w:i/>
          <w:sz w:val="24"/>
          <w:szCs w:val="24"/>
          <w:lang w:eastAsia="cs-CZ"/>
        </w:rPr>
        <w:t xml:space="preserve">   </w:t>
      </w:r>
      <w:r w:rsidR="00994CA1">
        <w:rPr>
          <w:rFonts w:ascii="Times New Roman" w:eastAsia="Times New Roman" w:hAnsi="Times New Roman" w:cs="Times New Roman"/>
          <w:i/>
          <w:sz w:val="24"/>
          <w:szCs w:val="24"/>
          <w:lang w:eastAsia="cs-CZ"/>
        </w:rPr>
        <w:t xml:space="preserve">        čerpání</w:t>
      </w:r>
      <w:proofErr w:type="gramEnd"/>
      <w:r w:rsidR="00994CA1">
        <w:rPr>
          <w:rFonts w:ascii="Times New Roman" w:eastAsia="Times New Roman" w:hAnsi="Times New Roman" w:cs="Times New Roman"/>
          <w:i/>
          <w:sz w:val="24"/>
          <w:szCs w:val="24"/>
          <w:lang w:eastAsia="cs-CZ"/>
        </w:rPr>
        <w:t xml:space="preserve"> 35,29 </w:t>
      </w:r>
      <w:r w:rsidRPr="000B7FED">
        <w:rPr>
          <w:rFonts w:ascii="Times New Roman" w:eastAsia="Times New Roman" w:hAnsi="Times New Roman" w:cs="Times New Roman"/>
          <w:i/>
          <w:sz w:val="24"/>
          <w:szCs w:val="24"/>
          <w:lang w:eastAsia="cs-CZ"/>
        </w:rPr>
        <w:t>tis. Kč (58,8</w:t>
      </w:r>
      <w:r w:rsidR="00994CA1">
        <w:rPr>
          <w:rFonts w:ascii="Times New Roman" w:eastAsia="Times New Roman" w:hAnsi="Times New Roman" w:cs="Times New Roman"/>
          <w:i/>
          <w:sz w:val="24"/>
          <w:szCs w:val="24"/>
          <w:lang w:eastAsia="cs-CZ"/>
        </w:rPr>
        <w:t>2</w:t>
      </w:r>
      <w:r w:rsidRPr="000B7FED">
        <w:rPr>
          <w:rFonts w:ascii="Times New Roman" w:eastAsia="Times New Roman" w:hAnsi="Times New Roman" w:cs="Times New Roman"/>
          <w:i/>
          <w:sz w:val="24"/>
          <w:szCs w:val="24"/>
          <w:lang w:eastAsia="cs-CZ"/>
        </w:rPr>
        <w:t xml:space="preserve"> % RU)</w:t>
      </w:r>
    </w:p>
    <w:p w14:paraId="0E8D3E2D"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čerpána na vodné a stočné objektu K Botiči 178 a bývalé  ZŠ Elektrárenská.</w:t>
      </w:r>
    </w:p>
    <w:p w14:paraId="20D486DD"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5B9709CE" w14:textId="56FD984C"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5152 </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Teplo                                                      </w:t>
      </w:r>
      <w:r w:rsidR="00B65118">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 0</w:t>
      </w:r>
      <w:r w:rsidR="00994CA1">
        <w:rPr>
          <w:rFonts w:ascii="Times New Roman" w:eastAsia="Times New Roman" w:hAnsi="Times New Roman" w:cs="Times New Roman"/>
          <w:i/>
          <w:sz w:val="24"/>
          <w:szCs w:val="24"/>
          <w:lang w:eastAsia="cs-CZ"/>
        </w:rPr>
        <w:t>,00 tis. Kč (0,00</w:t>
      </w:r>
      <w:r w:rsidRPr="000B7FED">
        <w:rPr>
          <w:rFonts w:ascii="Times New Roman" w:eastAsia="Times New Roman" w:hAnsi="Times New Roman" w:cs="Times New Roman"/>
          <w:i/>
          <w:sz w:val="24"/>
          <w:szCs w:val="24"/>
          <w:lang w:eastAsia="cs-CZ"/>
        </w:rPr>
        <w:t xml:space="preserve"> % RU)</w:t>
      </w:r>
    </w:p>
    <w:p w14:paraId="4C600C49" w14:textId="153451AE" w:rsidR="000B7FED" w:rsidRPr="000B7FED" w:rsidRDefault="000B7FED" w:rsidP="00467D1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Výdajová položka nebyla v roce 2022 čerpána. V žádném z prázdných objektů v majetku </w:t>
      </w:r>
      <w:r w:rsidR="00467D1B">
        <w:rPr>
          <w:rFonts w:ascii="Times New Roman" w:eastAsia="Times New Roman" w:hAnsi="Times New Roman" w:cs="Times New Roman"/>
          <w:sz w:val="24"/>
          <w:szCs w:val="24"/>
          <w:lang w:eastAsia="cs-CZ"/>
        </w:rPr>
        <w:br/>
      </w:r>
      <w:r w:rsidRPr="000B7FED">
        <w:rPr>
          <w:rFonts w:ascii="Times New Roman" w:eastAsia="Times New Roman" w:hAnsi="Times New Roman" w:cs="Times New Roman"/>
          <w:sz w:val="24"/>
          <w:szCs w:val="24"/>
          <w:lang w:eastAsia="cs-CZ"/>
        </w:rPr>
        <w:t>MČ Praha 10 nebylo nutno hradit teplo.</w:t>
      </w:r>
    </w:p>
    <w:p w14:paraId="144696B1"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1BC42E4E" w14:textId="4A29ED78"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5153 – Plyn                                              </w:t>
      </w:r>
      <w:r w:rsidR="00B65118">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 0</w:t>
      </w:r>
      <w:r w:rsidR="00B65118">
        <w:rPr>
          <w:rFonts w:ascii="Times New Roman" w:eastAsia="Times New Roman" w:hAnsi="Times New Roman" w:cs="Times New Roman"/>
          <w:i/>
          <w:sz w:val="24"/>
          <w:szCs w:val="24"/>
          <w:lang w:eastAsia="cs-CZ"/>
        </w:rPr>
        <w:t>,00</w:t>
      </w:r>
      <w:r w:rsidRPr="000B7FED">
        <w:rPr>
          <w:rFonts w:ascii="Times New Roman" w:eastAsia="Times New Roman" w:hAnsi="Times New Roman" w:cs="Times New Roman"/>
          <w:i/>
          <w:sz w:val="24"/>
          <w:szCs w:val="24"/>
          <w:lang w:eastAsia="cs-CZ"/>
        </w:rPr>
        <w:t xml:space="preserve"> tis. Kč (0</w:t>
      </w:r>
      <w:r w:rsidR="00B65118">
        <w:rPr>
          <w:rFonts w:ascii="Times New Roman" w:eastAsia="Times New Roman" w:hAnsi="Times New Roman" w:cs="Times New Roman"/>
          <w:i/>
          <w:sz w:val="24"/>
          <w:szCs w:val="24"/>
          <w:lang w:eastAsia="cs-CZ"/>
        </w:rPr>
        <w:t>,00</w:t>
      </w:r>
      <w:r w:rsidRPr="000B7FED">
        <w:rPr>
          <w:rFonts w:ascii="Times New Roman" w:eastAsia="Times New Roman" w:hAnsi="Times New Roman" w:cs="Times New Roman"/>
          <w:i/>
          <w:sz w:val="24"/>
          <w:szCs w:val="24"/>
          <w:lang w:eastAsia="cs-CZ"/>
        </w:rPr>
        <w:t xml:space="preserve"> % RU)</w:t>
      </w:r>
    </w:p>
    <w:p w14:paraId="50311B62"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nebyla v roce 2022 čerpána, v žádném prázdném objektu nebylo nutno hradit plyn.</w:t>
      </w:r>
    </w:p>
    <w:p w14:paraId="730FC5EF"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06F46F86" w14:textId="7904B61D"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i/>
          <w:sz w:val="24"/>
          <w:szCs w:val="24"/>
          <w:lang w:eastAsia="cs-CZ"/>
        </w:rPr>
        <w:t xml:space="preserve">Položka 5154 </w:t>
      </w:r>
      <w:r w:rsidR="008371BB" w:rsidRPr="00FA59CC">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Elektrická energie                  </w:t>
      </w:r>
      <w:r w:rsidR="00B65118">
        <w:rPr>
          <w:rFonts w:ascii="Times New Roman" w:eastAsia="Times New Roman" w:hAnsi="Times New Roman" w:cs="Times New Roman"/>
          <w:i/>
          <w:sz w:val="24"/>
          <w:szCs w:val="24"/>
          <w:lang w:eastAsia="cs-CZ"/>
        </w:rPr>
        <w:t xml:space="preserve">                       čerpání 30,13 tis. Kč (</w:t>
      </w:r>
      <w:r w:rsidRPr="000B7FED">
        <w:rPr>
          <w:rFonts w:ascii="Times New Roman" w:eastAsia="Times New Roman" w:hAnsi="Times New Roman" w:cs="Times New Roman"/>
          <w:i/>
          <w:sz w:val="24"/>
          <w:szCs w:val="24"/>
          <w:lang w:eastAsia="cs-CZ"/>
        </w:rPr>
        <w:t>60,2</w:t>
      </w:r>
      <w:r w:rsidR="00B65118">
        <w:rPr>
          <w:rFonts w:ascii="Times New Roman" w:eastAsia="Times New Roman" w:hAnsi="Times New Roman" w:cs="Times New Roman"/>
          <w:i/>
          <w:sz w:val="24"/>
          <w:szCs w:val="24"/>
          <w:lang w:eastAsia="cs-CZ"/>
        </w:rPr>
        <w:t>6</w:t>
      </w:r>
      <w:r w:rsidRPr="000B7FED">
        <w:rPr>
          <w:rFonts w:ascii="Times New Roman" w:eastAsia="Times New Roman" w:hAnsi="Times New Roman" w:cs="Times New Roman"/>
          <w:i/>
          <w:sz w:val="24"/>
          <w:szCs w:val="24"/>
          <w:lang w:eastAsia="cs-CZ"/>
        </w:rPr>
        <w:t xml:space="preserve"> % RU)</w:t>
      </w:r>
    </w:p>
    <w:p w14:paraId="6A6710E3"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Položka byla v roce 2022 čerpána na spotřebu elektrické energie v KD EDEN a ve veřejném WC Moskevská. </w:t>
      </w:r>
    </w:p>
    <w:p w14:paraId="3F296686"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0EFFD0ED" w14:textId="1F68C2CB"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5166 – Konzult., poradenské a právní sl</w:t>
      </w:r>
      <w:r w:rsidR="00B65118">
        <w:rPr>
          <w:rFonts w:ascii="Times New Roman" w:eastAsia="Times New Roman" w:hAnsi="Times New Roman" w:cs="Times New Roman"/>
          <w:i/>
          <w:sz w:val="24"/>
          <w:szCs w:val="24"/>
          <w:lang w:eastAsia="cs-CZ"/>
        </w:rPr>
        <w:t>užby,        čerpání 218,32 tis. Kč (</w:t>
      </w:r>
      <w:r w:rsidRPr="000B7FED">
        <w:rPr>
          <w:rFonts w:ascii="Times New Roman" w:eastAsia="Times New Roman" w:hAnsi="Times New Roman" w:cs="Times New Roman"/>
          <w:i/>
          <w:sz w:val="24"/>
          <w:szCs w:val="24"/>
          <w:lang w:eastAsia="cs-CZ"/>
        </w:rPr>
        <w:t>72,7</w:t>
      </w:r>
      <w:r w:rsidR="00B65118">
        <w:rPr>
          <w:rFonts w:ascii="Times New Roman" w:eastAsia="Times New Roman" w:hAnsi="Times New Roman" w:cs="Times New Roman"/>
          <w:i/>
          <w:sz w:val="24"/>
          <w:szCs w:val="24"/>
          <w:lang w:eastAsia="cs-CZ"/>
        </w:rPr>
        <w:t>7</w:t>
      </w:r>
      <w:r w:rsidRPr="000B7FED">
        <w:rPr>
          <w:rFonts w:ascii="Times New Roman" w:eastAsia="Times New Roman" w:hAnsi="Times New Roman" w:cs="Times New Roman"/>
          <w:i/>
          <w:sz w:val="24"/>
          <w:szCs w:val="24"/>
          <w:lang w:eastAsia="cs-CZ"/>
        </w:rPr>
        <w:t>% RU)</w:t>
      </w:r>
    </w:p>
    <w:p w14:paraId="06FEBC43"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Položka byla čerpána na právní služby v souvislosti se soudními spory, týkající se kauz v rámci hlavní činnosti.</w:t>
      </w:r>
    </w:p>
    <w:p w14:paraId="324EF088"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p>
    <w:p w14:paraId="75891799" w14:textId="2071DEC2"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sz w:val="24"/>
          <w:szCs w:val="24"/>
          <w:lang w:eastAsia="cs-CZ"/>
        </w:rPr>
        <w:t>P</w:t>
      </w:r>
      <w:r w:rsidRPr="000B7FED">
        <w:rPr>
          <w:rFonts w:ascii="Times New Roman" w:eastAsia="Times New Roman" w:hAnsi="Times New Roman" w:cs="Times New Roman"/>
          <w:i/>
          <w:sz w:val="24"/>
          <w:szCs w:val="24"/>
          <w:lang w:eastAsia="cs-CZ"/>
        </w:rPr>
        <w:t xml:space="preserve">oložka 5169 </w:t>
      </w:r>
      <w:r w:rsidR="008371BB">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Nákup ostatních služeb           </w:t>
      </w:r>
      <w:r w:rsidR="00D855E4">
        <w:rPr>
          <w:rFonts w:ascii="Times New Roman" w:eastAsia="Times New Roman" w:hAnsi="Times New Roman" w:cs="Times New Roman"/>
          <w:i/>
          <w:sz w:val="24"/>
          <w:szCs w:val="24"/>
          <w:lang w:eastAsia="cs-CZ"/>
        </w:rPr>
        <w:t xml:space="preserve">           </w:t>
      </w:r>
      <w:r w:rsidR="00B65118">
        <w:rPr>
          <w:rFonts w:ascii="Times New Roman" w:eastAsia="Times New Roman" w:hAnsi="Times New Roman" w:cs="Times New Roman"/>
          <w:i/>
          <w:sz w:val="24"/>
          <w:szCs w:val="24"/>
          <w:lang w:eastAsia="cs-CZ"/>
        </w:rPr>
        <w:t xml:space="preserve">  </w:t>
      </w:r>
      <w:r w:rsidR="00D855E4">
        <w:rPr>
          <w:rFonts w:ascii="Times New Roman" w:eastAsia="Times New Roman" w:hAnsi="Times New Roman" w:cs="Times New Roman"/>
          <w:i/>
          <w:sz w:val="24"/>
          <w:szCs w:val="24"/>
          <w:lang w:eastAsia="cs-CZ"/>
        </w:rPr>
        <w:t xml:space="preserve">      čerpání 329,76</w:t>
      </w:r>
      <w:r w:rsidR="009A77A4">
        <w:rPr>
          <w:rFonts w:ascii="Times New Roman" w:eastAsia="Times New Roman" w:hAnsi="Times New Roman" w:cs="Times New Roman"/>
          <w:i/>
          <w:sz w:val="24"/>
          <w:szCs w:val="24"/>
          <w:lang w:eastAsia="cs-CZ"/>
        </w:rPr>
        <w:t xml:space="preserve"> </w:t>
      </w:r>
      <w:r w:rsidR="00B65118">
        <w:rPr>
          <w:rFonts w:ascii="Times New Roman" w:eastAsia="Times New Roman" w:hAnsi="Times New Roman" w:cs="Times New Roman"/>
          <w:i/>
          <w:sz w:val="24"/>
          <w:szCs w:val="24"/>
          <w:lang w:eastAsia="cs-CZ"/>
        </w:rPr>
        <w:t>tis. Kč (86,78</w:t>
      </w:r>
      <w:r w:rsidRPr="000B7FED">
        <w:rPr>
          <w:rFonts w:ascii="Times New Roman" w:eastAsia="Times New Roman" w:hAnsi="Times New Roman" w:cs="Times New Roman"/>
          <w:i/>
          <w:sz w:val="24"/>
          <w:szCs w:val="24"/>
          <w:lang w:eastAsia="cs-CZ"/>
        </w:rPr>
        <w:t xml:space="preserve"> % RU)</w:t>
      </w:r>
    </w:p>
    <w:p w14:paraId="54ECF1C1"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Položka byla čerpána zejména na údržbu pozemků ve vnitroblocích bytových domů Přípotoční 1266/1, Moskevská 66/771, Ruská 88/946  které jsou v majetku MČ Praha 10 a dále na správu prázdné budovy KD EDEN, kterou vykonávala PRAHA 10 Majetková a.s. </w:t>
      </w:r>
    </w:p>
    <w:p w14:paraId="1969971B" w14:textId="77777777" w:rsid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p>
    <w:p w14:paraId="275B50CE" w14:textId="1CA57A5F"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Položka 5171</w:t>
      </w:r>
      <w:r w:rsidR="008371BB">
        <w:rPr>
          <w:rFonts w:ascii="Times New Roman" w:eastAsia="Times New Roman" w:hAnsi="Times New Roman" w:cs="Times New Roman"/>
          <w:i/>
          <w:sz w:val="24"/>
          <w:szCs w:val="24"/>
          <w:lang w:eastAsia="cs-CZ"/>
        </w:rPr>
        <w:t xml:space="preserve"> – </w:t>
      </w:r>
      <w:r w:rsidRPr="000B7FED">
        <w:rPr>
          <w:rFonts w:ascii="Times New Roman" w:eastAsia="Times New Roman" w:hAnsi="Times New Roman" w:cs="Times New Roman"/>
          <w:i/>
          <w:sz w:val="24"/>
          <w:szCs w:val="24"/>
          <w:lang w:eastAsia="cs-CZ"/>
        </w:rPr>
        <w:t xml:space="preserve"> Opravy a </w:t>
      </w:r>
      <w:proofErr w:type="gramStart"/>
      <w:r w:rsidRPr="000B7FED">
        <w:rPr>
          <w:rFonts w:ascii="Times New Roman" w:eastAsia="Times New Roman" w:hAnsi="Times New Roman" w:cs="Times New Roman"/>
          <w:i/>
          <w:sz w:val="24"/>
          <w:szCs w:val="24"/>
          <w:lang w:eastAsia="cs-CZ"/>
        </w:rPr>
        <w:t xml:space="preserve">udržování                            </w:t>
      </w:r>
      <w:r w:rsidR="00B65118">
        <w:rPr>
          <w:rFonts w:ascii="Times New Roman" w:eastAsia="Times New Roman" w:hAnsi="Times New Roman" w:cs="Times New Roman"/>
          <w:i/>
          <w:sz w:val="24"/>
          <w:szCs w:val="24"/>
          <w:lang w:eastAsia="cs-CZ"/>
        </w:rPr>
        <w:t xml:space="preserve">         čerpání</w:t>
      </w:r>
      <w:proofErr w:type="gramEnd"/>
      <w:r w:rsidR="00B65118">
        <w:rPr>
          <w:rFonts w:ascii="Times New Roman" w:eastAsia="Times New Roman" w:hAnsi="Times New Roman" w:cs="Times New Roman"/>
          <w:i/>
          <w:sz w:val="24"/>
          <w:szCs w:val="24"/>
          <w:lang w:eastAsia="cs-CZ"/>
        </w:rPr>
        <w:t xml:space="preserve"> 35,83 tis. Kč (</w:t>
      </w:r>
      <w:r w:rsidRPr="000B7FED">
        <w:rPr>
          <w:rFonts w:ascii="Times New Roman" w:eastAsia="Times New Roman" w:hAnsi="Times New Roman" w:cs="Times New Roman"/>
          <w:i/>
          <w:sz w:val="24"/>
          <w:szCs w:val="24"/>
          <w:lang w:eastAsia="cs-CZ"/>
        </w:rPr>
        <w:t>59,7</w:t>
      </w:r>
      <w:r w:rsidR="00B65118">
        <w:rPr>
          <w:rFonts w:ascii="Times New Roman" w:eastAsia="Times New Roman" w:hAnsi="Times New Roman" w:cs="Times New Roman"/>
          <w:i/>
          <w:sz w:val="24"/>
          <w:szCs w:val="24"/>
          <w:lang w:eastAsia="cs-CZ"/>
        </w:rPr>
        <w:t>2</w:t>
      </w:r>
      <w:r w:rsidRPr="000B7FED">
        <w:rPr>
          <w:rFonts w:ascii="Times New Roman" w:eastAsia="Times New Roman" w:hAnsi="Times New Roman" w:cs="Times New Roman"/>
          <w:i/>
          <w:sz w:val="24"/>
          <w:szCs w:val="24"/>
          <w:lang w:eastAsia="cs-CZ"/>
        </w:rPr>
        <w:t xml:space="preserve"> % RU)</w:t>
      </w:r>
    </w:p>
    <w:p w14:paraId="25D395E4" w14:textId="77777777" w:rsidR="0013716E"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Finanční prostředky použity v objektu KD EDEN k opravám s cílem zamezení vstupu </w:t>
      </w:r>
    </w:p>
    <w:p w14:paraId="7537AB00" w14:textId="412A0C91"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nepovolaným osobám.</w:t>
      </w:r>
    </w:p>
    <w:p w14:paraId="12F00928"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p>
    <w:p w14:paraId="1D9BFE81" w14:textId="6B7E1D00"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0B7FED">
        <w:rPr>
          <w:rFonts w:ascii="Times New Roman" w:eastAsia="Times New Roman" w:hAnsi="Times New Roman" w:cs="Times New Roman"/>
          <w:sz w:val="24"/>
          <w:szCs w:val="20"/>
          <w:u w:val="single"/>
          <w:lang w:eastAsia="cs-CZ"/>
        </w:rPr>
        <w:t xml:space="preserve">§ 6320 </w:t>
      </w:r>
      <w:r w:rsidR="008371BB">
        <w:rPr>
          <w:rFonts w:ascii="Times New Roman" w:eastAsia="Times New Roman" w:hAnsi="Times New Roman" w:cs="Times New Roman"/>
          <w:sz w:val="24"/>
          <w:szCs w:val="20"/>
          <w:u w:val="single"/>
          <w:lang w:eastAsia="cs-CZ"/>
        </w:rPr>
        <w:t xml:space="preserve">– </w:t>
      </w:r>
      <w:r w:rsidRPr="000B7FED">
        <w:rPr>
          <w:rFonts w:ascii="Times New Roman" w:eastAsia="Times New Roman" w:hAnsi="Times New Roman" w:cs="Times New Roman"/>
          <w:sz w:val="24"/>
          <w:szCs w:val="20"/>
          <w:u w:val="single"/>
          <w:lang w:eastAsia="cs-CZ"/>
        </w:rPr>
        <w:t xml:space="preserve"> Pojištění funkčně nespecifikované                                          </w:t>
      </w:r>
    </w:p>
    <w:p w14:paraId="047F4C78" w14:textId="2426650E"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0"/>
          <w:lang w:eastAsia="cs-CZ"/>
        </w:rPr>
        <w:t xml:space="preserve">Položka 5163 </w:t>
      </w:r>
      <w:r w:rsidR="008371BB">
        <w:rPr>
          <w:rFonts w:ascii="Times New Roman" w:eastAsia="Times New Roman" w:hAnsi="Times New Roman" w:cs="Times New Roman"/>
          <w:i/>
          <w:sz w:val="24"/>
          <w:szCs w:val="20"/>
          <w:lang w:eastAsia="cs-CZ"/>
        </w:rPr>
        <w:t xml:space="preserve">– </w:t>
      </w:r>
      <w:r w:rsidRPr="000B7FED">
        <w:rPr>
          <w:rFonts w:ascii="Times New Roman" w:eastAsia="Times New Roman" w:hAnsi="Times New Roman" w:cs="Times New Roman"/>
          <w:i/>
          <w:sz w:val="24"/>
          <w:szCs w:val="20"/>
          <w:lang w:eastAsia="cs-CZ"/>
        </w:rPr>
        <w:t xml:space="preserve"> Služby peněžních ústavů</w:t>
      </w:r>
      <w:r w:rsidRPr="000B7FED">
        <w:rPr>
          <w:rFonts w:ascii="Times New Roman" w:eastAsia="Times New Roman" w:hAnsi="Times New Roman" w:cs="Times New Roman"/>
          <w:i/>
          <w:sz w:val="24"/>
          <w:szCs w:val="24"/>
          <w:lang w:eastAsia="cs-CZ"/>
        </w:rPr>
        <w:tab/>
        <w:t xml:space="preserve">     </w:t>
      </w:r>
      <w:r w:rsidR="00B65118">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 3 636,96 tis. Kč (80,8</w:t>
      </w:r>
      <w:r w:rsidR="00B65118">
        <w:rPr>
          <w:rFonts w:ascii="Times New Roman" w:eastAsia="Times New Roman" w:hAnsi="Times New Roman" w:cs="Times New Roman"/>
          <w:i/>
          <w:sz w:val="24"/>
          <w:szCs w:val="24"/>
          <w:lang w:eastAsia="cs-CZ"/>
        </w:rPr>
        <w:t>2</w:t>
      </w:r>
      <w:r w:rsidRPr="000B7FED">
        <w:rPr>
          <w:rFonts w:ascii="Times New Roman" w:eastAsia="Times New Roman" w:hAnsi="Times New Roman" w:cs="Times New Roman"/>
          <w:i/>
          <w:sz w:val="24"/>
          <w:szCs w:val="24"/>
          <w:lang w:eastAsia="cs-CZ"/>
        </w:rPr>
        <w:t>% RU)</w:t>
      </w:r>
    </w:p>
    <w:p w14:paraId="22A55483" w14:textId="6FFF9B02"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Položka byla čerpána na úhradu pojištění odpovědnosti za újmu způsobenou provozem vozidla pro rok 2022, dále byla realizována úhrada splátek pojištění majetku pro rok 2022 dle uzavřeného dodatku č. 5 k pojistné smlouvě č. 7720783940 a dodatku č. 25 k pojistné smlouvě </w:t>
      </w:r>
      <w:r w:rsidR="00B65118">
        <w:rPr>
          <w:rFonts w:ascii="Times New Roman" w:eastAsia="Times New Roman" w:hAnsi="Times New Roman" w:cs="Times New Roman"/>
          <w:sz w:val="24"/>
          <w:szCs w:val="24"/>
          <w:lang w:eastAsia="cs-CZ"/>
        </w:rPr>
        <w:br/>
      </w:r>
      <w:r w:rsidRPr="000B7FED">
        <w:rPr>
          <w:rFonts w:ascii="Times New Roman" w:eastAsia="Times New Roman" w:hAnsi="Times New Roman" w:cs="Times New Roman"/>
          <w:sz w:val="24"/>
          <w:szCs w:val="24"/>
          <w:lang w:eastAsia="cs-CZ"/>
        </w:rPr>
        <w:t xml:space="preserve">č. 7720784126 s Kooperativa pojišťovnou, a.s. </w:t>
      </w:r>
      <w:proofErr w:type="spellStart"/>
      <w:r w:rsidRPr="000B7FED">
        <w:rPr>
          <w:rFonts w:ascii="Times New Roman" w:eastAsia="Times New Roman" w:hAnsi="Times New Roman" w:cs="Times New Roman"/>
          <w:sz w:val="24"/>
          <w:szCs w:val="24"/>
          <w:lang w:eastAsia="cs-CZ"/>
        </w:rPr>
        <w:t>Vienna</w:t>
      </w:r>
      <w:proofErr w:type="spellEnd"/>
      <w:r w:rsidRPr="000B7FED">
        <w:rPr>
          <w:rFonts w:ascii="Times New Roman" w:eastAsia="Times New Roman" w:hAnsi="Times New Roman" w:cs="Times New Roman"/>
          <w:sz w:val="24"/>
          <w:szCs w:val="24"/>
          <w:lang w:eastAsia="cs-CZ"/>
        </w:rPr>
        <w:t xml:space="preserve"> </w:t>
      </w:r>
      <w:proofErr w:type="spellStart"/>
      <w:r w:rsidRPr="000B7FED">
        <w:rPr>
          <w:rFonts w:ascii="Times New Roman" w:eastAsia="Times New Roman" w:hAnsi="Times New Roman" w:cs="Times New Roman"/>
          <w:sz w:val="24"/>
          <w:szCs w:val="24"/>
          <w:lang w:eastAsia="cs-CZ"/>
        </w:rPr>
        <w:t>Insurance</w:t>
      </w:r>
      <w:proofErr w:type="spellEnd"/>
      <w:r w:rsidRPr="000B7FED">
        <w:rPr>
          <w:rFonts w:ascii="Times New Roman" w:eastAsia="Times New Roman" w:hAnsi="Times New Roman" w:cs="Times New Roman"/>
          <w:sz w:val="24"/>
          <w:szCs w:val="24"/>
          <w:lang w:eastAsia="cs-CZ"/>
        </w:rPr>
        <w:t xml:space="preserve"> Group. Dále byly hrazeny spoluúčasti na pojistných plněních. </w:t>
      </w:r>
    </w:p>
    <w:p w14:paraId="3BA7F2EB"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48E4D6E3"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lang w:eastAsia="cs-CZ"/>
        </w:rPr>
      </w:pPr>
      <w:r w:rsidRPr="000B7FED">
        <w:rPr>
          <w:rFonts w:ascii="Times New Roman" w:eastAsia="Times New Roman" w:hAnsi="Times New Roman" w:cs="Times New Roman"/>
          <w:i/>
          <w:sz w:val="24"/>
          <w:szCs w:val="24"/>
          <w:u w:val="single"/>
          <w:lang w:eastAsia="cs-CZ"/>
        </w:rPr>
        <w:lastRenderedPageBreak/>
        <w:t>Investiční výdaje</w:t>
      </w:r>
    </w:p>
    <w:p w14:paraId="0E149AF5"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u w:val="single"/>
          <w:lang w:eastAsia="cs-CZ"/>
        </w:rPr>
      </w:pPr>
    </w:p>
    <w:p w14:paraId="47897056"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cs-CZ"/>
        </w:rPr>
      </w:pPr>
      <w:r w:rsidRPr="000B7FED">
        <w:rPr>
          <w:rFonts w:ascii="Times New Roman" w:eastAsia="Times New Roman" w:hAnsi="Times New Roman" w:cs="Times New Roman"/>
          <w:sz w:val="24"/>
          <w:szCs w:val="24"/>
          <w:u w:val="single"/>
          <w:lang w:eastAsia="cs-CZ"/>
        </w:rPr>
        <w:t>§ 4376 – Služby následné péče, terapeutické komunity a kontaktní centra</w:t>
      </w:r>
    </w:p>
    <w:p w14:paraId="7EA76A15" w14:textId="319837AA"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6121 – Budovy, haly a stavby                              </w:t>
      </w:r>
      <w:r w:rsidR="00D855E4">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 0</w:t>
      </w:r>
      <w:r w:rsidR="00B65118">
        <w:rPr>
          <w:rFonts w:ascii="Times New Roman" w:eastAsia="Times New Roman" w:hAnsi="Times New Roman" w:cs="Times New Roman"/>
          <w:i/>
          <w:sz w:val="24"/>
          <w:szCs w:val="24"/>
          <w:lang w:eastAsia="cs-CZ"/>
        </w:rPr>
        <w:t>,00</w:t>
      </w:r>
      <w:r w:rsidRPr="000B7FED">
        <w:rPr>
          <w:rFonts w:ascii="Times New Roman" w:eastAsia="Times New Roman" w:hAnsi="Times New Roman" w:cs="Times New Roman"/>
          <w:i/>
          <w:sz w:val="24"/>
          <w:szCs w:val="24"/>
          <w:lang w:eastAsia="cs-CZ"/>
        </w:rPr>
        <w:t xml:space="preserve"> tis. Kč (</w:t>
      </w:r>
      <w:r w:rsidR="00B65118" w:rsidRPr="000B7FED">
        <w:rPr>
          <w:rFonts w:ascii="Times New Roman" w:eastAsia="Times New Roman" w:hAnsi="Times New Roman" w:cs="Times New Roman"/>
          <w:i/>
          <w:sz w:val="24"/>
          <w:szCs w:val="24"/>
          <w:lang w:eastAsia="cs-CZ"/>
        </w:rPr>
        <w:t>0</w:t>
      </w:r>
      <w:r w:rsidR="00B65118">
        <w:rPr>
          <w:rFonts w:ascii="Times New Roman" w:eastAsia="Times New Roman" w:hAnsi="Times New Roman" w:cs="Times New Roman"/>
          <w:i/>
          <w:sz w:val="24"/>
          <w:szCs w:val="24"/>
          <w:lang w:eastAsia="cs-CZ"/>
        </w:rPr>
        <w:t>,00</w:t>
      </w:r>
      <w:r w:rsidR="00B65118" w:rsidRPr="000B7FED">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RU)</w:t>
      </w:r>
    </w:p>
    <w:p w14:paraId="779D9579"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V roce 2022 nebyly čerpány žádné finanční prostředky. Akce byla pozastavena.</w:t>
      </w:r>
    </w:p>
    <w:p w14:paraId="1303290C" w14:textId="38CAEB76" w:rsidR="00DF2325"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 xml:space="preserve"> </w:t>
      </w:r>
    </w:p>
    <w:p w14:paraId="7D12FCB6" w14:textId="77777777"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cs-CZ"/>
        </w:rPr>
      </w:pPr>
      <w:r w:rsidRPr="000B7FED">
        <w:rPr>
          <w:rFonts w:ascii="Times New Roman" w:eastAsia="Times New Roman" w:hAnsi="Times New Roman" w:cs="Times New Roman"/>
          <w:sz w:val="24"/>
          <w:szCs w:val="24"/>
          <w:u w:val="single"/>
          <w:lang w:eastAsia="cs-CZ"/>
        </w:rPr>
        <w:t>§ 3515 – Specializovaná ambulantní zdravotní péče</w:t>
      </w:r>
    </w:p>
    <w:p w14:paraId="5C75DCCF" w14:textId="00526E59"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4"/>
          <w:lang w:eastAsia="cs-CZ"/>
        </w:rPr>
        <w:t xml:space="preserve">Položka 6122 – Stroje, přístroje a </w:t>
      </w:r>
      <w:proofErr w:type="gramStart"/>
      <w:r w:rsidRPr="000B7FED">
        <w:rPr>
          <w:rFonts w:ascii="Times New Roman" w:eastAsia="Times New Roman" w:hAnsi="Times New Roman" w:cs="Times New Roman"/>
          <w:i/>
          <w:sz w:val="24"/>
          <w:szCs w:val="24"/>
          <w:lang w:eastAsia="cs-CZ"/>
        </w:rPr>
        <w:t>zařízení                                čerpání</w:t>
      </w:r>
      <w:proofErr w:type="gramEnd"/>
      <w:r w:rsidRPr="000B7FED">
        <w:rPr>
          <w:rFonts w:ascii="Times New Roman" w:eastAsia="Times New Roman" w:hAnsi="Times New Roman" w:cs="Times New Roman"/>
          <w:i/>
          <w:sz w:val="24"/>
          <w:szCs w:val="24"/>
          <w:lang w:eastAsia="cs-CZ"/>
        </w:rPr>
        <w:t xml:space="preserve"> </w:t>
      </w:r>
      <w:r w:rsidR="00B65118" w:rsidRPr="000B7FED">
        <w:rPr>
          <w:rFonts w:ascii="Times New Roman" w:eastAsia="Times New Roman" w:hAnsi="Times New Roman" w:cs="Times New Roman"/>
          <w:i/>
          <w:sz w:val="24"/>
          <w:szCs w:val="24"/>
          <w:lang w:eastAsia="cs-CZ"/>
        </w:rPr>
        <w:t>0</w:t>
      </w:r>
      <w:r w:rsidR="00B65118">
        <w:rPr>
          <w:rFonts w:ascii="Times New Roman" w:eastAsia="Times New Roman" w:hAnsi="Times New Roman" w:cs="Times New Roman"/>
          <w:i/>
          <w:sz w:val="24"/>
          <w:szCs w:val="24"/>
          <w:lang w:eastAsia="cs-CZ"/>
        </w:rPr>
        <w:t>,00</w:t>
      </w:r>
      <w:r w:rsidR="00B65118" w:rsidRPr="000B7FED">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tis. Kč (</w:t>
      </w:r>
      <w:r w:rsidR="00B65118" w:rsidRPr="000B7FED">
        <w:rPr>
          <w:rFonts w:ascii="Times New Roman" w:eastAsia="Times New Roman" w:hAnsi="Times New Roman" w:cs="Times New Roman"/>
          <w:i/>
          <w:sz w:val="24"/>
          <w:szCs w:val="24"/>
          <w:lang w:eastAsia="cs-CZ"/>
        </w:rPr>
        <w:t>0</w:t>
      </w:r>
      <w:r w:rsidR="00B65118">
        <w:rPr>
          <w:rFonts w:ascii="Times New Roman" w:eastAsia="Times New Roman" w:hAnsi="Times New Roman" w:cs="Times New Roman"/>
          <w:i/>
          <w:sz w:val="24"/>
          <w:szCs w:val="24"/>
          <w:lang w:eastAsia="cs-CZ"/>
        </w:rPr>
        <w:t>,00</w:t>
      </w:r>
      <w:r w:rsidR="00B65118" w:rsidRPr="000B7FED">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RU)</w:t>
      </w:r>
    </w:p>
    <w:p w14:paraId="30A4D36E"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Finanční prostředky určeny na výměnu nefunkční klimatizace v objektu Polikliniky Malešice.</w:t>
      </w:r>
    </w:p>
    <w:p w14:paraId="3E5001D2"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0B7FED">
        <w:rPr>
          <w:rFonts w:ascii="Times New Roman" w:eastAsia="Times New Roman" w:hAnsi="Times New Roman" w:cs="Times New Roman"/>
          <w:sz w:val="24"/>
          <w:szCs w:val="20"/>
          <w:lang w:eastAsia="cs-CZ"/>
        </w:rPr>
        <w:t>Akce nebyla realizována.</w:t>
      </w:r>
    </w:p>
    <w:p w14:paraId="1E62AD7B" w14:textId="77777777" w:rsid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AA61981"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0B7FED">
        <w:rPr>
          <w:rFonts w:ascii="Times New Roman" w:eastAsia="Times New Roman" w:hAnsi="Times New Roman" w:cs="Times New Roman"/>
          <w:sz w:val="24"/>
          <w:szCs w:val="20"/>
          <w:u w:val="single"/>
          <w:lang w:eastAsia="cs-CZ"/>
        </w:rPr>
        <w:t>§ 3612 – Bytové hospodářství</w:t>
      </w:r>
    </w:p>
    <w:p w14:paraId="612D5130" w14:textId="2DAA020B" w:rsidR="000B7FED" w:rsidRPr="000B7FED" w:rsidRDefault="000B7FED" w:rsidP="000B7FED">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0B7FED">
        <w:rPr>
          <w:rFonts w:ascii="Times New Roman" w:eastAsia="Times New Roman" w:hAnsi="Times New Roman" w:cs="Times New Roman"/>
          <w:i/>
          <w:sz w:val="24"/>
          <w:szCs w:val="20"/>
          <w:lang w:eastAsia="cs-CZ"/>
        </w:rPr>
        <w:t xml:space="preserve">Položka 6121 </w:t>
      </w:r>
      <w:r w:rsidR="008371BB">
        <w:rPr>
          <w:rFonts w:ascii="Times New Roman" w:eastAsia="Times New Roman" w:hAnsi="Times New Roman" w:cs="Times New Roman"/>
          <w:i/>
          <w:sz w:val="24"/>
          <w:szCs w:val="20"/>
          <w:lang w:eastAsia="cs-CZ"/>
        </w:rPr>
        <w:t xml:space="preserve">– </w:t>
      </w:r>
      <w:r w:rsidRPr="000B7FED">
        <w:rPr>
          <w:rFonts w:ascii="Times New Roman" w:eastAsia="Times New Roman" w:hAnsi="Times New Roman" w:cs="Times New Roman"/>
          <w:i/>
          <w:sz w:val="24"/>
          <w:szCs w:val="20"/>
          <w:lang w:eastAsia="cs-CZ"/>
        </w:rPr>
        <w:t xml:space="preserve"> B</w:t>
      </w:r>
      <w:r w:rsidRPr="000B7FED">
        <w:rPr>
          <w:rFonts w:ascii="Times New Roman" w:eastAsia="Times New Roman" w:hAnsi="Times New Roman" w:cs="Times New Roman"/>
          <w:i/>
          <w:sz w:val="24"/>
          <w:szCs w:val="24"/>
          <w:lang w:eastAsia="cs-CZ"/>
        </w:rPr>
        <w:t>udovy, haly a stavby</w:t>
      </w:r>
      <w:r w:rsidR="00B65118">
        <w:rPr>
          <w:rFonts w:ascii="Times New Roman" w:eastAsia="Times New Roman" w:hAnsi="Times New Roman" w:cs="Times New Roman"/>
          <w:i/>
          <w:sz w:val="24"/>
          <w:szCs w:val="24"/>
          <w:lang w:eastAsia="cs-CZ"/>
        </w:rPr>
        <w:t>, ORG 2200006</w:t>
      </w:r>
      <w:r w:rsidRPr="000B7FED">
        <w:rPr>
          <w:rFonts w:ascii="Times New Roman" w:eastAsia="Times New Roman" w:hAnsi="Times New Roman" w:cs="Times New Roman"/>
          <w:i/>
          <w:sz w:val="24"/>
          <w:szCs w:val="24"/>
          <w:lang w:eastAsia="cs-CZ"/>
        </w:rPr>
        <w:t xml:space="preserve">    </w:t>
      </w:r>
      <w:r w:rsidR="00B65118">
        <w:rPr>
          <w:rFonts w:ascii="Times New Roman" w:eastAsia="Times New Roman" w:hAnsi="Times New Roman" w:cs="Times New Roman"/>
          <w:i/>
          <w:sz w:val="24"/>
          <w:szCs w:val="24"/>
          <w:lang w:eastAsia="cs-CZ"/>
        </w:rPr>
        <w:t xml:space="preserve">  </w:t>
      </w:r>
      <w:r w:rsidRPr="000B7FED">
        <w:rPr>
          <w:rFonts w:ascii="Times New Roman" w:eastAsia="Times New Roman" w:hAnsi="Times New Roman" w:cs="Times New Roman"/>
          <w:i/>
          <w:sz w:val="24"/>
          <w:szCs w:val="24"/>
          <w:lang w:eastAsia="cs-CZ"/>
        </w:rPr>
        <w:t xml:space="preserve"> čerpání 661,65</w:t>
      </w:r>
      <w:r w:rsidR="00D855E4">
        <w:rPr>
          <w:rFonts w:ascii="Times New Roman" w:eastAsia="Times New Roman" w:hAnsi="Times New Roman" w:cs="Times New Roman"/>
          <w:i/>
          <w:sz w:val="24"/>
          <w:szCs w:val="24"/>
          <w:lang w:eastAsia="cs-CZ"/>
        </w:rPr>
        <w:t xml:space="preserve"> t</w:t>
      </w:r>
      <w:r w:rsidRPr="000B7FED">
        <w:rPr>
          <w:rFonts w:ascii="Times New Roman" w:eastAsia="Times New Roman" w:hAnsi="Times New Roman" w:cs="Times New Roman"/>
          <w:i/>
          <w:sz w:val="24"/>
          <w:szCs w:val="24"/>
          <w:lang w:eastAsia="cs-CZ"/>
        </w:rPr>
        <w:t>is. Kč (13,50 % RU)</w:t>
      </w:r>
    </w:p>
    <w:p w14:paraId="22908AC9" w14:textId="77777777" w:rsidR="000B7FED" w:rsidRP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B7FED">
        <w:rPr>
          <w:rFonts w:ascii="Times New Roman" w:eastAsia="Times New Roman" w:hAnsi="Times New Roman" w:cs="Times New Roman"/>
          <w:sz w:val="24"/>
          <w:szCs w:val="24"/>
          <w:lang w:eastAsia="cs-CZ"/>
        </w:rPr>
        <w:t xml:space="preserve">V roce 2022 byl uhrazen návrh přestavby NP Vršovická 1461/64 na kanceláře, bylo doplněno AKU topení v bytovém domě Pod Altánem 152/852 a realizován odhad nákladů na rekonstrukci BD Elektrárenská 980/1,981/3,982/3985/5984/7 a 985/9 po statickém narušení.  </w:t>
      </w:r>
    </w:p>
    <w:p w14:paraId="1E290D86" w14:textId="77777777" w:rsidR="000B7FED" w:rsidRDefault="000B7FED"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132E33B1" w14:textId="77777777" w:rsidR="00467D1B" w:rsidRDefault="00467D1B" w:rsidP="000B7FE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24F6129C" w14:textId="149AC81C"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u w:val="single"/>
          <w:lang w:eastAsia="cs-CZ"/>
        </w:rPr>
      </w:pPr>
      <w:r w:rsidRPr="00B65118">
        <w:rPr>
          <w:rFonts w:ascii="Times New Roman" w:eastAsia="Times New Roman" w:hAnsi="Times New Roman" w:cs="Times New Roman"/>
          <w:b/>
          <w:sz w:val="28"/>
          <w:szCs w:val="28"/>
          <w:u w:val="single"/>
          <w:lang w:eastAsia="cs-CZ"/>
        </w:rPr>
        <w:t>0082 -</w:t>
      </w:r>
      <w:r>
        <w:rPr>
          <w:rFonts w:ascii="Times New Roman" w:eastAsia="Times New Roman" w:hAnsi="Times New Roman" w:cs="Times New Roman"/>
          <w:b/>
          <w:sz w:val="28"/>
          <w:szCs w:val="28"/>
          <w:u w:val="single"/>
          <w:lang w:eastAsia="cs-CZ"/>
        </w:rPr>
        <w:t xml:space="preserve"> Správa majetku</w:t>
      </w:r>
    </w:p>
    <w:p w14:paraId="1905FD9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p>
    <w:p w14:paraId="0CD7B58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B65118">
        <w:rPr>
          <w:rFonts w:ascii="Times New Roman" w:eastAsia="Times New Roman" w:hAnsi="Times New Roman" w:cs="Times New Roman"/>
          <w:i/>
          <w:sz w:val="24"/>
          <w:szCs w:val="20"/>
          <w:u w:val="single"/>
          <w:lang w:eastAsia="cs-CZ"/>
        </w:rPr>
        <w:t>Neinvestiční výdaje</w:t>
      </w:r>
    </w:p>
    <w:p w14:paraId="4A5C3ED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p>
    <w:p w14:paraId="01CED62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3322 – Zachování a obnova kulturních památek</w:t>
      </w:r>
    </w:p>
    <w:p w14:paraId="6BD67E2B" w14:textId="338D5AFF"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5151 – Studená voda </w:t>
      </w:r>
      <w:r>
        <w:rPr>
          <w:rFonts w:ascii="Times New Roman" w:eastAsia="Times New Roman" w:hAnsi="Times New Roman" w:cs="Times New Roman"/>
          <w:i/>
          <w:sz w:val="24"/>
          <w:szCs w:val="20"/>
          <w:lang w:eastAsia="cs-CZ"/>
        </w:rPr>
        <w:t xml:space="preserve">ÚZ </w:t>
      </w:r>
      <w:proofErr w:type="gramStart"/>
      <w:r w:rsidRPr="00B65118">
        <w:rPr>
          <w:rFonts w:ascii="Times New Roman" w:eastAsia="Times New Roman" w:hAnsi="Times New Roman" w:cs="Times New Roman"/>
          <w:i/>
          <w:sz w:val="24"/>
          <w:szCs w:val="20"/>
          <w:lang w:eastAsia="cs-CZ"/>
        </w:rPr>
        <w:t xml:space="preserve">502               </w:t>
      </w:r>
      <w:r w:rsidR="00A36C84">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 xml:space="preserve"> čerpání</w:t>
      </w:r>
      <w:proofErr w:type="gramEnd"/>
      <w:r w:rsidRPr="00B65118">
        <w:rPr>
          <w:rFonts w:ascii="Times New Roman" w:eastAsia="Times New Roman" w:hAnsi="Times New Roman" w:cs="Times New Roman"/>
          <w:i/>
          <w:sz w:val="24"/>
          <w:szCs w:val="20"/>
          <w:lang w:eastAsia="cs-CZ"/>
        </w:rPr>
        <w:t xml:space="preserve"> 3,34 tis. Kč (6,68 % RU)</w:t>
      </w:r>
    </w:p>
    <w:p w14:paraId="1EB32E3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byly použité na vyúčtování odběru vody za rok 2021 v Čapkově vile firmě Pražské vodovody a kanalizace dle smlouvy.</w:t>
      </w:r>
    </w:p>
    <w:p w14:paraId="5B017BF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22517AA9" w14:textId="12A73730"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5153 – Plyn </w:t>
      </w:r>
      <w:r>
        <w:rPr>
          <w:rFonts w:ascii="Times New Roman" w:eastAsia="Times New Roman" w:hAnsi="Times New Roman" w:cs="Times New Roman"/>
          <w:i/>
          <w:sz w:val="24"/>
          <w:szCs w:val="20"/>
          <w:lang w:eastAsia="cs-CZ"/>
        </w:rPr>
        <w:t xml:space="preserve">ÚZ </w:t>
      </w:r>
      <w:r w:rsidRPr="00B65118">
        <w:rPr>
          <w:rFonts w:ascii="Times New Roman" w:eastAsia="Times New Roman" w:hAnsi="Times New Roman" w:cs="Times New Roman"/>
          <w:i/>
          <w:sz w:val="24"/>
          <w:szCs w:val="20"/>
          <w:lang w:eastAsia="cs-CZ"/>
        </w:rPr>
        <w:t>502                                                         čerpání 9,18 tis. Kč (9,18 % RU)</w:t>
      </w:r>
    </w:p>
    <w:p w14:paraId="2ADB67EF" w14:textId="33FCF1E6"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k vyúčtování odběru plynu v Čapkově vile za období 21. 10. 2021</w:t>
      </w:r>
      <w:r>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 až 20. 10. 2022.</w:t>
      </w:r>
    </w:p>
    <w:p w14:paraId="3E2EFAB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549C28B6" w14:textId="61E0709C"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i/>
          <w:sz w:val="24"/>
          <w:szCs w:val="20"/>
          <w:lang w:eastAsia="cs-CZ"/>
        </w:rPr>
        <w:t>Položka 5154 – Elektrická</w:t>
      </w:r>
      <w:r w:rsidRPr="00B65118">
        <w:rPr>
          <w:rFonts w:ascii="Times New Roman" w:eastAsia="Times New Roman" w:hAnsi="Times New Roman" w:cs="Times New Roman"/>
          <w:sz w:val="24"/>
          <w:szCs w:val="20"/>
          <w:lang w:eastAsia="cs-CZ"/>
        </w:rPr>
        <w:t xml:space="preserve"> </w:t>
      </w:r>
      <w:r w:rsidRPr="00B65118">
        <w:rPr>
          <w:rFonts w:ascii="Times New Roman" w:eastAsia="Times New Roman" w:hAnsi="Times New Roman" w:cs="Times New Roman"/>
          <w:i/>
          <w:sz w:val="24"/>
          <w:szCs w:val="20"/>
          <w:lang w:eastAsia="cs-CZ"/>
        </w:rPr>
        <w:t>energie</w:t>
      </w:r>
      <w:r w:rsidRPr="00B65118">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i/>
          <w:sz w:val="24"/>
          <w:szCs w:val="20"/>
          <w:lang w:eastAsia="cs-CZ"/>
        </w:rPr>
        <w:t xml:space="preserve">ÚZ </w:t>
      </w:r>
      <w:r w:rsidRPr="00B65118">
        <w:rPr>
          <w:rFonts w:ascii="Times New Roman" w:eastAsia="Times New Roman" w:hAnsi="Times New Roman" w:cs="Times New Roman"/>
          <w:i/>
          <w:sz w:val="24"/>
          <w:szCs w:val="20"/>
          <w:lang w:eastAsia="cs-CZ"/>
        </w:rPr>
        <w:t>502</w:t>
      </w:r>
      <w:r w:rsidRPr="00B65118">
        <w:rPr>
          <w:rFonts w:ascii="Times New Roman" w:eastAsia="Times New Roman" w:hAnsi="Times New Roman" w:cs="Times New Roman"/>
          <w:sz w:val="24"/>
          <w:szCs w:val="20"/>
          <w:lang w:eastAsia="cs-CZ"/>
        </w:rPr>
        <w:t xml:space="preserve">                                  </w:t>
      </w:r>
      <w:r w:rsidRPr="00B65118">
        <w:rPr>
          <w:rFonts w:ascii="Times New Roman" w:eastAsia="Times New Roman" w:hAnsi="Times New Roman" w:cs="Times New Roman"/>
          <w:i/>
          <w:sz w:val="24"/>
          <w:szCs w:val="20"/>
          <w:lang w:eastAsia="cs-CZ"/>
        </w:rPr>
        <w:t>čerpání 6,48 tis. Kč (8,10 % RU)</w:t>
      </w:r>
    </w:p>
    <w:p w14:paraId="05D2AEEE" w14:textId="5C49635C"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k vyúčtování elektrické energie v Čapkově vile za období 19. 10. 2021</w:t>
      </w:r>
      <w:r>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 až 20. 10. 2022.</w:t>
      </w:r>
    </w:p>
    <w:p w14:paraId="7E8D87A5"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42A0E65" w14:textId="1ED1C470"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5163 – Pojištění </w:t>
      </w:r>
      <w:r>
        <w:rPr>
          <w:rFonts w:ascii="Times New Roman" w:eastAsia="Times New Roman" w:hAnsi="Times New Roman" w:cs="Times New Roman"/>
          <w:i/>
          <w:sz w:val="24"/>
          <w:szCs w:val="20"/>
          <w:lang w:eastAsia="cs-CZ"/>
        </w:rPr>
        <w:t xml:space="preserve">ÚZ </w:t>
      </w:r>
      <w:r w:rsidRPr="00B65118">
        <w:rPr>
          <w:rFonts w:ascii="Times New Roman" w:eastAsia="Times New Roman" w:hAnsi="Times New Roman" w:cs="Times New Roman"/>
          <w:i/>
          <w:sz w:val="24"/>
          <w:szCs w:val="20"/>
          <w:lang w:eastAsia="cs-CZ"/>
        </w:rPr>
        <w:t>502                                              čerpání 94,10 tis. Kč (94,10 % RU)</w:t>
      </w:r>
    </w:p>
    <w:p w14:paraId="7C76FDC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Finanční prostředky byly čerpány na zaplacení pojištění Čapkovy vily dle smlouvy s pojišťovnou Kooperativa.</w:t>
      </w:r>
    </w:p>
    <w:p w14:paraId="7BF280E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5F82F009" w14:textId="25D041A2"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Pr>
          <w:rFonts w:ascii="Times New Roman" w:eastAsia="Times New Roman" w:hAnsi="Times New Roman" w:cs="Times New Roman"/>
          <w:i/>
          <w:sz w:val="24"/>
          <w:szCs w:val="20"/>
          <w:lang w:eastAsia="cs-CZ"/>
        </w:rPr>
        <w:t xml:space="preserve">ÚZ </w:t>
      </w:r>
      <w:r w:rsidRPr="00B65118">
        <w:rPr>
          <w:rFonts w:ascii="Times New Roman" w:eastAsia="Times New Roman" w:hAnsi="Times New Roman" w:cs="Times New Roman"/>
          <w:i/>
          <w:sz w:val="24"/>
          <w:szCs w:val="20"/>
          <w:lang w:eastAsia="cs-CZ"/>
        </w:rPr>
        <w:t>502                       čerpání 25,16 tis. Kč (13,24 % RU)</w:t>
      </w:r>
    </w:p>
    <w:p w14:paraId="3D3F684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Z této položky byla hrazená servisní služba týkající se ostrahy objektu v Čapkově vile a také kontrola plynu, spalinových cest a servis kotle.  </w:t>
      </w:r>
    </w:p>
    <w:p w14:paraId="0530EE1F" w14:textId="77777777" w:rsidR="0013716E" w:rsidRPr="00B65118" w:rsidRDefault="0013716E"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17DA923" w14:textId="6BC635C4"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udržování </w:t>
      </w:r>
      <w:r>
        <w:rPr>
          <w:rFonts w:ascii="Times New Roman" w:eastAsia="Times New Roman" w:hAnsi="Times New Roman" w:cs="Times New Roman"/>
          <w:i/>
          <w:sz w:val="24"/>
          <w:szCs w:val="20"/>
          <w:lang w:eastAsia="cs-CZ"/>
        </w:rPr>
        <w:t xml:space="preserve">ÚZ </w:t>
      </w:r>
      <w:proofErr w:type="gramStart"/>
      <w:r w:rsidRPr="00B65118">
        <w:rPr>
          <w:rFonts w:ascii="Times New Roman" w:eastAsia="Times New Roman" w:hAnsi="Times New Roman" w:cs="Times New Roman"/>
          <w:i/>
          <w:sz w:val="24"/>
          <w:szCs w:val="20"/>
          <w:lang w:eastAsia="cs-CZ"/>
        </w:rPr>
        <w:t>502                          čerpání</w:t>
      </w:r>
      <w:proofErr w:type="gramEnd"/>
      <w:r w:rsidRPr="00B65118">
        <w:rPr>
          <w:rFonts w:ascii="Times New Roman" w:eastAsia="Times New Roman" w:hAnsi="Times New Roman" w:cs="Times New Roman"/>
          <w:i/>
          <w:sz w:val="24"/>
          <w:szCs w:val="20"/>
          <w:lang w:eastAsia="cs-CZ"/>
        </w:rPr>
        <w:t xml:space="preserve"> 235,90 tis. Kč (78,63 % RU)</w:t>
      </w:r>
    </w:p>
    <w:p w14:paraId="7CCE891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na výměnu plynového kotle v Čapkově vile.</w:t>
      </w:r>
    </w:p>
    <w:p w14:paraId="1A6E2E6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688285D" w14:textId="3B8B5C0A"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3,00 tis. Kč (1,00 % RU)</w:t>
      </w:r>
    </w:p>
    <w:p w14:paraId="50813A8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Z této položky bylo hrazené zveřejnění VZ na plánovanou opravu Červenkovy kaple a kontrola nabídek na tuto akci.</w:t>
      </w:r>
    </w:p>
    <w:p w14:paraId="63BE0696" w14:textId="77777777" w:rsidR="00A62755" w:rsidRPr="00B65118" w:rsidRDefault="00A62755"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F885546" w14:textId="1A216D9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w:t>
      </w:r>
      <w:proofErr w:type="gramStart"/>
      <w:r w:rsidRPr="00B65118">
        <w:rPr>
          <w:rFonts w:ascii="Times New Roman" w:eastAsia="Times New Roman" w:hAnsi="Times New Roman" w:cs="Times New Roman"/>
          <w:i/>
          <w:sz w:val="24"/>
          <w:szCs w:val="20"/>
          <w:lang w:eastAsia="cs-CZ"/>
        </w:rPr>
        <w:t xml:space="preserve">udržování                           </w:t>
      </w:r>
      <w:r>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w:t>
      </w:r>
      <w:proofErr w:type="gramEnd"/>
      <w:r w:rsidRPr="00B65118">
        <w:rPr>
          <w:rFonts w:ascii="Times New Roman" w:eastAsia="Times New Roman" w:hAnsi="Times New Roman" w:cs="Times New Roman"/>
          <w:i/>
          <w:sz w:val="24"/>
          <w:szCs w:val="20"/>
          <w:lang w:eastAsia="cs-CZ"/>
        </w:rPr>
        <w:t xml:space="preserve"> 0</w:t>
      </w:r>
      <w:r>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6C3C34A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byly určené na opravu Červenkovy kaple, která nebyla realizována.</w:t>
      </w:r>
    </w:p>
    <w:p w14:paraId="79A6743F" w14:textId="77777777" w:rsid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5BB7EB14" w14:textId="77777777" w:rsidR="00BE5F9B" w:rsidRPr="00B65118"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01C68D9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lastRenderedPageBreak/>
        <w:t>§ 3392 – Zájmová činnost v kultuře</w:t>
      </w:r>
    </w:p>
    <w:p w14:paraId="727C19BD" w14:textId="34BF6EED"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Položka 5151 – Studená voda                                                   čerpání 20,02 tis. Kč (20,02 % RU)</w:t>
      </w:r>
    </w:p>
    <w:p w14:paraId="1DF449A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byly čerpány na převod uhrazené spotřeby vody v KD EDEN za rok 2021 správní firmě AUSTIS správa s.r.o.</w:t>
      </w:r>
    </w:p>
    <w:p w14:paraId="3FBAEF1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31CA934" w14:textId="309D4194"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5152 – Teplo                                                            </w:t>
      </w:r>
      <w:r>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1D93FB6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nebyly čerpané.</w:t>
      </w:r>
    </w:p>
    <w:p w14:paraId="512120C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4152BB5" w14:textId="7612AC0D" w:rsidR="00B65118" w:rsidRPr="00E96CC9"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i/>
          <w:sz w:val="24"/>
          <w:szCs w:val="20"/>
          <w:lang w:eastAsia="cs-CZ"/>
        </w:rPr>
        <w:t>Položka 5154 – Elektrická</w:t>
      </w:r>
      <w:r w:rsidRPr="00B65118">
        <w:rPr>
          <w:rFonts w:ascii="Times New Roman" w:eastAsia="Times New Roman" w:hAnsi="Times New Roman" w:cs="Times New Roman"/>
          <w:sz w:val="24"/>
          <w:szCs w:val="20"/>
          <w:lang w:eastAsia="cs-CZ"/>
        </w:rPr>
        <w:t xml:space="preserve"> </w:t>
      </w:r>
      <w:r w:rsidRPr="00B65118">
        <w:rPr>
          <w:rFonts w:ascii="Times New Roman" w:eastAsia="Times New Roman" w:hAnsi="Times New Roman" w:cs="Times New Roman"/>
          <w:i/>
          <w:sz w:val="24"/>
          <w:szCs w:val="20"/>
          <w:lang w:eastAsia="cs-CZ"/>
        </w:rPr>
        <w:t>energie</w:t>
      </w:r>
      <w:r w:rsidRPr="00B65118">
        <w:rPr>
          <w:rFonts w:ascii="Times New Roman" w:eastAsia="Times New Roman" w:hAnsi="Times New Roman" w:cs="Times New Roman"/>
          <w:sz w:val="24"/>
          <w:szCs w:val="20"/>
          <w:lang w:eastAsia="cs-CZ"/>
        </w:rPr>
        <w:t xml:space="preserve">                  </w:t>
      </w:r>
      <w:r w:rsidR="00E96CC9">
        <w:rPr>
          <w:rFonts w:ascii="Times New Roman" w:eastAsia="Times New Roman" w:hAnsi="Times New Roman" w:cs="Times New Roman"/>
          <w:sz w:val="24"/>
          <w:szCs w:val="20"/>
          <w:lang w:eastAsia="cs-CZ"/>
        </w:rPr>
        <w:t xml:space="preserve">                              </w:t>
      </w:r>
      <w:r w:rsidRPr="00B65118">
        <w:rPr>
          <w:rFonts w:ascii="Times New Roman" w:eastAsia="Times New Roman" w:hAnsi="Times New Roman" w:cs="Times New Roman"/>
          <w:i/>
          <w:sz w:val="24"/>
          <w:szCs w:val="20"/>
          <w:lang w:eastAsia="cs-CZ"/>
        </w:rPr>
        <w:t>čerpání 0,12 tis. Kč (0,24 % RU)</w:t>
      </w:r>
    </w:p>
    <w:p w14:paraId="3B3A753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k vyúčtování elektrické energie za 12/2021 v KD EDEN.</w:t>
      </w:r>
    </w:p>
    <w:p w14:paraId="191357D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502F49F" w14:textId="10EFE6E6"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 tis. Kč (0,00 % RU)</w:t>
      </w:r>
    </w:p>
    <w:p w14:paraId="0D6F7DE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nebyly čerpané.</w:t>
      </w:r>
    </w:p>
    <w:p w14:paraId="0199389B" w14:textId="77777777" w:rsidR="00E96CC9" w:rsidRPr="00B65118" w:rsidRDefault="00E96CC9"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4C21F3A" w14:textId="5E79CC23"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Položka 5171 – Opravy a udržování                                         čerpání 226,20 tis. Kč (5,48 % RU)</w:t>
      </w:r>
    </w:p>
    <w:p w14:paraId="2634B6E9"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byly čerpané na opravu kapličky u Hamerského rybníka v </w:t>
      </w:r>
      <w:proofErr w:type="spellStart"/>
      <w:r w:rsidRPr="00B65118">
        <w:rPr>
          <w:rFonts w:ascii="Times New Roman" w:eastAsia="Times New Roman" w:hAnsi="Times New Roman" w:cs="Times New Roman"/>
          <w:sz w:val="24"/>
          <w:szCs w:val="20"/>
          <w:lang w:eastAsia="cs-CZ"/>
        </w:rPr>
        <w:t>k.ú</w:t>
      </w:r>
      <w:proofErr w:type="spellEnd"/>
      <w:r w:rsidRPr="00B65118">
        <w:rPr>
          <w:rFonts w:ascii="Times New Roman" w:eastAsia="Times New Roman" w:hAnsi="Times New Roman" w:cs="Times New Roman"/>
          <w:sz w:val="24"/>
          <w:szCs w:val="20"/>
          <w:lang w:eastAsia="cs-CZ"/>
        </w:rPr>
        <w:t>. Záběhlice.</w:t>
      </w:r>
    </w:p>
    <w:p w14:paraId="0C0F8D33" w14:textId="77777777" w:rsidR="00A62755" w:rsidRDefault="00A62755"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049A1AE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3399 – Ostatní záležitosti kultury, církví a sdělovacích prostředků</w:t>
      </w:r>
    </w:p>
    <w:p w14:paraId="5A730494" w14:textId="71B7FC76" w:rsidR="00B65118" w:rsidRPr="00E96CC9"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5166 – </w:t>
      </w:r>
      <w:proofErr w:type="spellStart"/>
      <w:r w:rsidRPr="00B65118">
        <w:rPr>
          <w:rFonts w:ascii="Times New Roman" w:eastAsia="Times New Roman" w:hAnsi="Times New Roman" w:cs="Times New Roman"/>
          <w:i/>
          <w:sz w:val="24"/>
          <w:szCs w:val="20"/>
          <w:lang w:eastAsia="cs-CZ"/>
        </w:rPr>
        <w:t>Konz</w:t>
      </w:r>
      <w:proofErr w:type="spellEnd"/>
      <w:r w:rsidRPr="00B65118">
        <w:rPr>
          <w:rFonts w:ascii="Times New Roman" w:eastAsia="Times New Roman" w:hAnsi="Times New Roman" w:cs="Times New Roman"/>
          <w:i/>
          <w:sz w:val="24"/>
          <w:szCs w:val="20"/>
          <w:lang w:eastAsia="cs-CZ"/>
        </w:rPr>
        <w:t>.,poradenské a právní služ</w:t>
      </w:r>
      <w:r w:rsidR="00E96CC9">
        <w:rPr>
          <w:rFonts w:ascii="Times New Roman" w:eastAsia="Times New Roman" w:hAnsi="Times New Roman" w:cs="Times New Roman"/>
          <w:i/>
          <w:sz w:val="24"/>
          <w:szCs w:val="20"/>
          <w:lang w:eastAsia="cs-CZ"/>
        </w:rPr>
        <w:t xml:space="preserve">by                   </w:t>
      </w:r>
      <w:r w:rsidRPr="00B65118">
        <w:rPr>
          <w:rFonts w:ascii="Times New Roman" w:eastAsia="Times New Roman" w:hAnsi="Times New Roman" w:cs="Times New Roman"/>
          <w:i/>
          <w:sz w:val="24"/>
          <w:szCs w:val="20"/>
          <w:lang w:eastAsia="cs-CZ"/>
        </w:rPr>
        <w:t>čerpání 45,50 tis. Kč (45,50 % RU)</w:t>
      </w:r>
    </w:p>
    <w:p w14:paraId="0983992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na znalecké posudky 7 pamětních desek a 8 pomníků na území Prahy 10.</w:t>
      </w:r>
    </w:p>
    <w:p w14:paraId="22F85296" w14:textId="77777777" w:rsidR="00E96CC9" w:rsidRDefault="00E96CC9"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5856017E" w14:textId="160F0A89"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sz w:val="24"/>
          <w:szCs w:val="20"/>
          <w:lang w:eastAsia="cs-CZ"/>
        </w:rPr>
        <w:t>P</w:t>
      </w:r>
      <w:r w:rsidRPr="00B65118">
        <w:rPr>
          <w:rFonts w:ascii="Times New Roman" w:eastAsia="Times New Roman" w:hAnsi="Times New Roman" w:cs="Times New Roman"/>
          <w:i/>
          <w:sz w:val="24"/>
          <w:szCs w:val="20"/>
          <w:lang w:eastAsia="cs-CZ"/>
        </w:rPr>
        <w:t xml:space="preserve">oložka 5169 – Nákup ostatních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76842D8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sz w:val="24"/>
          <w:szCs w:val="20"/>
          <w:lang w:eastAsia="cs-CZ"/>
        </w:rPr>
        <w:t>Prostředky nebyly čerpané.</w:t>
      </w:r>
    </w:p>
    <w:p w14:paraId="47D30CA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69830B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u w:val="single"/>
          <w:lang w:eastAsia="cs-CZ"/>
        </w:rPr>
        <w:t>§ 3421 - Využití volného času dětí a mládeže</w:t>
      </w:r>
      <w:r w:rsidRPr="00B65118">
        <w:rPr>
          <w:rFonts w:ascii="Times New Roman" w:eastAsia="Times New Roman" w:hAnsi="Times New Roman" w:cs="Times New Roman"/>
          <w:sz w:val="24"/>
          <w:szCs w:val="24"/>
          <w:lang w:eastAsia="cs-CZ"/>
        </w:rPr>
        <w:t xml:space="preserve"> </w:t>
      </w:r>
    </w:p>
    <w:p w14:paraId="1A2F4574" w14:textId="3CDA5D44"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4"/>
          <w:lang w:eastAsia="cs-CZ"/>
        </w:rPr>
        <w:t>Položka 5166 -</w:t>
      </w:r>
      <w:r w:rsidRPr="00B65118">
        <w:rPr>
          <w:rFonts w:ascii="Times New Roman" w:eastAsia="Times New Roman" w:hAnsi="Times New Roman" w:cs="Times New Roman"/>
          <w:i/>
          <w:sz w:val="24"/>
          <w:szCs w:val="20"/>
          <w:lang w:eastAsia="cs-CZ"/>
        </w:rPr>
        <w:t xml:space="preserve"> </w:t>
      </w:r>
      <w:proofErr w:type="spellStart"/>
      <w:r w:rsidRPr="00B65118">
        <w:rPr>
          <w:rFonts w:ascii="Times New Roman" w:eastAsia="Times New Roman" w:hAnsi="Times New Roman" w:cs="Times New Roman"/>
          <w:i/>
          <w:sz w:val="24"/>
          <w:szCs w:val="20"/>
          <w:lang w:eastAsia="cs-CZ"/>
        </w:rPr>
        <w:t>Konz</w:t>
      </w:r>
      <w:proofErr w:type="spellEnd"/>
      <w:r w:rsidRPr="00B65118">
        <w:rPr>
          <w:rFonts w:ascii="Times New Roman" w:eastAsia="Times New Roman" w:hAnsi="Times New Roman" w:cs="Times New Roman"/>
          <w:i/>
          <w:sz w:val="24"/>
          <w:szCs w:val="20"/>
          <w:lang w:eastAsia="cs-CZ"/>
        </w:rPr>
        <w:t xml:space="preserve">.,poradenské a právní služby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2288420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nebyla čerpaná.</w:t>
      </w:r>
    </w:p>
    <w:p w14:paraId="605A5DB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545616E6" w14:textId="05113DC3"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05B950B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nebyla čerpaná.</w:t>
      </w:r>
    </w:p>
    <w:p w14:paraId="315B6509" w14:textId="6A3852BC"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206F543A" w14:textId="69F66044" w:rsidR="00B65118" w:rsidRPr="00E96CC9"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udržování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69FEE7C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Položka nebyla čerpaná. </w:t>
      </w:r>
    </w:p>
    <w:p w14:paraId="6E3AF32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668FDB7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3569 – Ostatní správa ve zdravotnictví jinde nezařazená</w:t>
      </w:r>
    </w:p>
    <w:p w14:paraId="3B48D74A" w14:textId="0CE40EA7"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udržování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747814B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nebyla čerpaná.</w:t>
      </w:r>
    </w:p>
    <w:p w14:paraId="3DBF7A5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6F45649" w14:textId="042FAB77"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2,42 tis. Kč (2,42 % RU)</w:t>
      </w:r>
    </w:p>
    <w:p w14:paraId="269F17F2"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na uveřejnění formulářů změn týkajících se Polikliniky Malešice Věstníku veřejných zakázek.</w:t>
      </w:r>
    </w:p>
    <w:p w14:paraId="40666832" w14:textId="33D19520"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p>
    <w:p w14:paraId="33B8125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xml:space="preserve">§ 3612 - Bytové hospodářství </w:t>
      </w:r>
    </w:p>
    <w:p w14:paraId="46589EB7" w14:textId="7416571C"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5123 – Podlimitní technické zhodnocení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50CDB95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nebyla čerpaná.</w:t>
      </w:r>
    </w:p>
    <w:p w14:paraId="7F4CC0F4" w14:textId="77777777" w:rsid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6462C8F" w14:textId="06361F8C"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5166 – </w:t>
      </w:r>
      <w:proofErr w:type="spellStart"/>
      <w:proofErr w:type="gramStart"/>
      <w:r w:rsidRPr="00B65118">
        <w:rPr>
          <w:rFonts w:ascii="Times New Roman" w:eastAsia="Times New Roman" w:hAnsi="Times New Roman" w:cs="Times New Roman"/>
          <w:i/>
          <w:sz w:val="24"/>
          <w:szCs w:val="20"/>
          <w:lang w:eastAsia="cs-CZ"/>
        </w:rPr>
        <w:t>Konz</w:t>
      </w:r>
      <w:proofErr w:type="spellEnd"/>
      <w:r w:rsidRPr="00B65118">
        <w:rPr>
          <w:rFonts w:ascii="Times New Roman" w:eastAsia="Times New Roman" w:hAnsi="Times New Roman" w:cs="Times New Roman"/>
          <w:i/>
          <w:sz w:val="24"/>
          <w:szCs w:val="20"/>
          <w:lang w:eastAsia="cs-CZ"/>
        </w:rPr>
        <w:t>.,poradenské</w:t>
      </w:r>
      <w:proofErr w:type="gramEnd"/>
      <w:r w:rsidRPr="00B65118">
        <w:rPr>
          <w:rFonts w:ascii="Times New Roman" w:eastAsia="Times New Roman" w:hAnsi="Times New Roman" w:cs="Times New Roman"/>
          <w:i/>
          <w:sz w:val="24"/>
          <w:szCs w:val="20"/>
          <w:lang w:eastAsia="cs-CZ"/>
        </w:rPr>
        <w:t xml:space="preserve"> a p</w:t>
      </w:r>
      <w:r w:rsidR="00E96CC9">
        <w:rPr>
          <w:rFonts w:ascii="Times New Roman" w:eastAsia="Times New Roman" w:hAnsi="Times New Roman" w:cs="Times New Roman"/>
          <w:i/>
          <w:sz w:val="24"/>
          <w:szCs w:val="20"/>
          <w:lang w:eastAsia="cs-CZ"/>
        </w:rPr>
        <w:t xml:space="preserve">rávní služby                   </w:t>
      </w:r>
      <w:r w:rsidRPr="00B65118">
        <w:rPr>
          <w:rFonts w:ascii="Times New Roman" w:eastAsia="Times New Roman" w:hAnsi="Times New Roman" w:cs="Times New Roman"/>
          <w:i/>
          <w:sz w:val="24"/>
          <w:szCs w:val="20"/>
          <w:lang w:eastAsia="cs-CZ"/>
        </w:rPr>
        <w:t>čerpání 24,20 tis. Kč (24,20 % RU)</w:t>
      </w:r>
    </w:p>
    <w:p w14:paraId="3D283DB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za vypracování znaleckého posudku na zhodnocení bytu č. 14 Na Louži 31 a bytu č. 1 Na Louži 19.</w:t>
      </w:r>
    </w:p>
    <w:p w14:paraId="4BA895CC" w14:textId="77777777" w:rsidR="00A62755" w:rsidRPr="00B65118" w:rsidRDefault="00A62755"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944FE1F" w14:textId="36D48C5D"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w:t>
      </w:r>
      <w:proofErr w:type="gramStart"/>
      <w:r w:rsidRPr="00B65118">
        <w:rPr>
          <w:rFonts w:ascii="Times New Roman" w:eastAsia="Times New Roman" w:hAnsi="Times New Roman" w:cs="Times New Roman"/>
          <w:i/>
          <w:sz w:val="24"/>
          <w:szCs w:val="20"/>
          <w:lang w:eastAsia="cs-CZ"/>
        </w:rPr>
        <w:t xml:space="preserve">udržování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w:t>
      </w:r>
      <w:proofErr w:type="gramEnd"/>
      <w:r w:rsidRPr="00B65118">
        <w:rPr>
          <w:rFonts w:ascii="Times New Roman" w:eastAsia="Times New Roman" w:hAnsi="Times New Roman" w:cs="Times New Roman"/>
          <w:i/>
          <w:sz w:val="24"/>
          <w:szCs w:val="20"/>
          <w:lang w:eastAsia="cs-CZ"/>
        </w:rPr>
        <w:t xml:space="preserve"> 64,65 tis. Kč (3,08 % RU)</w:t>
      </w:r>
    </w:p>
    <w:p w14:paraId="76D5C7B8" w14:textId="5E002085"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sz w:val="24"/>
          <w:szCs w:val="20"/>
          <w:lang w:eastAsia="cs-CZ"/>
        </w:rPr>
        <w:t xml:space="preserve">Položka byla čerpaná na opravu oplocení a vjezdu na pozemku č.336/13 v Záběhlicích a také </w:t>
      </w:r>
      <w:r w:rsidR="00E96CC9">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na opravu </w:t>
      </w:r>
      <w:proofErr w:type="spellStart"/>
      <w:r w:rsidRPr="00B65118">
        <w:rPr>
          <w:rFonts w:ascii="Times New Roman" w:eastAsia="Times New Roman" w:hAnsi="Times New Roman" w:cs="Times New Roman"/>
          <w:sz w:val="24"/>
          <w:szCs w:val="20"/>
          <w:lang w:eastAsia="cs-CZ"/>
        </w:rPr>
        <w:t>rozhrady</w:t>
      </w:r>
      <w:proofErr w:type="spellEnd"/>
      <w:r w:rsidRPr="00B65118">
        <w:rPr>
          <w:rFonts w:ascii="Times New Roman" w:eastAsia="Times New Roman" w:hAnsi="Times New Roman" w:cs="Times New Roman"/>
          <w:sz w:val="24"/>
          <w:szCs w:val="20"/>
          <w:lang w:eastAsia="cs-CZ"/>
        </w:rPr>
        <w:t xml:space="preserve"> </w:t>
      </w:r>
      <w:proofErr w:type="spellStart"/>
      <w:r w:rsidRPr="00B65118">
        <w:rPr>
          <w:rFonts w:ascii="Times New Roman" w:eastAsia="Times New Roman" w:hAnsi="Times New Roman" w:cs="Times New Roman"/>
          <w:sz w:val="24"/>
          <w:szCs w:val="20"/>
          <w:lang w:eastAsia="cs-CZ"/>
        </w:rPr>
        <w:t>parc.č</w:t>
      </w:r>
      <w:proofErr w:type="spellEnd"/>
      <w:r w:rsidRPr="00B65118">
        <w:rPr>
          <w:rFonts w:ascii="Times New Roman" w:eastAsia="Times New Roman" w:hAnsi="Times New Roman" w:cs="Times New Roman"/>
          <w:sz w:val="24"/>
          <w:szCs w:val="20"/>
          <w:lang w:eastAsia="cs-CZ"/>
        </w:rPr>
        <w:t xml:space="preserve">. 729/1 a 729/5 v k. </w:t>
      </w:r>
      <w:proofErr w:type="spellStart"/>
      <w:r w:rsidRPr="00B65118">
        <w:rPr>
          <w:rFonts w:ascii="Times New Roman" w:eastAsia="Times New Roman" w:hAnsi="Times New Roman" w:cs="Times New Roman"/>
          <w:sz w:val="24"/>
          <w:szCs w:val="20"/>
          <w:lang w:eastAsia="cs-CZ"/>
        </w:rPr>
        <w:t>ú.</w:t>
      </w:r>
      <w:proofErr w:type="spellEnd"/>
      <w:r w:rsidRPr="00B65118">
        <w:rPr>
          <w:rFonts w:ascii="Times New Roman" w:eastAsia="Times New Roman" w:hAnsi="Times New Roman" w:cs="Times New Roman"/>
          <w:sz w:val="24"/>
          <w:szCs w:val="20"/>
          <w:lang w:eastAsia="cs-CZ"/>
        </w:rPr>
        <w:t xml:space="preserve"> Záběhlice.</w:t>
      </w:r>
    </w:p>
    <w:p w14:paraId="025BE39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1A36FA8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lastRenderedPageBreak/>
        <w:t xml:space="preserve">§ 3639 – Komunální služby a územní rozvoj jinde nezařazené </w:t>
      </w:r>
    </w:p>
    <w:p w14:paraId="5C68744C" w14:textId="6E3E32D6"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71,99 tis. Kč (71,99 % RU)</w:t>
      </w:r>
    </w:p>
    <w:p w14:paraId="2E4280F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Z položky bylo hrazeno napojení telefonu na pult centrální ochrany objektu V Olšinách 200/69, </w:t>
      </w:r>
      <w:proofErr w:type="spellStart"/>
      <w:r w:rsidRPr="00B65118">
        <w:rPr>
          <w:rFonts w:ascii="Times New Roman" w:eastAsia="Times New Roman" w:hAnsi="Times New Roman" w:cs="Times New Roman"/>
          <w:sz w:val="24"/>
          <w:szCs w:val="20"/>
          <w:lang w:eastAsia="cs-CZ"/>
        </w:rPr>
        <w:t>k.ú</w:t>
      </w:r>
      <w:proofErr w:type="spellEnd"/>
      <w:r w:rsidRPr="00B65118">
        <w:rPr>
          <w:rFonts w:ascii="Times New Roman" w:eastAsia="Times New Roman" w:hAnsi="Times New Roman" w:cs="Times New Roman"/>
          <w:sz w:val="24"/>
          <w:szCs w:val="20"/>
          <w:lang w:eastAsia="cs-CZ"/>
        </w:rPr>
        <w:t xml:space="preserve">. Strašnice, revize systému EZS, úklid po vniknutí </w:t>
      </w:r>
      <w:proofErr w:type="spellStart"/>
      <w:r w:rsidRPr="00B65118">
        <w:rPr>
          <w:rFonts w:ascii="Times New Roman" w:eastAsia="Times New Roman" w:hAnsi="Times New Roman" w:cs="Times New Roman"/>
          <w:sz w:val="24"/>
          <w:szCs w:val="20"/>
          <w:lang w:eastAsia="cs-CZ"/>
        </w:rPr>
        <w:t>sguatterů</w:t>
      </w:r>
      <w:proofErr w:type="spellEnd"/>
      <w:r w:rsidRPr="00B65118">
        <w:rPr>
          <w:rFonts w:ascii="Times New Roman" w:eastAsia="Times New Roman" w:hAnsi="Times New Roman" w:cs="Times New Roman"/>
          <w:sz w:val="24"/>
          <w:szCs w:val="20"/>
          <w:lang w:eastAsia="cs-CZ"/>
        </w:rPr>
        <w:t>, revize plynového zařízení, doplnění hasících přístrojů a úklid směsného odpadu v objektu V Olšinách 200/69.</w:t>
      </w:r>
    </w:p>
    <w:p w14:paraId="7B4A6D4C" w14:textId="77777777" w:rsidR="00DF2325" w:rsidRPr="00B65118" w:rsidRDefault="00DF2325"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01D5102" w14:textId="11D8909B"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5151 – Studená </w:t>
      </w:r>
      <w:proofErr w:type="gramStart"/>
      <w:r w:rsidRPr="00B65118">
        <w:rPr>
          <w:rFonts w:ascii="Times New Roman" w:eastAsia="Times New Roman" w:hAnsi="Times New Roman" w:cs="Times New Roman"/>
          <w:i/>
          <w:sz w:val="24"/>
          <w:szCs w:val="20"/>
          <w:lang w:eastAsia="cs-CZ"/>
        </w:rPr>
        <w:t xml:space="preserve">voda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w:t>
      </w:r>
      <w:proofErr w:type="gramEnd"/>
      <w:r w:rsidRPr="00B65118">
        <w:rPr>
          <w:rFonts w:ascii="Times New Roman" w:eastAsia="Times New Roman" w:hAnsi="Times New Roman" w:cs="Times New Roman"/>
          <w:i/>
          <w:sz w:val="24"/>
          <w:szCs w:val="20"/>
          <w:lang w:eastAsia="cs-CZ"/>
        </w:rPr>
        <w:t xml:space="preserve"> 85,77 tis. Kč (85,77 % RU)</w:t>
      </w:r>
    </w:p>
    <w:p w14:paraId="6FB987F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Položka byla čerpána na vyúčtování spotřeby vody za rok 2021 - 2022 v objektu V Olšinách 200/69, </w:t>
      </w:r>
      <w:proofErr w:type="spellStart"/>
      <w:r w:rsidRPr="00B65118">
        <w:rPr>
          <w:rFonts w:ascii="Times New Roman" w:eastAsia="Times New Roman" w:hAnsi="Times New Roman" w:cs="Times New Roman"/>
          <w:sz w:val="24"/>
          <w:szCs w:val="20"/>
          <w:lang w:eastAsia="cs-CZ"/>
        </w:rPr>
        <w:t>k.ú</w:t>
      </w:r>
      <w:proofErr w:type="spellEnd"/>
      <w:r w:rsidRPr="00B65118">
        <w:rPr>
          <w:rFonts w:ascii="Times New Roman" w:eastAsia="Times New Roman" w:hAnsi="Times New Roman" w:cs="Times New Roman"/>
          <w:sz w:val="24"/>
          <w:szCs w:val="20"/>
          <w:lang w:eastAsia="cs-CZ"/>
        </w:rPr>
        <w:t>. Strašnice.</w:t>
      </w:r>
    </w:p>
    <w:p w14:paraId="3BA16765"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6D67B5DF" w14:textId="287CDA89"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5154 – Elektrická energie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15,25 tis. Kč (15,25 % RU)</w:t>
      </w:r>
    </w:p>
    <w:p w14:paraId="3EB922C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Položka byla použitá na vyúčtování spotřeby elektrické energie za rok 2021 - 2022 v objektu V Olšinách 200/69, </w:t>
      </w:r>
      <w:proofErr w:type="spellStart"/>
      <w:r w:rsidRPr="00B65118">
        <w:rPr>
          <w:rFonts w:ascii="Times New Roman" w:eastAsia="Times New Roman" w:hAnsi="Times New Roman" w:cs="Times New Roman"/>
          <w:sz w:val="24"/>
          <w:szCs w:val="20"/>
          <w:lang w:eastAsia="cs-CZ"/>
        </w:rPr>
        <w:t>k.ú</w:t>
      </w:r>
      <w:proofErr w:type="spellEnd"/>
      <w:r w:rsidRPr="00B65118">
        <w:rPr>
          <w:rFonts w:ascii="Times New Roman" w:eastAsia="Times New Roman" w:hAnsi="Times New Roman" w:cs="Times New Roman"/>
          <w:sz w:val="24"/>
          <w:szCs w:val="20"/>
          <w:lang w:eastAsia="cs-CZ"/>
        </w:rPr>
        <w:t>. Strašnice.</w:t>
      </w:r>
    </w:p>
    <w:p w14:paraId="4DF84E7B" w14:textId="77777777" w:rsidR="00E96CC9" w:rsidRDefault="00E96CC9"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E620105" w14:textId="45ADA6A2"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w:t>
      </w:r>
      <w:proofErr w:type="gramStart"/>
      <w:r w:rsidRPr="00B65118">
        <w:rPr>
          <w:rFonts w:ascii="Times New Roman" w:eastAsia="Times New Roman" w:hAnsi="Times New Roman" w:cs="Times New Roman"/>
          <w:i/>
          <w:sz w:val="24"/>
          <w:szCs w:val="20"/>
          <w:lang w:eastAsia="cs-CZ"/>
        </w:rPr>
        <w:t xml:space="preserve">udržování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w:t>
      </w:r>
      <w:proofErr w:type="gramEnd"/>
      <w:r w:rsidRPr="00B65118">
        <w:rPr>
          <w:rFonts w:ascii="Times New Roman" w:eastAsia="Times New Roman" w:hAnsi="Times New Roman" w:cs="Times New Roman"/>
          <w:i/>
          <w:sz w:val="24"/>
          <w:szCs w:val="20"/>
          <w:lang w:eastAsia="cs-CZ"/>
        </w:rPr>
        <w:t xml:space="preserve"> 18,68 tis. Kč (93,38 % RU)</w:t>
      </w:r>
    </w:p>
    <w:p w14:paraId="60CDD84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Položka byla čerpaná na opravu plotu a střechy objektu V Olšinách 200/69, </w:t>
      </w:r>
      <w:proofErr w:type="spellStart"/>
      <w:r w:rsidRPr="00B65118">
        <w:rPr>
          <w:rFonts w:ascii="Times New Roman" w:eastAsia="Times New Roman" w:hAnsi="Times New Roman" w:cs="Times New Roman"/>
          <w:sz w:val="24"/>
          <w:szCs w:val="20"/>
          <w:lang w:eastAsia="cs-CZ"/>
        </w:rPr>
        <w:t>k.ú</w:t>
      </w:r>
      <w:proofErr w:type="spellEnd"/>
      <w:r w:rsidRPr="00B65118">
        <w:rPr>
          <w:rFonts w:ascii="Times New Roman" w:eastAsia="Times New Roman" w:hAnsi="Times New Roman" w:cs="Times New Roman"/>
          <w:sz w:val="24"/>
          <w:szCs w:val="20"/>
          <w:lang w:eastAsia="cs-CZ"/>
        </w:rPr>
        <w:t>. Strašnice</w:t>
      </w:r>
    </w:p>
    <w:p w14:paraId="4097B91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7A36AC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3699 - Ostatní záležitosti bydlení, komunálních služeb a územního rozvoje</w:t>
      </w:r>
    </w:p>
    <w:p w14:paraId="45CCA02C" w14:textId="3E63014D" w:rsidR="00B65118" w:rsidRPr="00E96CC9"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ostatních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4"/>
          <w:lang w:eastAsia="cs-CZ"/>
        </w:rPr>
        <w:t>čerpání 341,81</w:t>
      </w:r>
      <w:r w:rsidRPr="00B65118">
        <w:rPr>
          <w:rFonts w:ascii="Times New Roman" w:eastAsia="Times New Roman" w:hAnsi="Times New Roman" w:cs="Times New Roman"/>
          <w:b/>
          <w:i/>
          <w:sz w:val="24"/>
          <w:szCs w:val="24"/>
          <w:lang w:eastAsia="cs-CZ"/>
        </w:rPr>
        <w:t xml:space="preserve"> </w:t>
      </w:r>
      <w:r w:rsidRPr="00B65118">
        <w:rPr>
          <w:rFonts w:ascii="Times New Roman" w:eastAsia="Times New Roman" w:hAnsi="Times New Roman" w:cs="Times New Roman"/>
          <w:i/>
          <w:sz w:val="24"/>
          <w:szCs w:val="24"/>
          <w:lang w:eastAsia="cs-CZ"/>
        </w:rPr>
        <w:t>tis. Kč (85,45 % RU</w:t>
      </w:r>
      <w:r w:rsidRPr="00B65118">
        <w:rPr>
          <w:rFonts w:ascii="Times New Roman" w:eastAsia="Times New Roman" w:hAnsi="Times New Roman" w:cs="Times New Roman"/>
          <w:sz w:val="24"/>
          <w:szCs w:val="24"/>
          <w:lang w:eastAsia="cs-CZ"/>
        </w:rPr>
        <w:t>)</w:t>
      </w:r>
    </w:p>
    <w:p w14:paraId="56298F33" w14:textId="048E3126"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Prostředky byly použité na úhrady poplatků za služby na Katastrálním úřadě, dále na projektovou dokumentaci opravy průchodu a schodiště v ul. Bělocerkevská a projektovou dokumentaci odstranění stavby v ul. Černokostelecká a Malínská. Další prostředky byly použité </w:t>
      </w:r>
      <w:r w:rsidR="00E96CC9">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na ornitologický posudek a výskyt azbestu na objektu Černokostelecká 93, Malínská 3, 5 určené k demolici a také odstranění graffiti na domech, které spravuje MČ P10.  </w:t>
      </w:r>
    </w:p>
    <w:p w14:paraId="13678D5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8793EE6" w14:textId="611960ED"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Položka 5169 (UZ 10) – Nákup ostat</w:t>
      </w:r>
      <w:r w:rsidR="00E96CC9">
        <w:rPr>
          <w:rFonts w:ascii="Times New Roman" w:eastAsia="Times New Roman" w:hAnsi="Times New Roman" w:cs="Times New Roman"/>
          <w:i/>
          <w:sz w:val="24"/>
          <w:szCs w:val="20"/>
          <w:lang w:eastAsia="cs-CZ"/>
        </w:rPr>
        <w:t xml:space="preserve">ních služeb                    </w:t>
      </w:r>
      <w:r w:rsidRPr="00B65118">
        <w:rPr>
          <w:rFonts w:ascii="Times New Roman" w:eastAsia="Times New Roman" w:hAnsi="Times New Roman" w:cs="Times New Roman"/>
          <w:i/>
          <w:sz w:val="24"/>
          <w:szCs w:val="20"/>
          <w:lang w:eastAsia="cs-CZ"/>
        </w:rPr>
        <w:t>čerpání 132,65 tis. Kč (22,11 % RU)</w:t>
      </w:r>
    </w:p>
    <w:p w14:paraId="2E6EBE12"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na odstranění graffiti z budov MČ Praha 10 ve vlastnictví PO a FO.</w:t>
      </w:r>
    </w:p>
    <w:p w14:paraId="697E7B1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4446D22"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4334 – Pečovatelská služba pro rodinu a děti</w:t>
      </w:r>
    </w:p>
    <w:p w14:paraId="34C93322" w14:textId="13BF4582"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udržování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62,63 tis. Kč (3,48 % RU)</w:t>
      </w:r>
    </w:p>
    <w:p w14:paraId="25BB6CE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Prostředky této položky byly čerpané na opravu sprchového koutu v Azylovém domě.</w:t>
      </w:r>
    </w:p>
    <w:p w14:paraId="224DB3A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9F30B4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4359 – Ostatní služby a činnosti v oblasti sociální péče</w:t>
      </w:r>
    </w:p>
    <w:p w14:paraId="67B646B6" w14:textId="6FEFE0DE"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w:t>
      </w:r>
      <w:proofErr w:type="spellStart"/>
      <w:r w:rsidRPr="00B65118">
        <w:rPr>
          <w:rFonts w:ascii="Times New Roman" w:eastAsia="Times New Roman" w:hAnsi="Times New Roman" w:cs="Times New Roman"/>
          <w:i/>
          <w:sz w:val="24"/>
          <w:szCs w:val="20"/>
          <w:lang w:eastAsia="cs-CZ"/>
        </w:rPr>
        <w:t>ost</w:t>
      </w:r>
      <w:proofErr w:type="spellEnd"/>
      <w:r w:rsidRPr="00B65118">
        <w:rPr>
          <w:rFonts w:ascii="Times New Roman" w:eastAsia="Times New Roman" w:hAnsi="Times New Roman" w:cs="Times New Roman"/>
          <w:i/>
          <w:sz w:val="24"/>
          <w:szCs w:val="20"/>
          <w:lang w:eastAsia="cs-CZ"/>
        </w:rPr>
        <w:t xml:space="preserve">. služeb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194,49 tis. Kč (97,25 % RU)</w:t>
      </w:r>
    </w:p>
    <w:p w14:paraId="56C394D9"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sz w:val="24"/>
          <w:szCs w:val="20"/>
          <w:lang w:eastAsia="cs-CZ"/>
        </w:rPr>
        <w:t xml:space="preserve">Prostředky z této položky byly použité na administraci VZ na rozvoz stravy, také na zajištění ostrahy a koupě auta pro zařízení CSOP, Sámova a uveřejnění formulářů VZ Komunitního centra. </w:t>
      </w:r>
    </w:p>
    <w:p w14:paraId="283235C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2945F12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sz w:val="24"/>
          <w:szCs w:val="20"/>
          <w:u w:val="single"/>
          <w:lang w:eastAsia="cs-CZ"/>
        </w:rPr>
        <w:t>§ 6171 – Činnost místní správy</w:t>
      </w:r>
      <w:r w:rsidRPr="00B65118">
        <w:rPr>
          <w:rFonts w:ascii="Times New Roman" w:eastAsia="Times New Roman" w:hAnsi="Times New Roman" w:cs="Times New Roman"/>
          <w:i/>
          <w:sz w:val="24"/>
          <w:szCs w:val="20"/>
          <w:lang w:eastAsia="cs-CZ"/>
        </w:rPr>
        <w:t xml:space="preserve"> </w:t>
      </w:r>
    </w:p>
    <w:p w14:paraId="02EC584B" w14:textId="74F90EDF"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5166 – </w:t>
      </w:r>
      <w:proofErr w:type="spellStart"/>
      <w:r w:rsidRPr="00B65118">
        <w:rPr>
          <w:rFonts w:ascii="Times New Roman" w:eastAsia="Times New Roman" w:hAnsi="Times New Roman" w:cs="Times New Roman"/>
          <w:i/>
          <w:sz w:val="24"/>
          <w:szCs w:val="20"/>
          <w:lang w:eastAsia="cs-CZ"/>
        </w:rPr>
        <w:t>Konz</w:t>
      </w:r>
      <w:proofErr w:type="spellEnd"/>
      <w:r w:rsidRPr="00B65118">
        <w:rPr>
          <w:rFonts w:ascii="Times New Roman" w:eastAsia="Times New Roman" w:hAnsi="Times New Roman" w:cs="Times New Roman"/>
          <w:i/>
          <w:sz w:val="24"/>
          <w:szCs w:val="20"/>
          <w:lang w:eastAsia="cs-CZ"/>
        </w:rPr>
        <w:t>.,poradenské a</w:t>
      </w:r>
      <w:r w:rsidR="00E96CC9">
        <w:rPr>
          <w:rFonts w:ascii="Times New Roman" w:eastAsia="Times New Roman" w:hAnsi="Times New Roman" w:cs="Times New Roman"/>
          <w:i/>
          <w:sz w:val="24"/>
          <w:szCs w:val="20"/>
          <w:lang w:eastAsia="cs-CZ"/>
        </w:rPr>
        <w:t xml:space="preserve"> právní služby                 </w:t>
      </w:r>
      <w:r w:rsidRPr="00B65118">
        <w:rPr>
          <w:rFonts w:ascii="Times New Roman" w:eastAsia="Times New Roman" w:hAnsi="Times New Roman" w:cs="Times New Roman"/>
          <w:i/>
          <w:sz w:val="24"/>
          <w:szCs w:val="20"/>
          <w:lang w:eastAsia="cs-CZ"/>
        </w:rPr>
        <w:t>čerpání 326,41 tis. Kč (46,63 % RU)</w:t>
      </w:r>
    </w:p>
    <w:p w14:paraId="4003E341" w14:textId="11BC6C2A"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Položka byla čerpaná za vypracování odborného stanoviska k jednání se společností OPERÁTOR ICT a odborného vyjádření k BOZP MČ Praha 10. Dále byly finanční prostředky čerpány za poskytnutí právního poradenství k veřejné zakázce Instalace lešení na budově MČ </w:t>
      </w:r>
      <w:r w:rsidR="00E96CC9">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a způsobu jejího ukončení a také k veřejné zakázce Úprava okolí metra Strašnická.</w:t>
      </w:r>
    </w:p>
    <w:p w14:paraId="715008CC" w14:textId="77777777" w:rsidR="00DF2325" w:rsidRDefault="00DF2325"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333BE8C9" w14:textId="58400F41"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5169 – Nákup </w:t>
      </w:r>
      <w:proofErr w:type="spellStart"/>
      <w:r w:rsidRPr="00B65118">
        <w:rPr>
          <w:rFonts w:ascii="Times New Roman" w:eastAsia="Times New Roman" w:hAnsi="Times New Roman" w:cs="Times New Roman"/>
          <w:i/>
          <w:sz w:val="24"/>
          <w:szCs w:val="20"/>
          <w:lang w:eastAsia="cs-CZ"/>
        </w:rPr>
        <w:t>ost</w:t>
      </w:r>
      <w:proofErr w:type="spellEnd"/>
      <w:r w:rsidRPr="00B65118">
        <w:rPr>
          <w:rFonts w:ascii="Times New Roman" w:eastAsia="Times New Roman" w:hAnsi="Times New Roman" w:cs="Times New Roman"/>
          <w:i/>
          <w:sz w:val="24"/>
          <w:szCs w:val="20"/>
          <w:lang w:eastAsia="cs-CZ"/>
        </w:rPr>
        <w:t xml:space="preserve">. </w:t>
      </w:r>
      <w:proofErr w:type="gramStart"/>
      <w:r w:rsidRPr="00B65118">
        <w:rPr>
          <w:rFonts w:ascii="Times New Roman" w:eastAsia="Times New Roman" w:hAnsi="Times New Roman" w:cs="Times New Roman"/>
          <w:i/>
          <w:sz w:val="24"/>
          <w:szCs w:val="20"/>
          <w:lang w:eastAsia="cs-CZ"/>
        </w:rPr>
        <w:t>služeb</w:t>
      </w:r>
      <w:proofErr w:type="gramEnd"/>
      <w:r w:rsidRPr="00B65118">
        <w:rPr>
          <w:rFonts w:ascii="Times New Roman" w:eastAsia="Times New Roman" w:hAnsi="Times New Roman" w:cs="Times New Roman"/>
          <w:i/>
          <w:sz w:val="24"/>
          <w:szCs w:val="20"/>
          <w:lang w:eastAsia="cs-CZ"/>
        </w:rPr>
        <w:t xml:space="preserve">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 110,25 tis. Kč (36,75 % RU)</w:t>
      </w:r>
    </w:p>
    <w:p w14:paraId="1C5E2F1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Položka byla čerpaná na zajištění znečitelnění dokumentů MČ Praha 10 a také za kontrolu statického zabezpečení suterénu budovy MČ.</w:t>
      </w:r>
    </w:p>
    <w:p w14:paraId="1D879CC3" w14:textId="77777777" w:rsidR="00A62755" w:rsidRPr="00B65118" w:rsidRDefault="00A62755"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3E5E1FD8" w14:textId="0BFBA329"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5171 – Opravy a </w:t>
      </w:r>
      <w:proofErr w:type="gramStart"/>
      <w:r w:rsidRPr="00B65118">
        <w:rPr>
          <w:rFonts w:ascii="Times New Roman" w:eastAsia="Times New Roman" w:hAnsi="Times New Roman" w:cs="Times New Roman"/>
          <w:i/>
          <w:sz w:val="24"/>
          <w:szCs w:val="20"/>
          <w:lang w:eastAsia="cs-CZ"/>
        </w:rPr>
        <w:t xml:space="preserve">udržování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w:t>
      </w:r>
      <w:proofErr w:type="gramEnd"/>
      <w:r w:rsidRPr="00B65118">
        <w:rPr>
          <w:rFonts w:ascii="Times New Roman" w:eastAsia="Times New Roman" w:hAnsi="Times New Roman" w:cs="Times New Roman"/>
          <w:i/>
          <w:sz w:val="24"/>
          <w:szCs w:val="20"/>
          <w:lang w:eastAsia="cs-CZ"/>
        </w:rPr>
        <w:t xml:space="preserve"> 0</w:t>
      </w:r>
      <w:r w:rsidR="00E96CC9">
        <w:rPr>
          <w:rFonts w:ascii="Times New Roman" w:eastAsia="Times New Roman" w:hAnsi="Times New Roman" w:cs="Times New Roman"/>
          <w:i/>
          <w:sz w:val="24"/>
          <w:szCs w:val="20"/>
          <w:lang w:eastAsia="cs-CZ"/>
        </w:rPr>
        <w:t>,00</w:t>
      </w:r>
      <w:r w:rsidRPr="00B65118">
        <w:rPr>
          <w:rFonts w:ascii="Times New Roman" w:eastAsia="Times New Roman" w:hAnsi="Times New Roman" w:cs="Times New Roman"/>
          <w:i/>
          <w:sz w:val="24"/>
          <w:szCs w:val="20"/>
          <w:lang w:eastAsia="cs-CZ"/>
        </w:rPr>
        <w:t xml:space="preserve"> tis. Kč (0,00 % RU)</w:t>
      </w:r>
    </w:p>
    <w:p w14:paraId="3BF863D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sz w:val="24"/>
          <w:szCs w:val="20"/>
          <w:lang w:eastAsia="cs-CZ"/>
        </w:rPr>
        <w:t>Položka nebyla čerpaná.</w:t>
      </w:r>
    </w:p>
    <w:p w14:paraId="369E5393" w14:textId="77777777" w:rsid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39C2369B" w14:textId="77777777" w:rsidR="00BE5F9B"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6AB5B811" w14:textId="77777777" w:rsidR="00BE5F9B" w:rsidRPr="00B65118"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5844F29B" w14:textId="3A7B34AB"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lastRenderedPageBreak/>
        <w:t xml:space="preserve">Položka 5191 – Zaplacené </w:t>
      </w:r>
      <w:proofErr w:type="gramStart"/>
      <w:r w:rsidRPr="00B65118">
        <w:rPr>
          <w:rFonts w:ascii="Times New Roman" w:eastAsia="Times New Roman" w:hAnsi="Times New Roman" w:cs="Times New Roman"/>
          <w:i/>
          <w:sz w:val="24"/>
          <w:szCs w:val="20"/>
          <w:lang w:eastAsia="cs-CZ"/>
        </w:rPr>
        <w:t xml:space="preserve">sankce           </w:t>
      </w:r>
      <w:r w:rsidR="00E96CC9">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0"/>
          <w:lang w:eastAsia="cs-CZ"/>
        </w:rPr>
        <w:t>čerpání</w:t>
      </w:r>
      <w:proofErr w:type="gramEnd"/>
      <w:r w:rsidRPr="00B65118">
        <w:rPr>
          <w:rFonts w:ascii="Times New Roman" w:eastAsia="Times New Roman" w:hAnsi="Times New Roman" w:cs="Times New Roman"/>
          <w:i/>
          <w:sz w:val="24"/>
          <w:szCs w:val="20"/>
          <w:lang w:eastAsia="cs-CZ"/>
        </w:rPr>
        <w:t xml:space="preserve"> 398,25 tis. Kč (82,97 % RU)</w:t>
      </w:r>
    </w:p>
    <w:p w14:paraId="681C0CD5" w14:textId="23A04E3A"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Položka byla čerpaná na zaplacení sankce u prohraného soudu ve věci provedeného technického zhodnocení u pronajatého bytu. Další prostředky byly použité na úhradu nákladů řízení </w:t>
      </w:r>
      <w:r w:rsidR="00E96CC9">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za </w:t>
      </w:r>
      <w:proofErr w:type="spellStart"/>
      <w:r w:rsidRPr="00B65118">
        <w:rPr>
          <w:rFonts w:ascii="Times New Roman" w:eastAsia="Times New Roman" w:hAnsi="Times New Roman" w:cs="Times New Roman"/>
          <w:sz w:val="24"/>
          <w:szCs w:val="20"/>
          <w:lang w:eastAsia="cs-CZ"/>
        </w:rPr>
        <w:t>Sedmidomky</w:t>
      </w:r>
      <w:proofErr w:type="spellEnd"/>
      <w:r w:rsidRPr="00B65118">
        <w:rPr>
          <w:rFonts w:ascii="Times New Roman" w:eastAsia="Times New Roman" w:hAnsi="Times New Roman" w:cs="Times New Roman"/>
          <w:sz w:val="24"/>
          <w:szCs w:val="20"/>
          <w:lang w:eastAsia="cs-CZ"/>
        </w:rPr>
        <w:t xml:space="preserve"> a za úrok z prodlení z prohraného soudu u BD Ostružinová.</w:t>
      </w:r>
    </w:p>
    <w:p w14:paraId="17253022"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5064A17" w14:textId="3898279C" w:rsidR="00B65118" w:rsidRPr="00B65118"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Položka 5192 – Ostatní náklady z činnos</w:t>
      </w:r>
      <w:r w:rsidR="00E96CC9">
        <w:rPr>
          <w:rFonts w:ascii="Times New Roman" w:eastAsia="Times New Roman" w:hAnsi="Times New Roman" w:cs="Times New Roman"/>
          <w:i/>
          <w:sz w:val="24"/>
          <w:szCs w:val="20"/>
          <w:lang w:eastAsia="cs-CZ"/>
        </w:rPr>
        <w:t xml:space="preserve">ti                             </w:t>
      </w:r>
      <w:r w:rsidRPr="00B65118">
        <w:rPr>
          <w:rFonts w:ascii="Times New Roman" w:eastAsia="Times New Roman" w:hAnsi="Times New Roman" w:cs="Times New Roman"/>
          <w:i/>
          <w:sz w:val="24"/>
          <w:szCs w:val="20"/>
          <w:lang w:eastAsia="cs-CZ"/>
        </w:rPr>
        <w:t>čerpání 410,45 tis. Kč (91,21 % RU)</w:t>
      </w:r>
    </w:p>
    <w:p w14:paraId="5D54FA0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Z položky byly hrazené náklady soudního řízení ve věci provedeného technického zhodnocení u pronajatého bytu a také byla odvedená úhrada jistiny BD Ostružinová.</w:t>
      </w:r>
    </w:p>
    <w:p w14:paraId="28AA257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B65118">
        <w:rPr>
          <w:rFonts w:ascii="Times New Roman" w:eastAsia="Times New Roman" w:hAnsi="Times New Roman" w:cs="Times New Roman"/>
          <w:i/>
          <w:sz w:val="24"/>
          <w:szCs w:val="20"/>
          <w:u w:val="single"/>
          <w:lang w:eastAsia="cs-CZ"/>
        </w:rPr>
        <w:t>Investiční výdaje</w:t>
      </w:r>
    </w:p>
    <w:p w14:paraId="226B9AB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151A8A6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3322 – Zachování a obnova kulturních památek</w:t>
      </w:r>
    </w:p>
    <w:p w14:paraId="363CBFA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0"/>
          <w:lang w:eastAsia="cs-CZ"/>
        </w:rPr>
        <w:t>Položka 6121 – Stavby</w:t>
      </w:r>
    </w:p>
    <w:p w14:paraId="1A35A835" w14:textId="52F9AF87" w:rsidR="00B65118" w:rsidRPr="00E96CC9" w:rsidRDefault="00B65118" w:rsidP="00E96CC9">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216025 Rekonstrukce Ča</w:t>
      </w:r>
      <w:r w:rsidR="00E96CC9">
        <w:rPr>
          <w:rFonts w:ascii="Times New Roman" w:eastAsia="Times New Roman" w:hAnsi="Times New Roman" w:cs="Times New Roman"/>
          <w:i/>
          <w:sz w:val="24"/>
          <w:szCs w:val="24"/>
          <w:lang w:eastAsia="cs-CZ"/>
        </w:rPr>
        <w:t xml:space="preserve">pkova vila (ÚZ 502) </w:t>
      </w:r>
      <w:r w:rsidR="00E96CC9">
        <w:rPr>
          <w:rFonts w:ascii="Times New Roman" w:eastAsia="Times New Roman" w:hAnsi="Times New Roman" w:cs="Times New Roman"/>
          <w:i/>
          <w:sz w:val="24"/>
          <w:szCs w:val="24"/>
          <w:lang w:eastAsia="cs-CZ"/>
        </w:rPr>
        <w:tab/>
        <w:t xml:space="preserve">     </w:t>
      </w:r>
      <w:r w:rsidRPr="00B65118">
        <w:rPr>
          <w:rFonts w:ascii="Times New Roman" w:eastAsia="Times New Roman" w:hAnsi="Times New Roman" w:cs="Times New Roman"/>
          <w:i/>
          <w:sz w:val="24"/>
          <w:szCs w:val="24"/>
          <w:lang w:eastAsia="cs-CZ"/>
        </w:rPr>
        <w:t>čerpání 25,71 tis. Kč (2,34 % RU)</w:t>
      </w:r>
    </w:p>
    <w:p w14:paraId="1782B713" w14:textId="11E1FA3B" w:rsid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lang w:eastAsia="cs-CZ"/>
        </w:rPr>
        <w:t xml:space="preserve">Finanční prostředky byly čerpány za právní služby spojené s vypracováním Dodatku </w:t>
      </w:r>
      <w:r w:rsidR="00E96CC9">
        <w:rPr>
          <w:rFonts w:ascii="Times New Roman" w:eastAsia="Times New Roman" w:hAnsi="Times New Roman" w:cs="Times New Roman"/>
          <w:sz w:val="24"/>
          <w:szCs w:val="24"/>
          <w:lang w:eastAsia="cs-CZ"/>
        </w:rPr>
        <w:br/>
      </w:r>
      <w:r w:rsidRPr="00B65118">
        <w:rPr>
          <w:rFonts w:ascii="Times New Roman" w:eastAsia="Times New Roman" w:hAnsi="Times New Roman" w:cs="Times New Roman"/>
          <w:sz w:val="24"/>
          <w:szCs w:val="24"/>
          <w:lang w:eastAsia="cs-CZ"/>
        </w:rPr>
        <w:t>k SML 2018/</w:t>
      </w:r>
      <w:r w:rsidR="001C5D3E">
        <w:rPr>
          <w:rFonts w:ascii="Times New Roman" w:eastAsia="Times New Roman" w:hAnsi="Times New Roman" w:cs="Times New Roman"/>
          <w:sz w:val="24"/>
          <w:szCs w:val="24"/>
          <w:lang w:eastAsia="cs-CZ"/>
        </w:rPr>
        <w:t>OMP/0631 (rekonstrukce vily K. Č</w:t>
      </w:r>
      <w:r w:rsidRPr="00B65118">
        <w:rPr>
          <w:rFonts w:ascii="Times New Roman" w:eastAsia="Times New Roman" w:hAnsi="Times New Roman" w:cs="Times New Roman"/>
          <w:sz w:val="24"/>
          <w:szCs w:val="24"/>
          <w:lang w:eastAsia="cs-CZ"/>
        </w:rPr>
        <w:t>apka)</w:t>
      </w:r>
    </w:p>
    <w:p w14:paraId="0CB601C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4BF0EF3C" w14:textId="77777777" w:rsidR="00B65118" w:rsidRPr="00B65118" w:rsidRDefault="00B65118" w:rsidP="004565CF">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3392 - Zájmová činnost v kultuře</w:t>
      </w:r>
    </w:p>
    <w:p w14:paraId="4F0BEEE6" w14:textId="767CAAA3" w:rsidR="001C5D3E" w:rsidRPr="004565CF" w:rsidRDefault="001C5D3E" w:rsidP="004565CF">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4565CF">
        <w:rPr>
          <w:rFonts w:ascii="Times New Roman" w:eastAsia="Times New Roman" w:hAnsi="Times New Roman" w:cs="Times New Roman"/>
          <w:i/>
          <w:sz w:val="24"/>
          <w:szCs w:val="20"/>
          <w:lang w:eastAsia="cs-CZ"/>
        </w:rPr>
        <w:t xml:space="preserve">Položka 6121 – Stavby </w:t>
      </w:r>
      <w:r w:rsidR="00B65118" w:rsidRPr="004565CF">
        <w:rPr>
          <w:rFonts w:ascii="Times New Roman" w:eastAsia="Times New Roman" w:hAnsi="Times New Roman" w:cs="Times New Roman"/>
          <w:i/>
          <w:sz w:val="24"/>
          <w:szCs w:val="24"/>
          <w:lang w:eastAsia="cs-CZ"/>
        </w:rPr>
        <w:t xml:space="preserve">ORG 212056 reko kino </w:t>
      </w:r>
      <w:proofErr w:type="gramStart"/>
      <w:r w:rsidR="00B65118" w:rsidRPr="004565CF">
        <w:rPr>
          <w:rFonts w:ascii="Times New Roman" w:eastAsia="Times New Roman" w:hAnsi="Times New Roman" w:cs="Times New Roman"/>
          <w:i/>
          <w:sz w:val="24"/>
          <w:szCs w:val="24"/>
          <w:lang w:eastAsia="cs-CZ"/>
        </w:rPr>
        <w:t>Vzlet</w:t>
      </w:r>
      <w:r w:rsidRPr="004565CF">
        <w:rPr>
          <w:rFonts w:ascii="Times New Roman" w:eastAsia="Times New Roman" w:hAnsi="Times New Roman" w:cs="Times New Roman"/>
          <w:i/>
          <w:sz w:val="24"/>
          <w:szCs w:val="20"/>
          <w:lang w:eastAsia="cs-CZ"/>
        </w:rPr>
        <w:t xml:space="preserve"> </w:t>
      </w:r>
      <w:r w:rsidR="00DF2325">
        <w:rPr>
          <w:rFonts w:ascii="Times New Roman" w:eastAsia="Times New Roman" w:hAnsi="Times New Roman" w:cs="Times New Roman"/>
          <w:i/>
          <w:sz w:val="24"/>
          <w:szCs w:val="20"/>
          <w:lang w:eastAsia="cs-CZ"/>
        </w:rPr>
        <w:t xml:space="preserve">                </w:t>
      </w:r>
      <w:r w:rsidR="00F5417E">
        <w:rPr>
          <w:rFonts w:ascii="Times New Roman" w:eastAsia="Times New Roman" w:hAnsi="Times New Roman" w:cs="Times New Roman"/>
          <w:i/>
          <w:sz w:val="24"/>
          <w:szCs w:val="20"/>
          <w:lang w:eastAsia="cs-CZ"/>
        </w:rPr>
        <w:t xml:space="preserve">  </w:t>
      </w:r>
      <w:r w:rsidR="00B65118" w:rsidRPr="004565CF">
        <w:rPr>
          <w:rFonts w:ascii="Times New Roman" w:eastAsia="Times New Roman" w:hAnsi="Times New Roman" w:cs="Times New Roman"/>
          <w:i/>
          <w:sz w:val="24"/>
          <w:szCs w:val="24"/>
          <w:lang w:eastAsia="cs-CZ"/>
        </w:rPr>
        <w:t>čerpání</w:t>
      </w:r>
      <w:proofErr w:type="gramEnd"/>
      <w:r w:rsidR="00B65118" w:rsidRPr="004565CF">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00B65118" w:rsidRPr="004565CF">
        <w:rPr>
          <w:rFonts w:ascii="Times New Roman" w:eastAsia="Times New Roman" w:hAnsi="Times New Roman" w:cs="Times New Roman"/>
          <w:i/>
          <w:sz w:val="24"/>
          <w:szCs w:val="24"/>
          <w:lang w:eastAsia="cs-CZ"/>
        </w:rPr>
        <w:t xml:space="preserve"> tis. Kč (0,0</w:t>
      </w:r>
      <w:r w:rsidR="00A36C84">
        <w:rPr>
          <w:rFonts w:ascii="Times New Roman" w:eastAsia="Times New Roman" w:hAnsi="Times New Roman" w:cs="Times New Roman"/>
          <w:i/>
          <w:sz w:val="24"/>
          <w:szCs w:val="24"/>
          <w:lang w:eastAsia="cs-CZ"/>
        </w:rPr>
        <w:t>0</w:t>
      </w:r>
      <w:r w:rsidR="00B65118" w:rsidRPr="004565CF">
        <w:rPr>
          <w:rFonts w:ascii="Times New Roman" w:eastAsia="Times New Roman" w:hAnsi="Times New Roman" w:cs="Times New Roman"/>
          <w:i/>
          <w:sz w:val="24"/>
          <w:szCs w:val="24"/>
          <w:lang w:eastAsia="cs-CZ"/>
        </w:rPr>
        <w:t xml:space="preserve"> % RU)</w:t>
      </w:r>
    </w:p>
    <w:p w14:paraId="4D0E1998" w14:textId="77777777" w:rsidR="00B65118" w:rsidRPr="001C5D3E" w:rsidRDefault="00B65118" w:rsidP="001C5D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lang w:eastAsia="cs-CZ"/>
        </w:rPr>
        <w:t xml:space="preserve">K 31. 12. 2022 </w:t>
      </w:r>
      <w:r w:rsidRPr="001C5D3E">
        <w:rPr>
          <w:rFonts w:ascii="Times New Roman" w:eastAsia="Times New Roman" w:hAnsi="Times New Roman" w:cs="Times New Roman"/>
          <w:sz w:val="24"/>
          <w:szCs w:val="24"/>
          <w:lang w:eastAsia="cs-CZ"/>
        </w:rPr>
        <w:t>nebyla položka čerpaná. MČ P10 neobdržela plnění s vazbou na fakturaci.</w:t>
      </w:r>
      <w:r w:rsidRPr="00B65118">
        <w:rPr>
          <w:rFonts w:ascii="Times New Roman" w:eastAsia="Times New Roman" w:hAnsi="Times New Roman" w:cs="Times New Roman"/>
          <w:sz w:val="24"/>
          <w:szCs w:val="24"/>
          <w:lang w:eastAsia="cs-CZ"/>
        </w:rPr>
        <w:t xml:space="preserve"> </w:t>
      </w:r>
    </w:p>
    <w:p w14:paraId="50FCE8A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0892C09" w14:textId="4A70C23F" w:rsidR="00B65118" w:rsidRPr="00B65118"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218011 reko Strašnick</w:t>
      </w:r>
      <w:r w:rsidR="00A36C84">
        <w:rPr>
          <w:rFonts w:ascii="Times New Roman" w:eastAsia="Times New Roman" w:hAnsi="Times New Roman" w:cs="Times New Roman"/>
          <w:i/>
          <w:sz w:val="24"/>
          <w:szCs w:val="24"/>
          <w:lang w:eastAsia="cs-CZ"/>
        </w:rPr>
        <w:t>é divadlo</w:t>
      </w:r>
      <w:r w:rsidR="00A36C84">
        <w:rPr>
          <w:rFonts w:ascii="Times New Roman" w:eastAsia="Times New Roman" w:hAnsi="Times New Roman" w:cs="Times New Roman"/>
          <w:i/>
          <w:sz w:val="24"/>
          <w:szCs w:val="24"/>
          <w:lang w:eastAsia="cs-CZ"/>
        </w:rPr>
        <w:tab/>
      </w:r>
      <w:r w:rsidR="00A36C84">
        <w:rPr>
          <w:rFonts w:ascii="Times New Roman" w:eastAsia="Times New Roman" w:hAnsi="Times New Roman" w:cs="Times New Roman"/>
          <w:i/>
          <w:sz w:val="24"/>
          <w:szCs w:val="24"/>
          <w:lang w:eastAsia="cs-CZ"/>
        </w:rPr>
        <w:tab/>
        <w:t xml:space="preserve">                   </w:t>
      </w:r>
      <w:r w:rsidRPr="00B65118">
        <w:rPr>
          <w:rFonts w:ascii="Times New Roman" w:eastAsia="Times New Roman" w:hAnsi="Times New Roman" w:cs="Times New Roman"/>
          <w:i/>
          <w:sz w:val="24"/>
          <w:szCs w:val="24"/>
          <w:lang w:eastAsia="cs-CZ"/>
        </w:rPr>
        <w:t>čerpání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A36C84">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 </w:t>
      </w:r>
    </w:p>
    <w:p w14:paraId="296B0A65"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lang w:eastAsia="cs-CZ"/>
        </w:rPr>
        <w:t xml:space="preserve">K 31. 12. 2022 nebyla položka čerpaná. MČ P10 neobdržela plnění s vazbou na fakturaci. </w:t>
      </w:r>
    </w:p>
    <w:p w14:paraId="27AB15DE"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1A64BF8" w14:textId="3846118D" w:rsidR="00B65118" w:rsidRPr="00B65118"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215013 </w:t>
      </w:r>
      <w:proofErr w:type="spellStart"/>
      <w:r w:rsidRPr="00B65118">
        <w:rPr>
          <w:rFonts w:ascii="Times New Roman" w:eastAsia="Times New Roman" w:hAnsi="Times New Roman" w:cs="Times New Roman"/>
          <w:i/>
          <w:sz w:val="24"/>
          <w:szCs w:val="24"/>
          <w:lang w:eastAsia="cs-CZ"/>
        </w:rPr>
        <w:t>reko</w:t>
      </w:r>
      <w:proofErr w:type="spellEnd"/>
      <w:r w:rsidRPr="00B65118">
        <w:rPr>
          <w:rFonts w:ascii="Times New Roman" w:eastAsia="Times New Roman" w:hAnsi="Times New Roman" w:cs="Times New Roman"/>
          <w:i/>
          <w:sz w:val="24"/>
          <w:szCs w:val="24"/>
          <w:lang w:eastAsia="cs-CZ"/>
        </w:rPr>
        <w:t xml:space="preserve"> KD Barikádníků</w:t>
      </w:r>
      <w:r w:rsidRPr="00B65118">
        <w:rPr>
          <w:rFonts w:ascii="Times New Roman" w:eastAsia="Times New Roman" w:hAnsi="Times New Roman" w:cs="Times New Roman"/>
          <w:i/>
          <w:sz w:val="24"/>
          <w:szCs w:val="24"/>
          <w:lang w:eastAsia="cs-CZ"/>
        </w:rPr>
        <w:tab/>
      </w:r>
      <w:r w:rsidRPr="00B65118">
        <w:rPr>
          <w:rFonts w:ascii="Times New Roman" w:eastAsia="Times New Roman" w:hAnsi="Times New Roman" w:cs="Times New Roman"/>
          <w:i/>
          <w:sz w:val="24"/>
          <w:szCs w:val="24"/>
          <w:lang w:eastAsia="cs-CZ"/>
        </w:rPr>
        <w:tab/>
        <w:t xml:space="preserve">  </w:t>
      </w:r>
      <w:r w:rsidR="00F5417E">
        <w:rPr>
          <w:rFonts w:ascii="Times New Roman" w:eastAsia="Times New Roman" w:hAnsi="Times New Roman" w:cs="Times New Roman"/>
          <w:i/>
          <w:sz w:val="24"/>
          <w:szCs w:val="24"/>
          <w:lang w:eastAsia="cs-CZ"/>
        </w:rPr>
        <w:t xml:space="preserve">         </w:t>
      </w:r>
      <w:r w:rsidR="00F5417E">
        <w:rPr>
          <w:rFonts w:ascii="Times New Roman" w:eastAsia="Times New Roman" w:hAnsi="Times New Roman" w:cs="Times New Roman"/>
          <w:i/>
          <w:sz w:val="24"/>
          <w:szCs w:val="24"/>
          <w:lang w:eastAsia="cs-CZ"/>
        </w:rPr>
        <w:tab/>
        <w:t xml:space="preserve">             </w:t>
      </w:r>
      <w:r w:rsidRPr="00B65118">
        <w:rPr>
          <w:rFonts w:ascii="Times New Roman" w:eastAsia="Times New Roman" w:hAnsi="Times New Roman" w:cs="Times New Roman"/>
          <w:i/>
          <w:sz w:val="24"/>
          <w:szCs w:val="24"/>
          <w:lang w:eastAsia="cs-CZ"/>
        </w:rPr>
        <w:t xml:space="preserve">čerpání 294,03 tis. Kč (98,01 % RU) </w:t>
      </w:r>
    </w:p>
    <w:p w14:paraId="33BD28E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sz w:val="24"/>
          <w:szCs w:val="24"/>
          <w:lang w:eastAsia="cs-CZ"/>
        </w:rPr>
        <w:t>Finanční prostředky byly čerpány za vypracování projektové dokumentace na úpravy hygienických prostor KD Barikádníků.</w:t>
      </w:r>
    </w:p>
    <w:p w14:paraId="51B8057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1BB68C1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3399 – Ostatní záležitosti kultury, církví a sdělovacích prostředků</w:t>
      </w:r>
    </w:p>
    <w:p w14:paraId="4527EF85"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B65118">
        <w:rPr>
          <w:rFonts w:ascii="Times New Roman" w:eastAsia="Times New Roman" w:hAnsi="Times New Roman" w:cs="Times New Roman"/>
          <w:i/>
          <w:sz w:val="24"/>
          <w:szCs w:val="20"/>
          <w:lang w:eastAsia="cs-CZ"/>
        </w:rPr>
        <w:t>Položka 6121 – Stavby</w:t>
      </w:r>
    </w:p>
    <w:p w14:paraId="0DA0B670" w14:textId="5C4FA78D"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220016 - Ostatní záležitosti v oblasti </w:t>
      </w:r>
      <w:proofErr w:type="gramStart"/>
      <w:r w:rsidR="00A36C84">
        <w:rPr>
          <w:rFonts w:ascii="Times New Roman" w:eastAsia="Times New Roman" w:hAnsi="Times New Roman" w:cs="Times New Roman"/>
          <w:i/>
          <w:sz w:val="24"/>
          <w:szCs w:val="24"/>
          <w:lang w:eastAsia="cs-CZ"/>
        </w:rPr>
        <w:t xml:space="preserve">kultury                    </w:t>
      </w:r>
      <w:r w:rsidR="00F5417E">
        <w:rPr>
          <w:rFonts w:ascii="Times New Roman" w:eastAsia="Times New Roman" w:hAnsi="Times New Roman" w:cs="Times New Roman"/>
          <w:i/>
          <w:sz w:val="24"/>
          <w:szCs w:val="24"/>
          <w:lang w:eastAsia="cs-CZ"/>
        </w:rPr>
        <w:t xml:space="preserve">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A36C84">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69838EC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3480BA7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497E6FAD"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3421 - Využití volného času dětí a mládeže</w:t>
      </w:r>
    </w:p>
    <w:p w14:paraId="128F10C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Položka 6121 - Stavby</w:t>
      </w:r>
    </w:p>
    <w:p w14:paraId="62A0F3E8" w14:textId="29600798"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220010 - Ostatní záležitosti </w:t>
      </w:r>
      <w:r w:rsidR="00F5417E">
        <w:rPr>
          <w:rFonts w:ascii="Times New Roman" w:eastAsia="Times New Roman" w:hAnsi="Times New Roman" w:cs="Times New Roman"/>
          <w:i/>
          <w:sz w:val="24"/>
          <w:szCs w:val="24"/>
          <w:lang w:eastAsia="cs-CZ"/>
        </w:rPr>
        <w:t>v oblas</w:t>
      </w:r>
      <w:r w:rsidR="00A36C84">
        <w:rPr>
          <w:rFonts w:ascii="Times New Roman" w:eastAsia="Times New Roman" w:hAnsi="Times New Roman" w:cs="Times New Roman"/>
          <w:i/>
          <w:sz w:val="24"/>
          <w:szCs w:val="24"/>
          <w:lang w:eastAsia="cs-CZ"/>
        </w:rPr>
        <w:t xml:space="preserve">ti </w:t>
      </w:r>
      <w:proofErr w:type="gramStart"/>
      <w:r w:rsidR="00A36C84">
        <w:rPr>
          <w:rFonts w:ascii="Times New Roman" w:eastAsia="Times New Roman" w:hAnsi="Times New Roman" w:cs="Times New Roman"/>
          <w:i/>
          <w:sz w:val="24"/>
          <w:szCs w:val="24"/>
          <w:lang w:eastAsia="cs-CZ"/>
        </w:rPr>
        <w:t xml:space="preserve">sportu                    </w:t>
      </w:r>
      <w:r w:rsidR="00F5417E">
        <w:rPr>
          <w:rFonts w:ascii="Times New Roman" w:eastAsia="Times New Roman" w:hAnsi="Times New Roman" w:cs="Times New Roman"/>
          <w:i/>
          <w:sz w:val="24"/>
          <w:szCs w:val="24"/>
          <w:lang w:eastAsia="cs-CZ"/>
        </w:rPr>
        <w:t xml:space="preserve">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A36C84">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53B9FA79"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2276380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2C5136F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3524 - Léčebny dlouhodobě nemocných</w:t>
      </w:r>
    </w:p>
    <w:p w14:paraId="42B79A2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Položka 6121 - Stavby</w:t>
      </w:r>
    </w:p>
    <w:p w14:paraId="2CD80D09" w14:textId="1B7F19CE" w:rsidR="00B65118" w:rsidRPr="00F5417E" w:rsidRDefault="00B65118" w:rsidP="00F5417E">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205055 - </w:t>
      </w:r>
      <w:proofErr w:type="spellStart"/>
      <w:r w:rsidRPr="00B65118">
        <w:rPr>
          <w:rFonts w:ascii="Times New Roman" w:eastAsia="Times New Roman" w:hAnsi="Times New Roman" w:cs="Times New Roman"/>
          <w:i/>
          <w:sz w:val="24"/>
          <w:szCs w:val="24"/>
          <w:lang w:eastAsia="cs-CZ"/>
        </w:rPr>
        <w:t>reko</w:t>
      </w:r>
      <w:proofErr w:type="spellEnd"/>
      <w:r w:rsidRPr="00B65118">
        <w:rPr>
          <w:rFonts w:ascii="Times New Roman" w:eastAsia="Times New Roman" w:hAnsi="Times New Roman" w:cs="Times New Roman"/>
          <w:i/>
          <w:sz w:val="24"/>
          <w:szCs w:val="24"/>
          <w:lang w:eastAsia="cs-CZ"/>
        </w:rPr>
        <w:t xml:space="preserve"> </w:t>
      </w:r>
      <w:r w:rsidR="00F5417E">
        <w:rPr>
          <w:rFonts w:ascii="Times New Roman" w:eastAsia="Times New Roman" w:hAnsi="Times New Roman" w:cs="Times New Roman"/>
          <w:i/>
          <w:sz w:val="24"/>
          <w:szCs w:val="24"/>
          <w:lang w:eastAsia="cs-CZ"/>
        </w:rPr>
        <w:t xml:space="preserve">LDN Vršovice                                         </w:t>
      </w:r>
      <w:r w:rsidRPr="00B65118">
        <w:rPr>
          <w:rFonts w:ascii="Times New Roman" w:eastAsia="Times New Roman" w:hAnsi="Times New Roman" w:cs="Times New Roman"/>
          <w:i/>
          <w:sz w:val="24"/>
          <w:szCs w:val="24"/>
          <w:lang w:eastAsia="cs-CZ"/>
        </w:rPr>
        <w:t>čerpání 151,00 tis. Kč (2,93 % RU)</w:t>
      </w:r>
    </w:p>
    <w:p w14:paraId="7778D94C" w14:textId="77777777" w:rsidR="00B65118" w:rsidRPr="00B65118" w:rsidRDefault="00B65118" w:rsidP="00B65118">
      <w:pPr>
        <w:tabs>
          <w:tab w:val="left" w:pos="6330"/>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lang w:eastAsia="cs-CZ"/>
        </w:rPr>
        <w:t>Finanční prostředky byly čerpány za vypracování Studie na instalaci FVE na LDN Oblouková.</w:t>
      </w:r>
    </w:p>
    <w:p w14:paraId="7FF0C86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cs-CZ"/>
        </w:rPr>
      </w:pPr>
    </w:p>
    <w:p w14:paraId="5343F53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3569 - Ostatní správa ve zdravotnictví j. n.</w:t>
      </w:r>
    </w:p>
    <w:p w14:paraId="712275C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Položka 6121 - Stavby</w:t>
      </w:r>
    </w:p>
    <w:p w14:paraId="3BB2CE39" w14:textId="459B0760"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220011 - Ostatní záležitosti v oblasti </w:t>
      </w:r>
      <w:proofErr w:type="gramStart"/>
      <w:r w:rsidRPr="00B65118">
        <w:rPr>
          <w:rFonts w:ascii="Times New Roman" w:eastAsia="Times New Roman" w:hAnsi="Times New Roman" w:cs="Times New Roman"/>
          <w:i/>
          <w:sz w:val="24"/>
          <w:szCs w:val="24"/>
          <w:lang w:eastAsia="cs-CZ"/>
        </w:rPr>
        <w:t>zdr</w:t>
      </w:r>
      <w:r w:rsidR="00F5417E">
        <w:rPr>
          <w:rFonts w:ascii="Times New Roman" w:eastAsia="Times New Roman" w:hAnsi="Times New Roman" w:cs="Times New Roman"/>
          <w:i/>
          <w:sz w:val="24"/>
          <w:szCs w:val="24"/>
          <w:lang w:eastAsia="cs-CZ"/>
        </w:rPr>
        <w:t xml:space="preserve">avotnictví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559E40FD"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4063D1B5" w14:textId="77777777" w:rsidR="00DF2325" w:rsidRDefault="00DF2325" w:rsidP="00F5417E">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198C8BB" w14:textId="6776DA4B" w:rsidR="00B65118" w:rsidRPr="00F5417E" w:rsidRDefault="00B65118" w:rsidP="00F5417E">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10891210040 </w:t>
      </w:r>
      <w:proofErr w:type="spellStart"/>
      <w:r w:rsidRPr="00B65118">
        <w:rPr>
          <w:rFonts w:ascii="Times New Roman" w:eastAsia="Times New Roman" w:hAnsi="Times New Roman" w:cs="Times New Roman"/>
          <w:i/>
          <w:sz w:val="24"/>
          <w:szCs w:val="24"/>
          <w:lang w:eastAsia="cs-CZ"/>
        </w:rPr>
        <w:t>reko</w:t>
      </w:r>
      <w:proofErr w:type="spellEnd"/>
      <w:r w:rsidRPr="00B65118">
        <w:rPr>
          <w:rFonts w:ascii="Times New Roman" w:eastAsia="Times New Roman" w:hAnsi="Times New Roman" w:cs="Times New Roman"/>
          <w:i/>
          <w:sz w:val="24"/>
          <w:szCs w:val="24"/>
          <w:lang w:eastAsia="cs-CZ"/>
        </w:rPr>
        <w:t>. po</w:t>
      </w:r>
      <w:r w:rsidR="00F5417E">
        <w:rPr>
          <w:rFonts w:ascii="Times New Roman" w:eastAsia="Times New Roman" w:hAnsi="Times New Roman" w:cs="Times New Roman"/>
          <w:i/>
          <w:sz w:val="24"/>
          <w:szCs w:val="24"/>
          <w:lang w:eastAsia="cs-CZ"/>
        </w:rPr>
        <w:t xml:space="preserve">likliniky Malešice (ÚZ </w:t>
      </w:r>
      <w:proofErr w:type="gramStart"/>
      <w:r w:rsidR="00F5417E">
        <w:rPr>
          <w:rFonts w:ascii="Times New Roman" w:eastAsia="Times New Roman" w:hAnsi="Times New Roman" w:cs="Times New Roman"/>
          <w:i/>
          <w:sz w:val="24"/>
          <w:szCs w:val="24"/>
          <w:lang w:eastAsia="cs-CZ"/>
        </w:rPr>
        <w:t xml:space="preserve">10)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7D597291" w14:textId="77777777" w:rsidR="00B65118" w:rsidRPr="00B65118" w:rsidRDefault="00B65118" w:rsidP="00B65118">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1D40465B" w14:textId="77777777" w:rsid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58634342" w14:textId="77777777" w:rsidR="00BE5F9B"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73182812" w14:textId="77777777" w:rsidR="00BE5F9B"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00C6265D" w14:textId="77777777" w:rsidR="00BE5F9B"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4CBA7FF2" w14:textId="77777777" w:rsidR="00BE5F9B" w:rsidRPr="00B65118" w:rsidRDefault="00BE5F9B"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45D7C90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u w:val="single"/>
          <w:lang w:eastAsia="cs-CZ"/>
        </w:rPr>
        <w:lastRenderedPageBreak/>
        <w:t>§ 3612 - Bytové hospodářství</w:t>
      </w:r>
      <w:r w:rsidRPr="00B65118">
        <w:rPr>
          <w:rFonts w:ascii="Times New Roman" w:eastAsia="Times New Roman" w:hAnsi="Times New Roman" w:cs="Times New Roman"/>
          <w:sz w:val="24"/>
          <w:szCs w:val="20"/>
          <w:lang w:eastAsia="cs-CZ"/>
        </w:rPr>
        <w:t xml:space="preserve">                                                                          </w:t>
      </w:r>
    </w:p>
    <w:p w14:paraId="024805B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6121 - Stavby </w:t>
      </w:r>
    </w:p>
    <w:p w14:paraId="53F9AAAB" w14:textId="387C2122" w:rsidR="00B65118" w:rsidRPr="00B65118" w:rsidRDefault="00B65118" w:rsidP="00F5417E">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i/>
          <w:sz w:val="24"/>
          <w:szCs w:val="24"/>
          <w:lang w:eastAsia="cs-CZ"/>
        </w:rPr>
        <w:t>ORG 210026 zateplení fasád by</w:t>
      </w:r>
      <w:r w:rsidR="00F5417E">
        <w:rPr>
          <w:rFonts w:ascii="Times New Roman" w:eastAsia="Times New Roman" w:hAnsi="Times New Roman" w:cs="Times New Roman"/>
          <w:i/>
          <w:sz w:val="24"/>
          <w:szCs w:val="24"/>
          <w:lang w:eastAsia="cs-CZ"/>
        </w:rPr>
        <w:t>tových domů (</w:t>
      </w:r>
      <w:proofErr w:type="spellStart"/>
      <w:r w:rsidR="00F5417E">
        <w:rPr>
          <w:rFonts w:ascii="Times New Roman" w:eastAsia="Times New Roman" w:hAnsi="Times New Roman" w:cs="Times New Roman"/>
          <w:i/>
          <w:sz w:val="24"/>
          <w:szCs w:val="24"/>
          <w:lang w:eastAsia="cs-CZ"/>
        </w:rPr>
        <w:t>spolufin</w:t>
      </w:r>
      <w:proofErr w:type="spellEnd"/>
      <w:r w:rsidR="00F5417E">
        <w:rPr>
          <w:rFonts w:ascii="Times New Roman" w:eastAsia="Times New Roman" w:hAnsi="Times New Roman" w:cs="Times New Roman"/>
          <w:i/>
          <w:sz w:val="24"/>
          <w:szCs w:val="24"/>
          <w:lang w:eastAsia="cs-CZ"/>
        </w:rPr>
        <w:t xml:space="preserve">.)        </w:t>
      </w:r>
      <w:r w:rsidRPr="00B65118">
        <w:rPr>
          <w:rFonts w:ascii="Times New Roman" w:eastAsia="Times New Roman" w:hAnsi="Times New Roman" w:cs="Times New Roman"/>
          <w:i/>
          <w:sz w:val="24"/>
          <w:szCs w:val="24"/>
          <w:lang w:eastAsia="cs-CZ"/>
        </w:rPr>
        <w:t>čerp</w:t>
      </w:r>
      <w:r w:rsidR="00F5417E">
        <w:rPr>
          <w:rFonts w:ascii="Times New Roman" w:eastAsia="Times New Roman" w:hAnsi="Times New Roman" w:cs="Times New Roman"/>
          <w:i/>
          <w:sz w:val="24"/>
          <w:szCs w:val="24"/>
          <w:lang w:eastAsia="cs-CZ"/>
        </w:rPr>
        <w:t xml:space="preserve">ání 255,23 tis. Kč (71,69 % RU) </w:t>
      </w:r>
      <w:r w:rsidRPr="00B65118">
        <w:rPr>
          <w:rFonts w:ascii="Times New Roman" w:eastAsia="Times New Roman" w:hAnsi="Times New Roman" w:cs="Times New Roman"/>
          <w:sz w:val="24"/>
          <w:szCs w:val="24"/>
          <w:lang w:eastAsia="cs-CZ"/>
        </w:rPr>
        <w:t xml:space="preserve">K 31. 12. 2022 byla položka čerpána za úhrady pozastávek z roku 2015-2016 spojených </w:t>
      </w:r>
      <w:r w:rsidR="00F5417E">
        <w:rPr>
          <w:rFonts w:ascii="Times New Roman" w:eastAsia="Times New Roman" w:hAnsi="Times New Roman" w:cs="Times New Roman"/>
          <w:sz w:val="24"/>
          <w:szCs w:val="24"/>
          <w:lang w:eastAsia="cs-CZ"/>
        </w:rPr>
        <w:br/>
      </w:r>
      <w:r w:rsidRPr="00B65118">
        <w:rPr>
          <w:rFonts w:ascii="Times New Roman" w:eastAsia="Times New Roman" w:hAnsi="Times New Roman" w:cs="Times New Roman"/>
          <w:sz w:val="24"/>
          <w:szCs w:val="24"/>
          <w:lang w:eastAsia="cs-CZ"/>
        </w:rPr>
        <w:t>s realizací zateplení fasád bytových domů U Roh. Kasáren 1331/26 a Mrštíkova 19.</w:t>
      </w:r>
    </w:p>
    <w:p w14:paraId="6972B9CA"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6357B1D" w14:textId="40D5D294" w:rsidR="00B65118" w:rsidRPr="00B65118"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ORG 211025 technické zhodnocení </w:t>
      </w:r>
      <w:proofErr w:type="gramStart"/>
      <w:r w:rsidRPr="00B65118">
        <w:rPr>
          <w:rFonts w:ascii="Times New Roman" w:eastAsia="Times New Roman" w:hAnsi="Times New Roman" w:cs="Times New Roman"/>
          <w:i/>
          <w:sz w:val="24"/>
          <w:szCs w:val="20"/>
          <w:lang w:eastAsia="cs-CZ"/>
        </w:rPr>
        <w:t xml:space="preserve">bytů   </w:t>
      </w:r>
      <w:r w:rsidR="00F5417E">
        <w:rPr>
          <w:rFonts w:ascii="Times New Roman" w:eastAsia="Times New Roman" w:hAnsi="Times New Roman" w:cs="Times New Roman"/>
          <w:i/>
          <w:sz w:val="24"/>
          <w:szCs w:val="20"/>
          <w:lang w:eastAsia="cs-CZ"/>
        </w:rPr>
        <w:t xml:space="preserve">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107,90 tis. Kč (35,97 % RU)</w:t>
      </w:r>
    </w:p>
    <w:p w14:paraId="4CC0C3A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K 31. 12. 2022 byla položka čerpaná za úhradu provedeného technického zhodnocení bytu č. 14, Na Louži 770/31.</w:t>
      </w:r>
    </w:p>
    <w:p w14:paraId="5070DE93"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3CC2D18" w14:textId="55A16914"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217016 rekonstrukce výtah</w:t>
      </w:r>
      <w:r w:rsidR="00F5417E">
        <w:rPr>
          <w:rFonts w:ascii="Times New Roman" w:eastAsia="Times New Roman" w:hAnsi="Times New Roman" w:cs="Times New Roman"/>
          <w:i/>
          <w:sz w:val="24"/>
          <w:szCs w:val="24"/>
          <w:lang w:eastAsia="cs-CZ"/>
        </w:rPr>
        <w:t>ů</w:t>
      </w:r>
      <w:r w:rsidR="00F5417E">
        <w:rPr>
          <w:rFonts w:ascii="Times New Roman" w:eastAsia="Times New Roman" w:hAnsi="Times New Roman" w:cs="Times New Roman"/>
          <w:i/>
          <w:sz w:val="24"/>
          <w:szCs w:val="24"/>
          <w:lang w:eastAsia="cs-CZ"/>
        </w:rPr>
        <w:tab/>
      </w:r>
      <w:r w:rsidR="00F5417E">
        <w:rPr>
          <w:rFonts w:ascii="Times New Roman" w:eastAsia="Times New Roman" w:hAnsi="Times New Roman" w:cs="Times New Roman"/>
          <w:i/>
          <w:sz w:val="24"/>
          <w:szCs w:val="24"/>
          <w:lang w:eastAsia="cs-CZ"/>
        </w:rPr>
        <w:tab/>
        <w:t xml:space="preserve">                               </w:t>
      </w:r>
      <w:r w:rsidRPr="00B65118">
        <w:rPr>
          <w:rFonts w:ascii="Times New Roman" w:eastAsia="Times New Roman" w:hAnsi="Times New Roman" w:cs="Times New Roman"/>
          <w:i/>
          <w:sz w:val="24"/>
          <w:szCs w:val="24"/>
          <w:lang w:eastAsia="cs-CZ"/>
        </w:rPr>
        <w:t>čerpání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7AEAE64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151794BB"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016A5A7" w14:textId="48D89F9C"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217034 reko</w:t>
      </w:r>
      <w:r w:rsidR="00F5417E">
        <w:rPr>
          <w:rFonts w:ascii="Times New Roman" w:eastAsia="Times New Roman" w:hAnsi="Times New Roman" w:cs="Times New Roman"/>
          <w:i/>
          <w:sz w:val="24"/>
          <w:szCs w:val="24"/>
          <w:lang w:eastAsia="cs-CZ"/>
        </w:rPr>
        <w:t>nstrukce domu Moskevská</w:t>
      </w:r>
      <w:r w:rsidR="00F5417E">
        <w:rPr>
          <w:rFonts w:ascii="Times New Roman" w:eastAsia="Times New Roman" w:hAnsi="Times New Roman" w:cs="Times New Roman"/>
          <w:i/>
          <w:sz w:val="24"/>
          <w:szCs w:val="24"/>
          <w:lang w:eastAsia="cs-CZ"/>
        </w:rPr>
        <w:tab/>
      </w:r>
      <w:r w:rsidR="00F5417E">
        <w:rPr>
          <w:rFonts w:ascii="Times New Roman" w:eastAsia="Times New Roman" w:hAnsi="Times New Roman" w:cs="Times New Roman"/>
          <w:i/>
          <w:sz w:val="24"/>
          <w:szCs w:val="24"/>
          <w:lang w:eastAsia="cs-CZ"/>
        </w:rPr>
        <w:tab/>
        <w:t xml:space="preserve">       </w:t>
      </w:r>
      <w:r w:rsidRPr="00B65118">
        <w:rPr>
          <w:rFonts w:ascii="Times New Roman" w:eastAsia="Times New Roman" w:hAnsi="Times New Roman" w:cs="Times New Roman"/>
          <w:i/>
          <w:sz w:val="24"/>
          <w:szCs w:val="24"/>
          <w:lang w:eastAsia="cs-CZ"/>
        </w:rPr>
        <w:t>čerpání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3FDDC81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r w:rsidRPr="00B65118">
        <w:rPr>
          <w:rFonts w:ascii="Times New Roman" w:eastAsia="Times New Roman" w:hAnsi="Times New Roman" w:cs="Times New Roman"/>
          <w:sz w:val="24"/>
          <w:szCs w:val="24"/>
          <w:lang w:eastAsia="cs-CZ"/>
        </w:rPr>
        <w:t xml:space="preserve"> </w:t>
      </w:r>
    </w:p>
    <w:p w14:paraId="6AA7BF53"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200E7B8" w14:textId="58632109"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220008 - Ostatní záležitosti v oblasti </w:t>
      </w:r>
      <w:proofErr w:type="gramStart"/>
      <w:r w:rsidR="00F5417E">
        <w:rPr>
          <w:rFonts w:ascii="Times New Roman" w:eastAsia="Times New Roman" w:hAnsi="Times New Roman" w:cs="Times New Roman"/>
          <w:i/>
          <w:sz w:val="24"/>
          <w:szCs w:val="24"/>
          <w:lang w:eastAsia="cs-CZ"/>
        </w:rPr>
        <w:t xml:space="preserve">bydlení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139,03 tis. Kč (96,55 % RU)</w:t>
      </w:r>
    </w:p>
    <w:p w14:paraId="07C66998" w14:textId="39700E38" w:rsidR="00B65118" w:rsidRPr="00B65118" w:rsidRDefault="00B65118" w:rsidP="00B65118">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4"/>
          <w:lang w:eastAsia="cs-CZ"/>
        </w:rPr>
        <w:t xml:space="preserve">K 31. 12. 2022 byla položka čerpána za vypracování projektové dokumentace na úpravu vytápění BD Pod altánem 85, zajištění IČ pro UR a SP sanace dvorních traktů BD Kodaňská 27 </w:t>
      </w:r>
      <w:r w:rsidR="00757145">
        <w:rPr>
          <w:rFonts w:ascii="Times New Roman" w:eastAsia="Times New Roman" w:hAnsi="Times New Roman" w:cs="Times New Roman"/>
          <w:sz w:val="24"/>
          <w:szCs w:val="24"/>
          <w:lang w:eastAsia="cs-CZ"/>
        </w:rPr>
        <w:br/>
      </w:r>
      <w:r w:rsidRPr="00B65118">
        <w:rPr>
          <w:rFonts w:ascii="Times New Roman" w:eastAsia="Times New Roman" w:hAnsi="Times New Roman" w:cs="Times New Roman"/>
          <w:sz w:val="24"/>
          <w:szCs w:val="24"/>
          <w:lang w:eastAsia="cs-CZ"/>
        </w:rPr>
        <w:t>a vypracování projektové dokumentace na přípojku NN na pozemku Dřevčická 2631/1.</w:t>
      </w:r>
    </w:p>
    <w:p w14:paraId="61CDA756"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C125EC3"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3669 - Ostatní správa v oblasti bydlení, komunálních služeb a územního rozvoje</w:t>
      </w:r>
    </w:p>
    <w:p w14:paraId="57CA1CC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B65118">
        <w:rPr>
          <w:rFonts w:ascii="Times New Roman" w:eastAsia="Times New Roman" w:hAnsi="Times New Roman" w:cs="Times New Roman"/>
          <w:i/>
          <w:sz w:val="24"/>
          <w:szCs w:val="20"/>
          <w:lang w:eastAsia="cs-CZ"/>
        </w:rPr>
        <w:t xml:space="preserve">Položka 6130 - Pozemky </w:t>
      </w:r>
    </w:p>
    <w:p w14:paraId="1DEDBBA6" w14:textId="69DE6460"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215004 Pozemek Vršovice 2472/4 – odkup od </w:t>
      </w:r>
      <w:proofErr w:type="gramStart"/>
      <w:r w:rsidRPr="00B65118">
        <w:rPr>
          <w:rFonts w:ascii="Times New Roman" w:eastAsia="Times New Roman" w:hAnsi="Times New Roman" w:cs="Times New Roman"/>
          <w:i/>
          <w:sz w:val="24"/>
          <w:szCs w:val="24"/>
          <w:lang w:eastAsia="cs-CZ"/>
        </w:rPr>
        <w:t>SL</w:t>
      </w:r>
      <w:r w:rsidR="00F5417E">
        <w:rPr>
          <w:rFonts w:ascii="Times New Roman" w:eastAsia="Times New Roman" w:hAnsi="Times New Roman" w:cs="Times New Roman"/>
          <w:i/>
          <w:sz w:val="24"/>
          <w:szCs w:val="24"/>
          <w:lang w:eastAsia="cs-CZ"/>
        </w:rPr>
        <w:t xml:space="preserve">Z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4444815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44B18FEB" w14:textId="77777777" w:rsidR="00DF2325" w:rsidRDefault="00DF2325" w:rsidP="00F5417E">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5D56DC09" w14:textId="530DB44F" w:rsidR="00B65118" w:rsidRPr="00F5417E" w:rsidRDefault="00B65118" w:rsidP="00F5417E">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217015 předkupní </w:t>
      </w:r>
      <w:proofErr w:type="gramStart"/>
      <w:r w:rsidRPr="00B65118">
        <w:rPr>
          <w:rFonts w:ascii="Times New Roman" w:eastAsia="Times New Roman" w:hAnsi="Times New Roman" w:cs="Times New Roman"/>
          <w:i/>
          <w:sz w:val="24"/>
          <w:szCs w:val="24"/>
          <w:lang w:eastAsia="cs-CZ"/>
        </w:rPr>
        <w:t xml:space="preserve">právo                        </w:t>
      </w:r>
      <w:r w:rsidR="00F5417E">
        <w:rPr>
          <w:rFonts w:ascii="Times New Roman" w:eastAsia="Times New Roman" w:hAnsi="Times New Roman" w:cs="Times New Roman"/>
          <w:i/>
          <w:sz w:val="24"/>
          <w:szCs w:val="24"/>
          <w:lang w:eastAsia="cs-CZ"/>
        </w:rPr>
        <w:t xml:space="preserve">                  </w:t>
      </w:r>
      <w:r w:rsidR="00DF2325">
        <w:rPr>
          <w:rFonts w:ascii="Times New Roman" w:eastAsia="Times New Roman" w:hAnsi="Times New Roman" w:cs="Times New Roman"/>
          <w:i/>
          <w:sz w:val="24"/>
          <w:szCs w:val="24"/>
          <w:lang w:eastAsia="cs-CZ"/>
        </w:rPr>
        <w:t xml:space="preserve"> </w:t>
      </w:r>
      <w:r w:rsidR="00F5417E">
        <w:rPr>
          <w:rFonts w:ascii="Times New Roman" w:eastAsia="Times New Roman" w:hAnsi="Times New Roman" w:cs="Times New Roman"/>
          <w:i/>
          <w:sz w:val="24"/>
          <w:szCs w:val="24"/>
          <w:lang w:eastAsia="cs-CZ"/>
        </w:rPr>
        <w:t xml:space="preserve">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757145">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F5417E">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68443C2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6AEAF6DF"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5BC63BA" w14:textId="4FCB18BC"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 xml:space="preserve">ORG 222007 Pozemek Malešice </w:t>
      </w:r>
      <w:proofErr w:type="spellStart"/>
      <w:proofErr w:type="gramStart"/>
      <w:r w:rsidRPr="00B65118">
        <w:rPr>
          <w:rFonts w:ascii="Times New Roman" w:eastAsia="Times New Roman" w:hAnsi="Times New Roman" w:cs="Times New Roman"/>
          <w:i/>
          <w:sz w:val="24"/>
          <w:szCs w:val="24"/>
          <w:lang w:eastAsia="cs-CZ"/>
        </w:rPr>
        <w:t>p.č</w:t>
      </w:r>
      <w:proofErr w:type="spellEnd"/>
      <w:r w:rsidRPr="00B65118">
        <w:rPr>
          <w:rFonts w:ascii="Times New Roman" w:eastAsia="Times New Roman" w:hAnsi="Times New Roman" w:cs="Times New Roman"/>
          <w:i/>
          <w:sz w:val="24"/>
          <w:szCs w:val="24"/>
          <w:lang w:eastAsia="cs-CZ"/>
        </w:rPr>
        <w:t>.</w:t>
      </w:r>
      <w:proofErr w:type="gramEnd"/>
      <w:r w:rsidRPr="00B65118">
        <w:rPr>
          <w:rFonts w:ascii="Times New Roman" w:eastAsia="Times New Roman" w:hAnsi="Times New Roman" w:cs="Times New Roman"/>
          <w:i/>
          <w:sz w:val="24"/>
          <w:szCs w:val="24"/>
          <w:lang w:eastAsia="cs-CZ"/>
        </w:rPr>
        <w:t xml:space="preserve"> 806/472,47</w:t>
      </w:r>
      <w:r w:rsidR="00F5417E">
        <w:rPr>
          <w:rFonts w:ascii="Times New Roman" w:eastAsia="Times New Roman" w:hAnsi="Times New Roman" w:cs="Times New Roman"/>
          <w:i/>
          <w:sz w:val="24"/>
          <w:szCs w:val="24"/>
          <w:lang w:eastAsia="cs-CZ"/>
        </w:rPr>
        <w:t>3</w:t>
      </w:r>
      <w:r w:rsidR="00F5417E">
        <w:rPr>
          <w:rFonts w:ascii="Times New Roman" w:eastAsia="Times New Roman" w:hAnsi="Times New Roman" w:cs="Times New Roman"/>
          <w:i/>
          <w:sz w:val="24"/>
          <w:szCs w:val="24"/>
          <w:lang w:eastAsia="cs-CZ"/>
        </w:rPr>
        <w:tab/>
        <w:t xml:space="preserve">      </w:t>
      </w:r>
      <w:r w:rsidR="00DF2325">
        <w:rPr>
          <w:rFonts w:ascii="Times New Roman" w:eastAsia="Times New Roman" w:hAnsi="Times New Roman" w:cs="Times New Roman"/>
          <w:i/>
          <w:sz w:val="24"/>
          <w:szCs w:val="24"/>
          <w:lang w:eastAsia="cs-CZ"/>
        </w:rPr>
        <w:t xml:space="preserve"> </w:t>
      </w:r>
      <w:r w:rsidR="00F5417E">
        <w:rPr>
          <w:rFonts w:ascii="Times New Roman" w:eastAsia="Times New Roman" w:hAnsi="Times New Roman" w:cs="Times New Roman"/>
          <w:i/>
          <w:sz w:val="24"/>
          <w:szCs w:val="24"/>
          <w:lang w:eastAsia="cs-CZ"/>
        </w:rPr>
        <w:t xml:space="preserve">   </w:t>
      </w:r>
      <w:r w:rsidRPr="00B65118">
        <w:rPr>
          <w:rFonts w:ascii="Times New Roman" w:eastAsia="Times New Roman" w:hAnsi="Times New Roman" w:cs="Times New Roman"/>
          <w:i/>
          <w:sz w:val="24"/>
          <w:szCs w:val="24"/>
          <w:lang w:eastAsia="cs-CZ"/>
        </w:rPr>
        <w:t>čerpání 2 631,41 tis. Kč (99,86 % RU)</w:t>
      </w:r>
    </w:p>
    <w:p w14:paraId="674AB9A0"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lang w:eastAsia="cs-CZ"/>
        </w:rPr>
        <w:t xml:space="preserve">Finanční prostředky byly čerpány za odkup pozemků </w:t>
      </w:r>
      <w:proofErr w:type="spellStart"/>
      <w:r w:rsidRPr="00B65118">
        <w:rPr>
          <w:rFonts w:ascii="Times New Roman" w:eastAsia="Times New Roman" w:hAnsi="Times New Roman" w:cs="Times New Roman"/>
          <w:i/>
          <w:sz w:val="24"/>
          <w:szCs w:val="24"/>
          <w:lang w:eastAsia="cs-CZ"/>
        </w:rPr>
        <w:t>parc</w:t>
      </w:r>
      <w:proofErr w:type="spellEnd"/>
      <w:r w:rsidRPr="00B65118">
        <w:rPr>
          <w:rFonts w:ascii="Times New Roman" w:eastAsia="Times New Roman" w:hAnsi="Times New Roman" w:cs="Times New Roman"/>
          <w:i/>
          <w:sz w:val="24"/>
          <w:szCs w:val="24"/>
          <w:lang w:eastAsia="cs-CZ"/>
        </w:rPr>
        <w:t>..č. 806/472,473 v </w:t>
      </w:r>
      <w:proofErr w:type="spellStart"/>
      <w:r w:rsidRPr="00B65118">
        <w:rPr>
          <w:rFonts w:ascii="Times New Roman" w:eastAsia="Times New Roman" w:hAnsi="Times New Roman" w:cs="Times New Roman"/>
          <w:i/>
          <w:sz w:val="24"/>
          <w:szCs w:val="24"/>
          <w:lang w:eastAsia="cs-CZ"/>
        </w:rPr>
        <w:t>k.ú</w:t>
      </w:r>
      <w:proofErr w:type="spellEnd"/>
      <w:r w:rsidRPr="00B65118">
        <w:rPr>
          <w:rFonts w:ascii="Times New Roman" w:eastAsia="Times New Roman" w:hAnsi="Times New Roman" w:cs="Times New Roman"/>
          <w:i/>
          <w:sz w:val="24"/>
          <w:szCs w:val="24"/>
          <w:lang w:eastAsia="cs-CZ"/>
        </w:rPr>
        <w:t>. Malešice</w:t>
      </w:r>
      <w:r w:rsidRPr="00B65118">
        <w:rPr>
          <w:rFonts w:ascii="Times New Roman" w:eastAsia="Times New Roman" w:hAnsi="Times New Roman" w:cs="Times New Roman"/>
          <w:sz w:val="24"/>
          <w:szCs w:val="20"/>
          <w:lang w:eastAsia="cs-CZ"/>
        </w:rPr>
        <w:t>.</w:t>
      </w:r>
    </w:p>
    <w:p w14:paraId="3AE274D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1CAA3E98"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4376 – Služby následné péče, terapeutické komunity a kontaktní centra</w:t>
      </w:r>
    </w:p>
    <w:p w14:paraId="4A300DC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Položka 6121 – Stavby</w:t>
      </w:r>
    </w:p>
    <w:p w14:paraId="7589228F" w14:textId="1780731B" w:rsidR="00B65118" w:rsidRPr="00B65118" w:rsidRDefault="00B65118" w:rsidP="00F5417E">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213020 reko d</w:t>
      </w:r>
      <w:r w:rsidR="00F5417E">
        <w:rPr>
          <w:rFonts w:ascii="Times New Roman" w:eastAsia="Times New Roman" w:hAnsi="Times New Roman" w:cs="Times New Roman"/>
          <w:i/>
          <w:sz w:val="24"/>
          <w:szCs w:val="24"/>
          <w:lang w:eastAsia="cs-CZ"/>
        </w:rPr>
        <w:t xml:space="preserve">omu U Vršovického nádraží 30/30    </w:t>
      </w:r>
      <w:r w:rsidRPr="00B65118">
        <w:rPr>
          <w:rFonts w:ascii="Times New Roman" w:eastAsia="Times New Roman" w:hAnsi="Times New Roman" w:cs="Times New Roman"/>
          <w:i/>
          <w:sz w:val="24"/>
          <w:szCs w:val="24"/>
          <w:lang w:eastAsia="cs-CZ"/>
        </w:rPr>
        <w:t>čerpání 1 399,32 tis. Kč (93,29 % RU)</w:t>
      </w:r>
    </w:p>
    <w:p w14:paraId="28FFB798" w14:textId="6B54236A"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lang w:eastAsia="cs-CZ"/>
        </w:rPr>
        <w:t xml:space="preserve">K 31. 12. 2022 byly finanční prostředky čerpány za stavební práce spojené s na rekolaudací denního stacionáře na byt z důvodu nového nájemce. Dále byly finanční prostředky čerpány </w:t>
      </w:r>
      <w:r w:rsidR="00757145">
        <w:rPr>
          <w:rFonts w:ascii="Times New Roman" w:eastAsia="Times New Roman" w:hAnsi="Times New Roman" w:cs="Times New Roman"/>
          <w:sz w:val="24"/>
          <w:szCs w:val="24"/>
          <w:lang w:eastAsia="cs-CZ"/>
        </w:rPr>
        <w:br/>
      </w:r>
      <w:r w:rsidRPr="00B65118">
        <w:rPr>
          <w:rFonts w:ascii="Times New Roman" w:eastAsia="Times New Roman" w:hAnsi="Times New Roman" w:cs="Times New Roman"/>
          <w:sz w:val="24"/>
          <w:szCs w:val="24"/>
          <w:lang w:eastAsia="cs-CZ"/>
        </w:rPr>
        <w:t xml:space="preserve">za doplnění </w:t>
      </w:r>
      <w:proofErr w:type="spellStart"/>
      <w:r w:rsidRPr="00B65118">
        <w:rPr>
          <w:rFonts w:ascii="Times New Roman" w:eastAsia="Times New Roman" w:hAnsi="Times New Roman" w:cs="Times New Roman"/>
          <w:sz w:val="24"/>
          <w:szCs w:val="24"/>
          <w:lang w:eastAsia="cs-CZ"/>
        </w:rPr>
        <w:t>prodružného</w:t>
      </w:r>
      <w:proofErr w:type="spellEnd"/>
      <w:r w:rsidRPr="00B65118">
        <w:rPr>
          <w:rFonts w:ascii="Times New Roman" w:eastAsia="Times New Roman" w:hAnsi="Times New Roman" w:cs="Times New Roman"/>
          <w:sz w:val="24"/>
          <w:szCs w:val="24"/>
          <w:lang w:eastAsia="cs-CZ"/>
        </w:rPr>
        <w:t xml:space="preserve"> měření tepla a vodoměrů do bytů v Komunitním centru.</w:t>
      </w:r>
    </w:p>
    <w:p w14:paraId="43D6E8BA" w14:textId="77777777" w:rsidR="00757145" w:rsidRPr="00B65118" w:rsidRDefault="00757145"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p>
    <w:p w14:paraId="475B337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B65118">
        <w:rPr>
          <w:rFonts w:ascii="Times New Roman" w:eastAsia="Times New Roman" w:hAnsi="Times New Roman" w:cs="Times New Roman"/>
          <w:sz w:val="24"/>
          <w:szCs w:val="20"/>
          <w:u w:val="single"/>
          <w:lang w:eastAsia="cs-CZ"/>
        </w:rPr>
        <w:t>§ 4379 – Ostatní služby a činnosti v oblasti sociální prevence</w:t>
      </w:r>
    </w:p>
    <w:p w14:paraId="10D2DB24"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i/>
          <w:sz w:val="24"/>
          <w:szCs w:val="20"/>
          <w:lang w:eastAsia="cs-CZ"/>
        </w:rPr>
        <w:t>Položka 6121 – Stavby</w:t>
      </w:r>
    </w:p>
    <w:p w14:paraId="1262E456" w14:textId="77777777" w:rsid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220012 - Ostatní záležitosti v obla</w:t>
      </w:r>
      <w:r w:rsidR="00F5417E">
        <w:rPr>
          <w:rFonts w:ascii="Times New Roman" w:eastAsia="Times New Roman" w:hAnsi="Times New Roman" w:cs="Times New Roman"/>
          <w:i/>
          <w:sz w:val="24"/>
          <w:szCs w:val="24"/>
          <w:lang w:eastAsia="cs-CZ"/>
        </w:rPr>
        <w:t xml:space="preserve">sti sociální péče  </w:t>
      </w:r>
    </w:p>
    <w:p w14:paraId="2F1288A6" w14:textId="76DE655C" w:rsidR="00B65118" w:rsidRPr="00F5417E" w:rsidRDefault="00B65118" w:rsidP="00F5417E">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čerpání 1 499,96 tis. Kč (100,00 % RU)</w:t>
      </w:r>
    </w:p>
    <w:p w14:paraId="75110B4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4"/>
          <w:lang w:eastAsia="cs-CZ"/>
        </w:rPr>
        <w:t xml:space="preserve">K 31. 12. 2022 byly finanční prostředky čerpány za stavební práce spojené s rekonstrukcí střechy dětského stacionáře Saratovská 838/27, Praha 10 – Strašnice a přeúčtování výměny oken v Azylovém domě matek s dětmi dle </w:t>
      </w:r>
      <w:proofErr w:type="spellStart"/>
      <w:r w:rsidRPr="00B65118">
        <w:rPr>
          <w:rFonts w:ascii="Times New Roman" w:eastAsia="Times New Roman" w:hAnsi="Times New Roman" w:cs="Times New Roman"/>
          <w:sz w:val="24"/>
          <w:szCs w:val="24"/>
          <w:lang w:eastAsia="cs-CZ"/>
        </w:rPr>
        <w:t>dopručení</w:t>
      </w:r>
      <w:proofErr w:type="spellEnd"/>
      <w:r w:rsidRPr="00B65118">
        <w:rPr>
          <w:rFonts w:ascii="Times New Roman" w:eastAsia="Times New Roman" w:hAnsi="Times New Roman" w:cs="Times New Roman"/>
          <w:sz w:val="24"/>
          <w:szCs w:val="24"/>
          <w:lang w:eastAsia="cs-CZ"/>
        </w:rPr>
        <w:t xml:space="preserve"> auditní skupiny HMP. </w:t>
      </w:r>
    </w:p>
    <w:p w14:paraId="0663EC91"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4277279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6171 - Činnost místní správy</w:t>
      </w:r>
    </w:p>
    <w:p w14:paraId="7037303C"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Položka 6121 - Stavby</w:t>
      </w:r>
    </w:p>
    <w:p w14:paraId="7499AEDC" w14:textId="6756EEDE" w:rsidR="00B65118" w:rsidRPr="00B65118"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209035 Rekonstr</w:t>
      </w:r>
      <w:r w:rsidR="00F5417E">
        <w:rPr>
          <w:rFonts w:ascii="Times New Roman" w:eastAsia="Times New Roman" w:hAnsi="Times New Roman" w:cs="Times New Roman"/>
          <w:i/>
          <w:sz w:val="24"/>
          <w:szCs w:val="24"/>
          <w:lang w:eastAsia="cs-CZ"/>
        </w:rPr>
        <w:t xml:space="preserve">ukce radnice ÚMČ Praha 10        </w:t>
      </w:r>
      <w:r w:rsidRPr="00B65118">
        <w:rPr>
          <w:rFonts w:ascii="Times New Roman" w:eastAsia="Times New Roman" w:hAnsi="Times New Roman" w:cs="Times New Roman"/>
          <w:i/>
          <w:sz w:val="24"/>
          <w:szCs w:val="24"/>
          <w:lang w:eastAsia="cs-CZ"/>
        </w:rPr>
        <w:t>čerpání 8 276,57 tis. Kč (45,98 % RU)</w:t>
      </w:r>
    </w:p>
    <w:p w14:paraId="46D6262F"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sz w:val="24"/>
          <w:szCs w:val="24"/>
          <w:lang w:eastAsia="cs-CZ"/>
        </w:rPr>
        <w:t xml:space="preserve">K 31. 12. 2022 byly finanční prostředky čerpány za aktualizaci energetického posouzení objektu úřadu pro potřeby </w:t>
      </w:r>
      <w:proofErr w:type="spellStart"/>
      <w:r w:rsidRPr="00B65118">
        <w:rPr>
          <w:rFonts w:ascii="Times New Roman" w:eastAsia="Times New Roman" w:hAnsi="Times New Roman" w:cs="Times New Roman"/>
          <w:sz w:val="24"/>
          <w:szCs w:val="24"/>
          <w:lang w:eastAsia="cs-CZ"/>
        </w:rPr>
        <w:t>přepodání</w:t>
      </w:r>
      <w:proofErr w:type="spellEnd"/>
      <w:r w:rsidRPr="00B65118">
        <w:rPr>
          <w:rFonts w:ascii="Times New Roman" w:eastAsia="Times New Roman" w:hAnsi="Times New Roman" w:cs="Times New Roman"/>
          <w:sz w:val="24"/>
          <w:szCs w:val="24"/>
          <w:lang w:eastAsia="cs-CZ"/>
        </w:rPr>
        <w:t xml:space="preserve"> žádosti o dotaci v rámci výzvy NPO, </w:t>
      </w:r>
      <w:proofErr w:type="spellStart"/>
      <w:r w:rsidRPr="00B65118">
        <w:rPr>
          <w:rFonts w:ascii="Times New Roman" w:eastAsia="Times New Roman" w:hAnsi="Times New Roman" w:cs="Times New Roman"/>
          <w:sz w:val="24"/>
          <w:szCs w:val="24"/>
          <w:lang w:eastAsia="cs-CZ"/>
        </w:rPr>
        <w:t>dofakturaci</w:t>
      </w:r>
      <w:proofErr w:type="spellEnd"/>
      <w:r w:rsidRPr="00B65118">
        <w:rPr>
          <w:rFonts w:ascii="Times New Roman" w:eastAsia="Times New Roman" w:hAnsi="Times New Roman" w:cs="Times New Roman"/>
          <w:sz w:val="24"/>
          <w:szCs w:val="24"/>
          <w:lang w:eastAsia="cs-CZ"/>
        </w:rPr>
        <w:t xml:space="preserve"> projektové dokumentace na rekonstrukci radnice a její kontrolu. </w:t>
      </w:r>
    </w:p>
    <w:p w14:paraId="3D80BC90"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A71F9FD" w14:textId="78BA9608" w:rsidR="00B65118" w:rsidRPr="00B65118"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lastRenderedPageBreak/>
        <w:t xml:space="preserve">ORG 216023 dílčí nezbytné </w:t>
      </w:r>
      <w:r w:rsidR="00F5417E">
        <w:rPr>
          <w:rFonts w:ascii="Times New Roman" w:eastAsia="Times New Roman" w:hAnsi="Times New Roman" w:cs="Times New Roman"/>
          <w:i/>
          <w:sz w:val="24"/>
          <w:szCs w:val="24"/>
          <w:lang w:eastAsia="cs-CZ"/>
        </w:rPr>
        <w:t xml:space="preserve">reko objektu ÚMČ Praha </w:t>
      </w:r>
      <w:proofErr w:type="gramStart"/>
      <w:r w:rsidR="00F5417E">
        <w:rPr>
          <w:rFonts w:ascii="Times New Roman" w:eastAsia="Times New Roman" w:hAnsi="Times New Roman" w:cs="Times New Roman"/>
          <w:i/>
          <w:sz w:val="24"/>
          <w:szCs w:val="24"/>
          <w:lang w:eastAsia="cs-CZ"/>
        </w:rPr>
        <w:t xml:space="preserve">10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41902BC9"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4574C7DF" w14:textId="77777777" w:rsidR="00F5417E" w:rsidRDefault="00F5417E"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EF247F0" w14:textId="5914F625"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220017 - Ostatní záležitosti v oblasti místní</w:t>
      </w:r>
      <w:r w:rsidR="00F5417E">
        <w:rPr>
          <w:rFonts w:ascii="Times New Roman" w:eastAsia="Times New Roman" w:hAnsi="Times New Roman" w:cs="Times New Roman"/>
          <w:i/>
          <w:sz w:val="24"/>
          <w:szCs w:val="24"/>
          <w:lang w:eastAsia="cs-CZ"/>
        </w:rPr>
        <w:t xml:space="preserve"> </w:t>
      </w:r>
      <w:proofErr w:type="gramStart"/>
      <w:r w:rsidR="00F5417E">
        <w:rPr>
          <w:rFonts w:ascii="Times New Roman" w:eastAsia="Times New Roman" w:hAnsi="Times New Roman" w:cs="Times New Roman"/>
          <w:i/>
          <w:sz w:val="24"/>
          <w:szCs w:val="24"/>
          <w:lang w:eastAsia="cs-CZ"/>
        </w:rPr>
        <w:t xml:space="preserve">správy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0FBEB847"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K 31. 12. 2022 nebyla položka čerpaná. MČ P10 neobdržela plnění s vazbou na fakturaci.</w:t>
      </w:r>
    </w:p>
    <w:p w14:paraId="0ECEB91B"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AF5AB87" w14:textId="0AA39894"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0015373209035 EU-5.1a_Snížení energetické náročnosti objektu ÚMČ Praha 10 (zateplení)</w:t>
      </w:r>
      <w:r w:rsidR="00F5417E">
        <w:rPr>
          <w:rFonts w:ascii="Times New Roman" w:eastAsia="Times New Roman" w:hAnsi="Times New Roman" w:cs="Times New Roman"/>
          <w:i/>
          <w:sz w:val="24"/>
          <w:szCs w:val="24"/>
          <w:lang w:eastAsia="cs-CZ"/>
        </w:rPr>
        <w:t xml:space="preserve"> - spol</w:t>
      </w:r>
      <w:r w:rsidR="00F67BC4">
        <w:rPr>
          <w:rFonts w:ascii="Times New Roman" w:eastAsia="Times New Roman" w:hAnsi="Times New Roman" w:cs="Times New Roman"/>
          <w:i/>
          <w:sz w:val="24"/>
          <w:szCs w:val="24"/>
          <w:lang w:eastAsia="cs-CZ"/>
        </w:rPr>
        <w:t xml:space="preserve">ufinancování  (ÚZ </w:t>
      </w:r>
      <w:proofErr w:type="gramStart"/>
      <w:r w:rsidR="00F67BC4">
        <w:rPr>
          <w:rFonts w:ascii="Times New Roman" w:eastAsia="Times New Roman" w:hAnsi="Times New Roman" w:cs="Times New Roman"/>
          <w:i/>
          <w:sz w:val="24"/>
          <w:szCs w:val="24"/>
          <w:lang w:eastAsia="cs-CZ"/>
        </w:rPr>
        <w:t xml:space="preserve">90)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F5417E">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5DC21336" w14:textId="13124D95"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V roce 2022 byly uhrazeny výdaje spojené s dokončením projektové přípravy na kompletní rekonstrukci objektu radnice MČ P10 včetně provedení kontroly projektové dokumentace a bylo vydáno stavební povolení k realizaci akce. Z důvodu posunu harmonogramu celé akce bylo, na základě doporučení SFŽP, rozhodnuto vedením MČ P10 o odstoupení od schválené dotace </w:t>
      </w:r>
      <w:r w:rsidR="00F5417E">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z OPŽP a </w:t>
      </w:r>
      <w:proofErr w:type="spellStart"/>
      <w:r w:rsidRPr="00B65118">
        <w:rPr>
          <w:rFonts w:ascii="Times New Roman" w:eastAsia="Times New Roman" w:hAnsi="Times New Roman" w:cs="Times New Roman"/>
          <w:sz w:val="24"/>
          <w:szCs w:val="20"/>
          <w:lang w:eastAsia="cs-CZ"/>
        </w:rPr>
        <w:t>přepodání</w:t>
      </w:r>
      <w:proofErr w:type="spellEnd"/>
      <w:r w:rsidRPr="00B65118">
        <w:rPr>
          <w:rFonts w:ascii="Times New Roman" w:eastAsia="Times New Roman" w:hAnsi="Times New Roman" w:cs="Times New Roman"/>
          <w:sz w:val="24"/>
          <w:szCs w:val="20"/>
          <w:lang w:eastAsia="cs-CZ"/>
        </w:rPr>
        <w:t xml:space="preserve"> žádosti do nově otevřené výzvy z národního plánu obnovy č. 12/2021, </w:t>
      </w:r>
      <w:r w:rsidR="00F5417E">
        <w:rPr>
          <w:rFonts w:ascii="Times New Roman" w:eastAsia="Times New Roman" w:hAnsi="Times New Roman" w:cs="Times New Roman"/>
          <w:sz w:val="24"/>
          <w:szCs w:val="20"/>
          <w:lang w:eastAsia="cs-CZ"/>
        </w:rPr>
        <w:br/>
      </w:r>
      <w:r w:rsidRPr="00B65118">
        <w:rPr>
          <w:rFonts w:ascii="Times New Roman" w:eastAsia="Times New Roman" w:hAnsi="Times New Roman" w:cs="Times New Roman"/>
          <w:sz w:val="24"/>
          <w:szCs w:val="20"/>
          <w:lang w:eastAsia="cs-CZ"/>
        </w:rPr>
        <w:t xml:space="preserve">ve které je limitní termín dokončení realizace akce delší než ve výzvě OPŽP a to do 31. 12. 2025. Současně v roce 2022 byla ukončena bez plnění smlouva o návratné finanční výpomoci z HMP z důvodu, že MČ P10 nesplnila podmínky stanovené pro příjem 1. části NVF. </w:t>
      </w:r>
    </w:p>
    <w:p w14:paraId="2B9FFDA7" w14:textId="77777777" w:rsidR="00DF2325" w:rsidRDefault="00DF2325"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214AB32" w14:textId="7583501A" w:rsidR="00B65118" w:rsidRPr="00F5417E" w:rsidRDefault="00B65118" w:rsidP="00F5417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0015374209035 EU-5.1b_Snížení energetické náročnosti objektu ÚMČ Praha 10 (</w:t>
      </w:r>
      <w:proofErr w:type="spellStart"/>
      <w:r w:rsidRPr="00B65118">
        <w:rPr>
          <w:rFonts w:ascii="Times New Roman" w:eastAsia="Times New Roman" w:hAnsi="Times New Roman" w:cs="Times New Roman"/>
          <w:i/>
          <w:sz w:val="24"/>
          <w:szCs w:val="24"/>
          <w:lang w:eastAsia="cs-CZ"/>
        </w:rPr>
        <w:t>fotovoltaika</w:t>
      </w:r>
      <w:proofErr w:type="spellEnd"/>
      <w:r w:rsidRPr="00B65118">
        <w:rPr>
          <w:rFonts w:ascii="Times New Roman" w:eastAsia="Times New Roman" w:hAnsi="Times New Roman" w:cs="Times New Roman"/>
          <w:i/>
          <w:sz w:val="24"/>
          <w:szCs w:val="24"/>
          <w:lang w:eastAsia="cs-CZ"/>
        </w:rPr>
        <w:t xml:space="preserve">) </w:t>
      </w:r>
      <w:r w:rsidR="00F5417E">
        <w:rPr>
          <w:rFonts w:ascii="Times New Roman" w:eastAsia="Times New Roman" w:hAnsi="Times New Roman" w:cs="Times New Roman"/>
          <w:i/>
          <w:sz w:val="24"/>
          <w:szCs w:val="24"/>
          <w:lang w:eastAsia="cs-CZ"/>
        </w:rPr>
        <w:t xml:space="preserve">- spolufinancování  (ÚZ </w:t>
      </w:r>
      <w:proofErr w:type="gramStart"/>
      <w:r w:rsidR="00F5417E">
        <w:rPr>
          <w:rFonts w:ascii="Times New Roman" w:eastAsia="Times New Roman" w:hAnsi="Times New Roman" w:cs="Times New Roman"/>
          <w:i/>
          <w:sz w:val="24"/>
          <w:szCs w:val="24"/>
          <w:lang w:eastAsia="cs-CZ"/>
        </w:rPr>
        <w:t xml:space="preserve">90)                                </w:t>
      </w:r>
      <w:r w:rsidRPr="00B65118">
        <w:rPr>
          <w:rFonts w:ascii="Times New Roman" w:eastAsia="Times New Roman" w:hAnsi="Times New Roman" w:cs="Times New Roman"/>
          <w:i/>
          <w:sz w:val="24"/>
          <w:szCs w:val="24"/>
          <w:lang w:eastAsia="cs-CZ"/>
        </w:rPr>
        <w:t>čerpání</w:t>
      </w:r>
      <w:proofErr w:type="gramEnd"/>
      <w:r w:rsidRPr="00B65118">
        <w:rPr>
          <w:rFonts w:ascii="Times New Roman" w:eastAsia="Times New Roman" w:hAnsi="Times New Roman" w:cs="Times New Roman"/>
          <w:i/>
          <w:sz w:val="24"/>
          <w:szCs w:val="24"/>
          <w:lang w:eastAsia="cs-CZ"/>
        </w:rPr>
        <w:t xml:space="preserve"> 0</w:t>
      </w:r>
      <w:r w:rsidR="00F5417E">
        <w:rPr>
          <w:rFonts w:ascii="Times New Roman" w:eastAsia="Times New Roman" w:hAnsi="Times New Roman" w:cs="Times New Roman"/>
          <w:i/>
          <w:sz w:val="24"/>
          <w:szCs w:val="24"/>
          <w:lang w:eastAsia="cs-CZ"/>
        </w:rPr>
        <w:t>,00</w:t>
      </w:r>
      <w:r w:rsidRPr="00B65118">
        <w:rPr>
          <w:rFonts w:ascii="Times New Roman" w:eastAsia="Times New Roman" w:hAnsi="Times New Roman" w:cs="Times New Roman"/>
          <w:i/>
          <w:sz w:val="24"/>
          <w:szCs w:val="24"/>
          <w:lang w:eastAsia="cs-CZ"/>
        </w:rPr>
        <w:t xml:space="preserve"> tis. Kč (0,0</w:t>
      </w:r>
      <w:r w:rsidR="00F5417E">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0DF86BE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0"/>
          <w:lang w:eastAsia="cs-CZ"/>
        </w:rPr>
        <w:t xml:space="preserve">V roce 2022 byly uhrazeny výdaje spojené s dokončením projektové přípravy na kompletní rekonstrukci objektu radnice MČ P10 včetně provedení kontroly projektové dokumentace a bylo vydáno stavební povolení k realizaci akce. Z důvodu posunu harmonogramu celé akce bylo, na základě doporučení SFŽP, rozhodnuto vedením MČ P10 o odstoupení od schválené dotace z OPŽP a </w:t>
      </w:r>
      <w:proofErr w:type="spellStart"/>
      <w:r w:rsidRPr="00B65118">
        <w:rPr>
          <w:rFonts w:ascii="Times New Roman" w:eastAsia="Times New Roman" w:hAnsi="Times New Roman" w:cs="Times New Roman"/>
          <w:sz w:val="24"/>
          <w:szCs w:val="20"/>
          <w:lang w:eastAsia="cs-CZ"/>
        </w:rPr>
        <w:t>přepodání</w:t>
      </w:r>
      <w:proofErr w:type="spellEnd"/>
      <w:r w:rsidRPr="00B65118">
        <w:rPr>
          <w:rFonts w:ascii="Times New Roman" w:eastAsia="Times New Roman" w:hAnsi="Times New Roman" w:cs="Times New Roman"/>
          <w:sz w:val="24"/>
          <w:szCs w:val="20"/>
          <w:lang w:eastAsia="cs-CZ"/>
        </w:rPr>
        <w:t xml:space="preserve"> žádosti do nově otevřené výzvy z národního plánu obnovy č. 12/2021, ve které je limitní termín dokončení realizace akce delší než ve výzvě OPŽP a to do 31. 12. 2025. Současně v roce 2022 byla ukončena bez plnění smlouva o návratné finanční výpomoci z HMP z důvodu, že MČ P10 nesplnila podmínky stanovené pro příjem 1. části NVF. </w:t>
      </w:r>
    </w:p>
    <w:p w14:paraId="0E50C62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C562EDB"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65118">
        <w:rPr>
          <w:rFonts w:ascii="Times New Roman" w:eastAsia="Times New Roman" w:hAnsi="Times New Roman" w:cs="Times New Roman"/>
          <w:sz w:val="24"/>
          <w:szCs w:val="24"/>
          <w:u w:val="single"/>
          <w:lang w:eastAsia="cs-CZ"/>
        </w:rPr>
        <w:t>§ 6330 – Převody vlastním fondům v rozpočtech územní úrovně</w:t>
      </w:r>
    </w:p>
    <w:p w14:paraId="6150405A"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i/>
          <w:sz w:val="24"/>
          <w:szCs w:val="24"/>
          <w:lang w:eastAsia="cs-CZ"/>
        </w:rPr>
        <w:t>Položka 6363 – Investiční převody mezi statutárními městy včetně hl. m. Prahy a jejich městskými obvody nebo částmi - výdaje</w:t>
      </w:r>
    </w:p>
    <w:p w14:paraId="47A6EA2D" w14:textId="2DE85B46"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B65118">
        <w:rPr>
          <w:rFonts w:ascii="Times New Roman" w:eastAsia="Times New Roman" w:hAnsi="Times New Roman" w:cs="Times New Roman"/>
          <w:i/>
          <w:sz w:val="24"/>
          <w:szCs w:val="24"/>
          <w:lang w:eastAsia="cs-CZ"/>
        </w:rPr>
        <w:t>ORG 10891000000 – Poliklinika Malešice – zajištění e</w:t>
      </w:r>
      <w:r w:rsidR="00F5417E">
        <w:rPr>
          <w:rFonts w:ascii="Times New Roman" w:eastAsia="Times New Roman" w:hAnsi="Times New Roman" w:cs="Times New Roman"/>
          <w:i/>
          <w:sz w:val="24"/>
          <w:szCs w:val="24"/>
          <w:lang w:eastAsia="cs-CZ"/>
        </w:rPr>
        <w:t>nergetických úspor (ÚZ 15974)</w:t>
      </w:r>
    </w:p>
    <w:p w14:paraId="6ED0DB3E" w14:textId="1433D411" w:rsidR="00B65118" w:rsidRPr="00B65118" w:rsidRDefault="00B65118" w:rsidP="00F5417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cs-CZ"/>
        </w:rPr>
      </w:pPr>
      <w:r w:rsidRPr="00B65118">
        <w:rPr>
          <w:rFonts w:ascii="Times New Roman" w:eastAsia="Times New Roman" w:hAnsi="Times New Roman" w:cs="Times New Roman"/>
          <w:i/>
          <w:sz w:val="24"/>
          <w:szCs w:val="24"/>
          <w:lang w:eastAsia="cs-CZ"/>
        </w:rPr>
        <w:t>čerpání 236,21 tis. Kč (100,0</w:t>
      </w:r>
      <w:r w:rsidR="00757145">
        <w:rPr>
          <w:rFonts w:ascii="Times New Roman" w:eastAsia="Times New Roman" w:hAnsi="Times New Roman" w:cs="Times New Roman"/>
          <w:i/>
          <w:sz w:val="24"/>
          <w:szCs w:val="24"/>
          <w:lang w:eastAsia="cs-CZ"/>
        </w:rPr>
        <w:t>0</w:t>
      </w:r>
      <w:r w:rsidRPr="00B65118">
        <w:rPr>
          <w:rFonts w:ascii="Times New Roman" w:eastAsia="Times New Roman" w:hAnsi="Times New Roman" w:cs="Times New Roman"/>
          <w:i/>
          <w:sz w:val="24"/>
          <w:szCs w:val="24"/>
          <w:lang w:eastAsia="cs-CZ"/>
        </w:rPr>
        <w:t xml:space="preserve"> % RU)</w:t>
      </w:r>
    </w:p>
    <w:p w14:paraId="5D77C6B1" w14:textId="4602519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65118">
        <w:rPr>
          <w:rFonts w:ascii="Times New Roman" w:eastAsia="Times New Roman" w:hAnsi="Times New Roman" w:cs="Times New Roman"/>
          <w:sz w:val="24"/>
          <w:szCs w:val="24"/>
          <w:lang w:eastAsia="cs-CZ"/>
        </w:rPr>
        <w:t xml:space="preserve">Finanční prostředky byly čerpány za sankci uloženou poskytovatelem dotace (SFŽP) </w:t>
      </w:r>
      <w:r w:rsidR="00F5417E">
        <w:rPr>
          <w:rFonts w:ascii="Times New Roman" w:eastAsia="Times New Roman" w:hAnsi="Times New Roman" w:cs="Times New Roman"/>
          <w:sz w:val="24"/>
          <w:szCs w:val="24"/>
          <w:lang w:eastAsia="cs-CZ"/>
        </w:rPr>
        <w:br/>
      </w:r>
      <w:r w:rsidRPr="00B65118">
        <w:rPr>
          <w:rFonts w:ascii="Times New Roman" w:eastAsia="Times New Roman" w:hAnsi="Times New Roman" w:cs="Times New Roman"/>
          <w:sz w:val="24"/>
          <w:szCs w:val="24"/>
          <w:lang w:eastAsia="cs-CZ"/>
        </w:rPr>
        <w:t>za administrativní chybu v rámci přidělené dotace způsobenou externím administrátorem dotace.</w:t>
      </w:r>
    </w:p>
    <w:p w14:paraId="5E98A18E" w14:textId="77777777" w:rsidR="00B65118" w:rsidRPr="00B65118" w:rsidRDefault="00B65118" w:rsidP="00B651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32FE80E" w14:textId="401864EB" w:rsidR="00DA6D2B" w:rsidRPr="00DA6D2B" w:rsidRDefault="00DA6D2B" w:rsidP="00705434">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u w:val="single"/>
          <w:lang w:eastAsia="cs-CZ"/>
        </w:rPr>
      </w:pPr>
      <w:proofErr w:type="gramStart"/>
      <w:r w:rsidRPr="00DA6D2B">
        <w:rPr>
          <w:rFonts w:ascii="Times New Roman" w:eastAsia="Times New Roman" w:hAnsi="Times New Roman" w:cs="Times New Roman"/>
          <w:b/>
          <w:sz w:val="28"/>
          <w:szCs w:val="28"/>
          <w:u w:val="single"/>
          <w:lang w:eastAsia="cs-CZ"/>
        </w:rPr>
        <w:t xml:space="preserve">0083 </w:t>
      </w:r>
      <w:r w:rsidR="008371BB">
        <w:rPr>
          <w:rFonts w:ascii="Times New Roman" w:eastAsia="Times New Roman" w:hAnsi="Times New Roman" w:cs="Times New Roman"/>
          <w:b/>
          <w:sz w:val="28"/>
          <w:szCs w:val="28"/>
          <w:u w:val="single"/>
          <w:lang w:eastAsia="cs-CZ"/>
        </w:rPr>
        <w:t xml:space="preserve">– </w:t>
      </w:r>
      <w:r w:rsidRPr="00DA6D2B">
        <w:rPr>
          <w:rFonts w:ascii="Times New Roman" w:eastAsia="Times New Roman" w:hAnsi="Times New Roman" w:cs="Times New Roman"/>
          <w:b/>
          <w:sz w:val="28"/>
          <w:szCs w:val="28"/>
          <w:u w:val="single"/>
          <w:lang w:eastAsia="cs-CZ"/>
        </w:rPr>
        <w:t xml:space="preserve"> Správa</w:t>
      </w:r>
      <w:proofErr w:type="gramEnd"/>
      <w:r w:rsidRPr="00DA6D2B">
        <w:rPr>
          <w:rFonts w:ascii="Times New Roman" w:eastAsia="Times New Roman" w:hAnsi="Times New Roman" w:cs="Times New Roman"/>
          <w:b/>
          <w:sz w:val="28"/>
          <w:szCs w:val="28"/>
          <w:u w:val="single"/>
          <w:lang w:eastAsia="cs-CZ"/>
        </w:rPr>
        <w:t xml:space="preserve"> majetku                                      </w:t>
      </w:r>
    </w:p>
    <w:p w14:paraId="503FC72E" w14:textId="77777777" w:rsidR="009A77A4" w:rsidRPr="00DA6D2B" w:rsidRDefault="009A77A4"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u w:val="single"/>
          <w:lang w:eastAsia="cs-CZ"/>
        </w:rPr>
      </w:pPr>
    </w:p>
    <w:p w14:paraId="3226379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DA6D2B">
        <w:rPr>
          <w:rFonts w:ascii="Times New Roman" w:eastAsia="Times New Roman" w:hAnsi="Times New Roman" w:cs="Times New Roman"/>
          <w:i/>
          <w:sz w:val="24"/>
          <w:szCs w:val="20"/>
          <w:u w:val="single"/>
          <w:lang w:eastAsia="cs-CZ"/>
        </w:rPr>
        <w:t>Neinvestiční výdaje</w:t>
      </w:r>
    </w:p>
    <w:p w14:paraId="7F2EC05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p>
    <w:p w14:paraId="3F96B84E"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DA6D2B">
        <w:rPr>
          <w:rFonts w:ascii="Times New Roman" w:eastAsia="Times New Roman" w:hAnsi="Times New Roman" w:cs="Times New Roman"/>
          <w:sz w:val="24"/>
          <w:szCs w:val="20"/>
          <w:u w:val="single"/>
          <w:lang w:eastAsia="cs-CZ"/>
        </w:rPr>
        <w:t xml:space="preserve">§ 3111 – Mateřské školy  </w:t>
      </w:r>
    </w:p>
    <w:p w14:paraId="12632D20" w14:textId="70FEB234"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5137 – Drobný hmotný dl</w:t>
      </w:r>
      <w:r w:rsidR="009A77A4">
        <w:rPr>
          <w:rFonts w:ascii="Times New Roman" w:eastAsia="Times New Roman" w:hAnsi="Times New Roman" w:cs="Times New Roman"/>
          <w:i/>
          <w:sz w:val="24"/>
          <w:szCs w:val="20"/>
          <w:lang w:eastAsia="cs-CZ"/>
        </w:rPr>
        <w:t xml:space="preserve">ouhodobý majetek               </w:t>
      </w:r>
      <w:r w:rsidRPr="00DA6D2B">
        <w:rPr>
          <w:rFonts w:ascii="Times New Roman" w:eastAsia="Times New Roman" w:hAnsi="Times New Roman" w:cs="Times New Roman"/>
          <w:i/>
          <w:sz w:val="24"/>
          <w:szCs w:val="20"/>
          <w:lang w:eastAsia="cs-CZ"/>
        </w:rPr>
        <w:t>čerpání 94,74 tis. Kč (47,37 % RU)</w:t>
      </w:r>
    </w:p>
    <w:p w14:paraId="01C6EDD6"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Položka byla čerpaná na doplnění systému EZS ústřednou v MŠ Chmelová a Benešovská.</w:t>
      </w:r>
    </w:p>
    <w:p w14:paraId="479EC99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9C4B5EA" w14:textId="12E55C5B"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5166 – </w:t>
      </w:r>
      <w:proofErr w:type="spellStart"/>
      <w:r w:rsidRPr="00DA6D2B">
        <w:rPr>
          <w:rFonts w:ascii="Times New Roman" w:eastAsia="Times New Roman" w:hAnsi="Times New Roman" w:cs="Times New Roman"/>
          <w:i/>
          <w:sz w:val="24"/>
          <w:szCs w:val="20"/>
          <w:lang w:eastAsia="cs-CZ"/>
        </w:rPr>
        <w:t>Konz</w:t>
      </w:r>
      <w:proofErr w:type="spellEnd"/>
      <w:r w:rsidRPr="00DA6D2B">
        <w:rPr>
          <w:rFonts w:ascii="Times New Roman" w:eastAsia="Times New Roman" w:hAnsi="Times New Roman" w:cs="Times New Roman"/>
          <w:i/>
          <w:sz w:val="24"/>
          <w:szCs w:val="20"/>
          <w:lang w:eastAsia="cs-CZ"/>
        </w:rPr>
        <w:t>.,poradenské a práv</w:t>
      </w:r>
      <w:r w:rsidR="009A77A4">
        <w:rPr>
          <w:rFonts w:ascii="Times New Roman" w:eastAsia="Times New Roman" w:hAnsi="Times New Roman" w:cs="Times New Roman"/>
          <w:i/>
          <w:sz w:val="24"/>
          <w:szCs w:val="20"/>
          <w:lang w:eastAsia="cs-CZ"/>
        </w:rPr>
        <w:t xml:space="preserve">ní služby                      </w:t>
      </w:r>
      <w:r w:rsidRPr="00DA6D2B">
        <w:rPr>
          <w:rFonts w:ascii="Times New Roman" w:eastAsia="Times New Roman" w:hAnsi="Times New Roman" w:cs="Times New Roman"/>
          <w:i/>
          <w:sz w:val="24"/>
          <w:szCs w:val="20"/>
          <w:lang w:eastAsia="cs-CZ"/>
        </w:rPr>
        <w:t>čerpání 6,05 tis. Kč (3,03 % RU)</w:t>
      </w:r>
    </w:p>
    <w:p w14:paraId="1A83A33C"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Položka byla čerpaná na II. MZ v rámci dotace pro MŠ Nad Vodovodem.</w:t>
      </w:r>
    </w:p>
    <w:p w14:paraId="4719E46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D941786" w14:textId="2A302230"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5169 – Nákup ostatních služeb   </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 166,98 tis. Kč (55,66 % RU)</w:t>
      </w:r>
    </w:p>
    <w:p w14:paraId="05572A6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byly čerpány na stěhování nábytku z MŠ Jasmínová do MŠ U Vršovického nádraží.</w:t>
      </w:r>
    </w:p>
    <w:p w14:paraId="7C035AA8" w14:textId="77777777" w:rsid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9CB4FAB" w14:textId="77777777" w:rsidR="00BE5F9B" w:rsidRDefault="00BE5F9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7BC0F83" w14:textId="77777777" w:rsidR="00BE5F9B" w:rsidRPr="00DA6D2B" w:rsidRDefault="00BE5F9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E3A8F34" w14:textId="6D7F5928"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lastRenderedPageBreak/>
        <w:t>Položka 5169 – Nákup ostatních služ</w:t>
      </w:r>
      <w:r w:rsidR="009A77A4">
        <w:rPr>
          <w:rFonts w:ascii="Times New Roman" w:eastAsia="Times New Roman" w:hAnsi="Times New Roman" w:cs="Times New Roman"/>
          <w:i/>
          <w:sz w:val="24"/>
          <w:szCs w:val="20"/>
          <w:lang w:eastAsia="cs-CZ"/>
        </w:rPr>
        <w:t xml:space="preserve">eb (UZ </w:t>
      </w:r>
      <w:proofErr w:type="gramStart"/>
      <w:r w:rsidR="009A77A4">
        <w:rPr>
          <w:rFonts w:ascii="Times New Roman" w:eastAsia="Times New Roman" w:hAnsi="Times New Roman" w:cs="Times New Roman"/>
          <w:i/>
          <w:sz w:val="24"/>
          <w:szCs w:val="20"/>
          <w:lang w:eastAsia="cs-CZ"/>
        </w:rPr>
        <w:t xml:space="preserve">118)                    </w:t>
      </w:r>
      <w:r w:rsidRPr="00DA6D2B">
        <w:rPr>
          <w:rFonts w:ascii="Times New Roman" w:eastAsia="Times New Roman" w:hAnsi="Times New Roman" w:cs="Times New Roman"/>
          <w:i/>
          <w:sz w:val="24"/>
          <w:szCs w:val="20"/>
          <w:lang w:eastAsia="cs-CZ"/>
        </w:rPr>
        <w:t>čerpání</w:t>
      </w:r>
      <w:proofErr w:type="gramEnd"/>
      <w:r w:rsidRPr="00DA6D2B">
        <w:rPr>
          <w:rFonts w:ascii="Times New Roman" w:eastAsia="Times New Roman" w:hAnsi="Times New Roman" w:cs="Times New Roman"/>
          <w:i/>
          <w:sz w:val="24"/>
          <w:szCs w:val="20"/>
          <w:lang w:eastAsia="cs-CZ"/>
        </w:rPr>
        <w:t xml:space="preserve"> 17,69 tis. Kč (50,54 % RU)</w:t>
      </w:r>
    </w:p>
    <w:p w14:paraId="479474E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Položka byla čerpaná za výkon energetického managementu týkajícího se přenosu dat elektroměrů a plynoměrů v objektech MŠ Praha 10.</w:t>
      </w:r>
    </w:p>
    <w:p w14:paraId="25550EBE"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8219BF8" w14:textId="5DDBA5E3"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5154 – Elektrická energie   </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 2,44 tis. Kč (81,44 % RU)</w:t>
      </w:r>
    </w:p>
    <w:p w14:paraId="2C6938C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sz w:val="24"/>
          <w:szCs w:val="20"/>
          <w:lang w:eastAsia="cs-CZ"/>
        </w:rPr>
        <w:t>Finanční prostředky byly čerpány za refundaci spotřeby elektrické energie v objektu MŠ Bajkalská v době, kdy byl starý objekt prázdný.</w:t>
      </w:r>
    </w:p>
    <w:p w14:paraId="2C13C1B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0CFA3B82" w14:textId="33D76C9C"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5171 – Opravy a </w:t>
      </w:r>
      <w:proofErr w:type="gramStart"/>
      <w:r w:rsidRPr="00DA6D2B">
        <w:rPr>
          <w:rFonts w:ascii="Times New Roman" w:eastAsia="Times New Roman" w:hAnsi="Times New Roman" w:cs="Times New Roman"/>
          <w:i/>
          <w:sz w:val="24"/>
          <w:szCs w:val="20"/>
          <w:lang w:eastAsia="cs-CZ"/>
        </w:rPr>
        <w:t>udržování                                            čerpání</w:t>
      </w:r>
      <w:proofErr w:type="gramEnd"/>
      <w:r w:rsidRPr="00DA6D2B">
        <w:rPr>
          <w:rFonts w:ascii="Times New Roman" w:eastAsia="Times New Roman" w:hAnsi="Times New Roman" w:cs="Times New Roman"/>
          <w:i/>
          <w:sz w:val="24"/>
          <w:szCs w:val="20"/>
          <w:lang w:eastAsia="cs-CZ"/>
        </w:rPr>
        <w:t xml:space="preserve"> 0,0 tis. Kč (0,0</w:t>
      </w:r>
      <w:r w:rsidR="00705434">
        <w:rPr>
          <w:rFonts w:ascii="Times New Roman" w:eastAsia="Times New Roman" w:hAnsi="Times New Roman" w:cs="Times New Roman"/>
          <w:i/>
          <w:sz w:val="24"/>
          <w:szCs w:val="20"/>
          <w:lang w:eastAsia="cs-CZ"/>
        </w:rPr>
        <w:t>0</w:t>
      </w:r>
      <w:r w:rsidRPr="00DA6D2B">
        <w:rPr>
          <w:rFonts w:ascii="Times New Roman" w:eastAsia="Times New Roman" w:hAnsi="Times New Roman" w:cs="Times New Roman"/>
          <w:i/>
          <w:sz w:val="24"/>
          <w:szCs w:val="20"/>
          <w:lang w:eastAsia="cs-CZ"/>
        </w:rPr>
        <w:t xml:space="preserve"> % RU)</w:t>
      </w:r>
    </w:p>
    <w:p w14:paraId="76C9910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Položka nebyla čerpaná. </w:t>
      </w:r>
    </w:p>
    <w:p w14:paraId="33D2B607" w14:textId="77777777" w:rsidR="00DF2325" w:rsidRPr="00DA6D2B" w:rsidRDefault="00DF2325"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694FDDB7"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DA6D2B">
        <w:rPr>
          <w:rFonts w:ascii="Times New Roman" w:eastAsia="Times New Roman" w:hAnsi="Times New Roman" w:cs="Times New Roman"/>
          <w:sz w:val="24"/>
          <w:szCs w:val="20"/>
          <w:u w:val="single"/>
          <w:lang w:eastAsia="cs-CZ"/>
        </w:rPr>
        <w:t>§ 3113 – Základní školy</w:t>
      </w:r>
    </w:p>
    <w:p w14:paraId="3A17AC17" w14:textId="65CBAFD5"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5137 – Drobný hmotný d</w:t>
      </w:r>
      <w:r w:rsidR="009A77A4">
        <w:rPr>
          <w:rFonts w:ascii="Times New Roman" w:eastAsia="Times New Roman" w:hAnsi="Times New Roman" w:cs="Times New Roman"/>
          <w:i/>
          <w:sz w:val="24"/>
          <w:szCs w:val="20"/>
          <w:lang w:eastAsia="cs-CZ"/>
        </w:rPr>
        <w:t xml:space="preserve">louhodobý </w:t>
      </w:r>
      <w:proofErr w:type="gramStart"/>
      <w:r w:rsidR="009A77A4">
        <w:rPr>
          <w:rFonts w:ascii="Times New Roman" w:eastAsia="Times New Roman" w:hAnsi="Times New Roman" w:cs="Times New Roman"/>
          <w:i/>
          <w:sz w:val="24"/>
          <w:szCs w:val="20"/>
          <w:lang w:eastAsia="cs-CZ"/>
        </w:rPr>
        <w:t xml:space="preserve">majetek              </w:t>
      </w:r>
      <w:r w:rsidRPr="00DA6D2B">
        <w:rPr>
          <w:rFonts w:ascii="Times New Roman" w:eastAsia="Times New Roman" w:hAnsi="Times New Roman" w:cs="Times New Roman"/>
          <w:i/>
          <w:sz w:val="24"/>
          <w:szCs w:val="20"/>
          <w:lang w:eastAsia="cs-CZ"/>
        </w:rPr>
        <w:t>čerpání</w:t>
      </w:r>
      <w:proofErr w:type="gramEnd"/>
      <w:r w:rsidRPr="00DA6D2B">
        <w:rPr>
          <w:rFonts w:ascii="Times New Roman" w:eastAsia="Times New Roman" w:hAnsi="Times New Roman" w:cs="Times New Roman"/>
          <w:i/>
          <w:sz w:val="24"/>
          <w:szCs w:val="20"/>
          <w:lang w:eastAsia="cs-CZ"/>
        </w:rPr>
        <w:t xml:space="preserve"> 89,12 tis. Kč (59,41 % RU)</w:t>
      </w:r>
    </w:p>
    <w:p w14:paraId="3931C414"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Položka byla čerpaná na doplnění zařízení do EZS ústřednou v ZŠ Olešská a U Vršovického nádraží. </w:t>
      </w:r>
    </w:p>
    <w:p w14:paraId="453BF5F4"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3ACEF5DC" w14:textId="27D5CFBB"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5151 – Studená </w:t>
      </w:r>
      <w:proofErr w:type="gramStart"/>
      <w:r w:rsidRPr="00DA6D2B">
        <w:rPr>
          <w:rFonts w:ascii="Times New Roman" w:eastAsia="Times New Roman" w:hAnsi="Times New Roman" w:cs="Times New Roman"/>
          <w:i/>
          <w:sz w:val="24"/>
          <w:szCs w:val="20"/>
          <w:lang w:eastAsia="cs-CZ"/>
        </w:rPr>
        <w:t xml:space="preserve">voda                                       </w:t>
      </w:r>
      <w:r w:rsidR="009A77A4">
        <w:rPr>
          <w:rFonts w:ascii="Times New Roman" w:eastAsia="Times New Roman" w:hAnsi="Times New Roman" w:cs="Times New Roman"/>
          <w:i/>
          <w:sz w:val="24"/>
          <w:szCs w:val="20"/>
          <w:lang w:eastAsia="cs-CZ"/>
        </w:rPr>
        <w:t xml:space="preserve">             </w:t>
      </w:r>
      <w:r w:rsidR="002C166C">
        <w:rPr>
          <w:rFonts w:ascii="Times New Roman" w:eastAsia="Times New Roman" w:hAnsi="Times New Roman" w:cs="Times New Roman"/>
          <w:i/>
          <w:sz w:val="24"/>
          <w:szCs w:val="20"/>
          <w:lang w:eastAsia="cs-CZ"/>
        </w:rPr>
        <w:t xml:space="preserve"> </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w:t>
      </w:r>
      <w:proofErr w:type="gramEnd"/>
      <w:r w:rsidRPr="00DA6D2B">
        <w:rPr>
          <w:rFonts w:ascii="Times New Roman" w:eastAsia="Times New Roman" w:hAnsi="Times New Roman" w:cs="Times New Roman"/>
          <w:i/>
          <w:sz w:val="24"/>
          <w:szCs w:val="20"/>
          <w:lang w:eastAsia="cs-CZ"/>
        </w:rPr>
        <w:t xml:space="preserve"> 0,0 tis. Kč (0,0</w:t>
      </w:r>
      <w:r w:rsidR="002C166C">
        <w:rPr>
          <w:rFonts w:ascii="Times New Roman" w:eastAsia="Times New Roman" w:hAnsi="Times New Roman" w:cs="Times New Roman"/>
          <w:i/>
          <w:sz w:val="24"/>
          <w:szCs w:val="20"/>
          <w:lang w:eastAsia="cs-CZ"/>
        </w:rPr>
        <w:t>0</w:t>
      </w:r>
      <w:r w:rsidRPr="00DA6D2B">
        <w:rPr>
          <w:rFonts w:ascii="Times New Roman" w:eastAsia="Times New Roman" w:hAnsi="Times New Roman" w:cs="Times New Roman"/>
          <w:i/>
          <w:sz w:val="24"/>
          <w:szCs w:val="20"/>
          <w:lang w:eastAsia="cs-CZ"/>
        </w:rPr>
        <w:t xml:space="preserve"> % RU)</w:t>
      </w:r>
    </w:p>
    <w:p w14:paraId="30BAC67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Položka nebyla čerpaná.</w:t>
      </w:r>
    </w:p>
    <w:p w14:paraId="567CDC61"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4356D3D4" w14:textId="508EF0AE"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5166 – </w:t>
      </w:r>
      <w:proofErr w:type="spellStart"/>
      <w:proofErr w:type="gramStart"/>
      <w:r w:rsidRPr="00DA6D2B">
        <w:rPr>
          <w:rFonts w:ascii="Times New Roman" w:eastAsia="Times New Roman" w:hAnsi="Times New Roman" w:cs="Times New Roman"/>
          <w:i/>
          <w:sz w:val="24"/>
          <w:szCs w:val="20"/>
          <w:lang w:eastAsia="cs-CZ"/>
        </w:rPr>
        <w:t>Konz</w:t>
      </w:r>
      <w:proofErr w:type="spellEnd"/>
      <w:r w:rsidRPr="00DA6D2B">
        <w:rPr>
          <w:rFonts w:ascii="Times New Roman" w:eastAsia="Times New Roman" w:hAnsi="Times New Roman" w:cs="Times New Roman"/>
          <w:i/>
          <w:sz w:val="24"/>
          <w:szCs w:val="20"/>
          <w:lang w:eastAsia="cs-CZ"/>
        </w:rPr>
        <w:t>.,poradenské</w:t>
      </w:r>
      <w:proofErr w:type="gramEnd"/>
      <w:r w:rsidRPr="00DA6D2B">
        <w:rPr>
          <w:rFonts w:ascii="Times New Roman" w:eastAsia="Times New Roman" w:hAnsi="Times New Roman" w:cs="Times New Roman"/>
          <w:i/>
          <w:sz w:val="24"/>
          <w:szCs w:val="20"/>
          <w:lang w:eastAsia="cs-CZ"/>
        </w:rPr>
        <w:t xml:space="preserve"> a práv</w:t>
      </w:r>
      <w:r w:rsidR="009A77A4">
        <w:rPr>
          <w:rFonts w:ascii="Times New Roman" w:eastAsia="Times New Roman" w:hAnsi="Times New Roman" w:cs="Times New Roman"/>
          <w:i/>
          <w:sz w:val="24"/>
          <w:szCs w:val="20"/>
          <w:lang w:eastAsia="cs-CZ"/>
        </w:rPr>
        <w:t xml:space="preserve">ní služby                      </w:t>
      </w:r>
      <w:r w:rsidR="002C166C">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 0,0 tis. Kč (0,0</w:t>
      </w:r>
      <w:r w:rsidR="002C166C">
        <w:rPr>
          <w:rFonts w:ascii="Times New Roman" w:eastAsia="Times New Roman" w:hAnsi="Times New Roman" w:cs="Times New Roman"/>
          <w:i/>
          <w:sz w:val="24"/>
          <w:szCs w:val="20"/>
          <w:lang w:eastAsia="cs-CZ"/>
        </w:rPr>
        <w:t>0</w:t>
      </w:r>
      <w:r w:rsidRPr="00DA6D2B">
        <w:rPr>
          <w:rFonts w:ascii="Times New Roman" w:eastAsia="Times New Roman" w:hAnsi="Times New Roman" w:cs="Times New Roman"/>
          <w:i/>
          <w:sz w:val="24"/>
          <w:szCs w:val="20"/>
          <w:lang w:eastAsia="cs-CZ"/>
        </w:rPr>
        <w:t xml:space="preserve"> % RU)</w:t>
      </w:r>
    </w:p>
    <w:p w14:paraId="750946E7"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Položka nebyla čerpaná.</w:t>
      </w:r>
    </w:p>
    <w:p w14:paraId="7FF1F26B"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639C13CA" w14:textId="359DF386"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5169 – nákup ostatních </w:t>
      </w:r>
      <w:proofErr w:type="gramStart"/>
      <w:r w:rsidRPr="00DA6D2B">
        <w:rPr>
          <w:rFonts w:ascii="Times New Roman" w:eastAsia="Times New Roman" w:hAnsi="Times New Roman" w:cs="Times New Roman"/>
          <w:i/>
          <w:sz w:val="24"/>
          <w:szCs w:val="20"/>
          <w:lang w:eastAsia="cs-CZ"/>
        </w:rPr>
        <w:t xml:space="preserve">služeb                     </w:t>
      </w:r>
      <w:r w:rsidR="009A77A4">
        <w:rPr>
          <w:rFonts w:ascii="Times New Roman" w:eastAsia="Times New Roman" w:hAnsi="Times New Roman" w:cs="Times New Roman"/>
          <w:i/>
          <w:sz w:val="24"/>
          <w:szCs w:val="20"/>
          <w:lang w:eastAsia="cs-CZ"/>
        </w:rPr>
        <w:t xml:space="preserve">                 </w:t>
      </w:r>
      <w:r w:rsidR="00DF2325">
        <w:rPr>
          <w:rFonts w:ascii="Times New Roman" w:eastAsia="Times New Roman" w:hAnsi="Times New Roman" w:cs="Times New Roman"/>
          <w:i/>
          <w:sz w:val="24"/>
          <w:szCs w:val="20"/>
          <w:lang w:eastAsia="cs-CZ"/>
        </w:rPr>
        <w:t xml:space="preserve">    </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w:t>
      </w:r>
      <w:proofErr w:type="gramEnd"/>
      <w:r w:rsidRPr="00DA6D2B">
        <w:rPr>
          <w:rFonts w:ascii="Times New Roman" w:eastAsia="Times New Roman" w:hAnsi="Times New Roman" w:cs="Times New Roman"/>
          <w:i/>
          <w:sz w:val="24"/>
          <w:szCs w:val="20"/>
          <w:lang w:eastAsia="cs-CZ"/>
        </w:rPr>
        <w:t xml:space="preserve"> 0,60 Kč (0,30 % RU)</w:t>
      </w:r>
    </w:p>
    <w:p w14:paraId="75B01A99" w14:textId="3B545498"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Položka byla čerpaná na zveřejnění veřejné zakázky, týkající se stavebních prací </w:t>
      </w:r>
      <w:r w:rsidR="009A77A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v ZŠ U Roháčových kasáren.</w:t>
      </w:r>
    </w:p>
    <w:p w14:paraId="7FF9673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58FD9AE" w14:textId="30C68A6F"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5169 – nákup ostatních služe</w:t>
      </w:r>
      <w:r w:rsidR="009A77A4">
        <w:rPr>
          <w:rFonts w:ascii="Times New Roman" w:eastAsia="Times New Roman" w:hAnsi="Times New Roman" w:cs="Times New Roman"/>
          <w:i/>
          <w:sz w:val="24"/>
          <w:szCs w:val="20"/>
          <w:lang w:eastAsia="cs-CZ"/>
        </w:rPr>
        <w:t xml:space="preserve">b (ÚZ 118)                     </w:t>
      </w:r>
      <w:r w:rsidRPr="00DA6D2B">
        <w:rPr>
          <w:rFonts w:ascii="Times New Roman" w:eastAsia="Times New Roman" w:hAnsi="Times New Roman" w:cs="Times New Roman"/>
          <w:i/>
          <w:sz w:val="24"/>
          <w:szCs w:val="20"/>
          <w:lang w:eastAsia="cs-CZ"/>
        </w:rPr>
        <w:t>čerpání 21,23 tis. Kč (53,08 % RU)</w:t>
      </w:r>
    </w:p>
    <w:p w14:paraId="2A9EDA41"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sz w:val="24"/>
          <w:szCs w:val="20"/>
          <w:lang w:eastAsia="cs-CZ"/>
        </w:rPr>
        <w:t>Položka byla čerpaná za výkon energetického managementu týkajícího se přenosu dat elektroměrů a plynoměrů v objektech ZŠ Praha 10.</w:t>
      </w:r>
    </w:p>
    <w:p w14:paraId="2B27B4C6"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456E3321" w14:textId="07943260"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5171 – Opravy a </w:t>
      </w:r>
      <w:proofErr w:type="gramStart"/>
      <w:r w:rsidRPr="00DA6D2B">
        <w:rPr>
          <w:rFonts w:ascii="Times New Roman" w:eastAsia="Times New Roman" w:hAnsi="Times New Roman" w:cs="Times New Roman"/>
          <w:i/>
          <w:sz w:val="24"/>
          <w:szCs w:val="20"/>
          <w:lang w:eastAsia="cs-CZ"/>
        </w:rPr>
        <w:t xml:space="preserve">udržování             </w:t>
      </w:r>
      <w:r w:rsidR="009A77A4">
        <w:rPr>
          <w:rFonts w:ascii="Times New Roman" w:eastAsia="Times New Roman" w:hAnsi="Times New Roman" w:cs="Times New Roman"/>
          <w:i/>
          <w:sz w:val="24"/>
          <w:szCs w:val="20"/>
          <w:lang w:eastAsia="cs-CZ"/>
        </w:rPr>
        <w:t xml:space="preserve">                           </w:t>
      </w:r>
      <w:r w:rsidR="00DF2325">
        <w:rPr>
          <w:rFonts w:ascii="Times New Roman" w:eastAsia="Times New Roman" w:hAnsi="Times New Roman" w:cs="Times New Roman"/>
          <w:i/>
          <w:sz w:val="24"/>
          <w:szCs w:val="20"/>
          <w:lang w:eastAsia="cs-CZ"/>
        </w:rPr>
        <w:t xml:space="preserve"> </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w:t>
      </w:r>
      <w:proofErr w:type="gramEnd"/>
      <w:r w:rsidRPr="00DA6D2B">
        <w:rPr>
          <w:rFonts w:ascii="Times New Roman" w:eastAsia="Times New Roman" w:hAnsi="Times New Roman" w:cs="Times New Roman"/>
          <w:i/>
          <w:sz w:val="24"/>
          <w:szCs w:val="20"/>
          <w:lang w:eastAsia="cs-CZ"/>
        </w:rPr>
        <w:t xml:space="preserve"> 9,15 tis. Kč (4,58 % RU)</w:t>
      </w:r>
    </w:p>
    <w:p w14:paraId="2FAC52E7"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Položka byla čerpaná na opravu a demontáž zabezpečovacího systému v ZŠ V Olšinách.</w:t>
      </w:r>
    </w:p>
    <w:p w14:paraId="1D48C9F2"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0"/>
          <w:u w:val="single"/>
          <w:lang w:eastAsia="cs-CZ"/>
        </w:rPr>
      </w:pPr>
    </w:p>
    <w:p w14:paraId="0C781C9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u w:val="single"/>
          <w:lang w:eastAsia="cs-CZ"/>
        </w:rPr>
      </w:pPr>
      <w:r w:rsidRPr="00DA6D2B">
        <w:rPr>
          <w:rFonts w:ascii="Times New Roman" w:eastAsia="Times New Roman" w:hAnsi="Times New Roman" w:cs="Times New Roman"/>
          <w:i/>
          <w:sz w:val="24"/>
          <w:szCs w:val="20"/>
          <w:u w:val="single"/>
          <w:lang w:eastAsia="cs-CZ"/>
        </w:rPr>
        <w:t>Investiční výdaje</w:t>
      </w:r>
    </w:p>
    <w:p w14:paraId="76EE6263"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cyan"/>
          <w:lang w:eastAsia="cs-CZ"/>
        </w:rPr>
      </w:pP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t xml:space="preserve">                         čerpání 2 872 tis. Kč (31,9 % RU) </w:t>
      </w:r>
      <w:r w:rsidRPr="00DA6D2B">
        <w:rPr>
          <w:rFonts w:ascii="Times New Roman" w:eastAsia="Times New Roman" w:hAnsi="Times New Roman" w:cs="Times New Roman"/>
          <w:sz w:val="24"/>
          <w:szCs w:val="24"/>
          <w:lang w:eastAsia="cs-CZ"/>
        </w:rPr>
        <w:t>Finanční prostředky na položce jsou alokovány na úhradu vypracování projektové dokumentace rekonstrukce osobního výtahu v BD Sportovní 824.</w:t>
      </w:r>
    </w:p>
    <w:p w14:paraId="776C9749" w14:textId="77777777" w:rsid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p>
    <w:p w14:paraId="32416860" w14:textId="0C8D7701"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u w:val="single"/>
          <w:lang w:eastAsia="cs-CZ"/>
        </w:rPr>
        <w:t xml:space="preserve">§ 3111 </w:t>
      </w:r>
      <w:r w:rsidR="008371BB">
        <w:rPr>
          <w:rFonts w:ascii="Times New Roman" w:eastAsia="Times New Roman" w:hAnsi="Times New Roman" w:cs="Times New Roman"/>
          <w:sz w:val="24"/>
          <w:szCs w:val="24"/>
          <w:u w:val="single"/>
          <w:lang w:eastAsia="cs-CZ"/>
        </w:rPr>
        <w:t xml:space="preserve">– </w:t>
      </w:r>
      <w:r w:rsidRPr="00DA6D2B">
        <w:rPr>
          <w:rFonts w:ascii="Times New Roman" w:eastAsia="Times New Roman" w:hAnsi="Times New Roman" w:cs="Times New Roman"/>
          <w:sz w:val="24"/>
          <w:szCs w:val="24"/>
          <w:u w:val="single"/>
          <w:lang w:eastAsia="cs-CZ"/>
        </w:rPr>
        <w:t xml:space="preserve"> Mateřské školy</w:t>
      </w:r>
    </w:p>
    <w:p w14:paraId="124E00D2" w14:textId="6B09EFA2"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6121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Stavby</w:t>
      </w:r>
    </w:p>
    <w:p w14:paraId="70B700A1" w14:textId="1432BD36" w:rsidR="00DA6D2B" w:rsidRPr="00DA6D2B" w:rsidRDefault="00DA6D2B" w:rsidP="009A77A4">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212028  reko a výstavba nových </w:t>
      </w:r>
      <w:proofErr w:type="gramStart"/>
      <w:r w:rsidRPr="00DA6D2B">
        <w:rPr>
          <w:rFonts w:ascii="Times New Roman" w:eastAsia="Times New Roman" w:hAnsi="Times New Roman" w:cs="Times New Roman"/>
          <w:i/>
          <w:sz w:val="24"/>
          <w:szCs w:val="24"/>
          <w:lang w:eastAsia="cs-CZ"/>
        </w:rPr>
        <w:t xml:space="preserve">MŠ       </w:t>
      </w:r>
      <w:r w:rsidR="009A77A4">
        <w:rPr>
          <w:rFonts w:ascii="Times New Roman" w:eastAsia="Times New Roman" w:hAnsi="Times New Roman" w:cs="Times New Roman"/>
          <w:i/>
          <w:sz w:val="24"/>
          <w:szCs w:val="24"/>
          <w:lang w:eastAsia="cs-CZ"/>
        </w:rPr>
        <w:t xml:space="preserve">                          </w:t>
      </w:r>
      <w:r w:rsidR="002C166C">
        <w:rPr>
          <w:rFonts w:ascii="Times New Roman" w:eastAsia="Times New Roman" w:hAnsi="Times New Roman" w:cs="Times New Roman"/>
          <w:i/>
          <w:sz w:val="24"/>
          <w:szCs w:val="24"/>
          <w:lang w:eastAsia="cs-CZ"/>
        </w:rPr>
        <w:t xml:space="preserve">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 tis. Kč (0,0</w:t>
      </w:r>
      <w:r w:rsidR="002C166C">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i/>
          <w:sz w:val="24"/>
          <w:szCs w:val="24"/>
          <w:lang w:eastAsia="cs-CZ"/>
        </w:rPr>
        <w:t xml:space="preserve"> % RU) </w:t>
      </w:r>
    </w:p>
    <w:p w14:paraId="37A009EA"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K 31. 12. 2022 nebyla položka čerpána. </w:t>
      </w:r>
      <w:r w:rsidRPr="00DA6D2B">
        <w:rPr>
          <w:rFonts w:ascii="Times New Roman" w:eastAsia="Times New Roman" w:hAnsi="Times New Roman" w:cs="Times New Roman"/>
          <w:sz w:val="24"/>
          <w:szCs w:val="20"/>
          <w:lang w:eastAsia="cs-CZ"/>
        </w:rPr>
        <w:t>MČ P10 k 31. 12. 2022 nepřijala žádné plnění s vazbou na fakturaci.</w:t>
      </w:r>
    </w:p>
    <w:p w14:paraId="63B55101" w14:textId="77777777" w:rsidR="007059DE" w:rsidRDefault="007059DE"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2222C63B" w14:textId="5E6CD3E1" w:rsidR="00DA6D2B" w:rsidRPr="00DA6D2B" w:rsidRDefault="00DA6D2B"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213025 MŠ </w:t>
      </w:r>
      <w:proofErr w:type="spellStart"/>
      <w:r w:rsidRPr="00DA6D2B">
        <w:rPr>
          <w:rFonts w:ascii="Times New Roman" w:eastAsia="Times New Roman" w:hAnsi="Times New Roman" w:cs="Times New Roman"/>
          <w:i/>
          <w:sz w:val="24"/>
          <w:szCs w:val="24"/>
          <w:lang w:eastAsia="cs-CZ"/>
        </w:rPr>
        <w:t>reko</w:t>
      </w:r>
      <w:proofErr w:type="spellEnd"/>
      <w:r w:rsidRPr="00DA6D2B">
        <w:rPr>
          <w:rFonts w:ascii="Times New Roman" w:eastAsia="Times New Roman" w:hAnsi="Times New Roman" w:cs="Times New Roman"/>
          <w:i/>
          <w:sz w:val="24"/>
          <w:szCs w:val="24"/>
          <w:lang w:eastAsia="cs-CZ"/>
        </w:rPr>
        <w:t xml:space="preserve"> </w:t>
      </w:r>
      <w:proofErr w:type="gramStart"/>
      <w:r w:rsidRPr="00DA6D2B">
        <w:rPr>
          <w:rFonts w:ascii="Times New Roman" w:eastAsia="Times New Roman" w:hAnsi="Times New Roman" w:cs="Times New Roman"/>
          <w:i/>
          <w:sz w:val="24"/>
          <w:szCs w:val="24"/>
          <w:lang w:eastAsia="cs-CZ"/>
        </w:rPr>
        <w:t xml:space="preserve">fasád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 tis. Kč (0,0</w:t>
      </w:r>
      <w:r w:rsidR="002C166C">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i/>
          <w:sz w:val="24"/>
          <w:szCs w:val="24"/>
          <w:lang w:eastAsia="cs-CZ"/>
        </w:rPr>
        <w:t xml:space="preserve"> % RU) </w:t>
      </w:r>
    </w:p>
    <w:p w14:paraId="2B1B98AE"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K 31. 12. 2022 nebyla položka čerpána. </w:t>
      </w:r>
      <w:r w:rsidRPr="00DA6D2B">
        <w:rPr>
          <w:rFonts w:ascii="Times New Roman" w:eastAsia="Times New Roman" w:hAnsi="Times New Roman" w:cs="Times New Roman"/>
          <w:sz w:val="24"/>
          <w:szCs w:val="20"/>
          <w:lang w:eastAsia="cs-CZ"/>
        </w:rPr>
        <w:t>MČ P10 k 31. 12. 2022 nepřijala žádné plnění s vazbou na fakturaci.</w:t>
      </w:r>
    </w:p>
    <w:p w14:paraId="3DF1906B"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E9C7620" w14:textId="31B9ADFB"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216019 – MŠ ostatní </w:t>
      </w:r>
      <w:proofErr w:type="gramStart"/>
      <w:r w:rsidRPr="00DA6D2B">
        <w:rPr>
          <w:rFonts w:ascii="Times New Roman" w:eastAsia="Times New Roman" w:hAnsi="Times New Roman" w:cs="Times New Roman"/>
          <w:i/>
          <w:sz w:val="24"/>
          <w:szCs w:val="24"/>
          <w:lang w:eastAsia="cs-CZ"/>
        </w:rPr>
        <w:t>rekonstru</w:t>
      </w:r>
      <w:r w:rsidR="009A77A4">
        <w:rPr>
          <w:rFonts w:ascii="Times New Roman" w:eastAsia="Times New Roman" w:hAnsi="Times New Roman" w:cs="Times New Roman"/>
          <w:i/>
          <w:sz w:val="24"/>
          <w:szCs w:val="24"/>
          <w:lang w:eastAsia="cs-CZ"/>
        </w:rPr>
        <w:t xml:space="preserve">kce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1 275,73 tis. Kč (60,75 % RU)</w:t>
      </w:r>
    </w:p>
    <w:p w14:paraId="436C7860"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K 31. 12. 2022 byly finanční prostředky čerpány za pořízení a instalaci EZS v MŠ Benešovská, MŠ Chmelová, MŠ Sychrov a MŠ Hradešínská.</w:t>
      </w:r>
    </w:p>
    <w:p w14:paraId="773E38C7" w14:textId="77777777" w:rsidR="007059DE" w:rsidRDefault="007059DE"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04ABFDDE" w14:textId="77777777" w:rsidR="00BE5F9B" w:rsidRDefault="00BE5F9B"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5536E911" w14:textId="77777777" w:rsidR="00BE5F9B" w:rsidRDefault="00BE5F9B"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74F766E9" w14:textId="10093762" w:rsidR="00DA6D2B" w:rsidRPr="00DA6D2B" w:rsidRDefault="00DA6D2B"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lastRenderedPageBreak/>
        <w:t xml:space="preserve">ORG 220013 Ostatní záležitosti v oblasti </w:t>
      </w:r>
      <w:proofErr w:type="gramStart"/>
      <w:r w:rsidRPr="00DA6D2B">
        <w:rPr>
          <w:rFonts w:ascii="Times New Roman" w:eastAsia="Times New Roman" w:hAnsi="Times New Roman" w:cs="Times New Roman"/>
          <w:i/>
          <w:sz w:val="24"/>
          <w:szCs w:val="24"/>
          <w:lang w:eastAsia="cs-CZ"/>
        </w:rPr>
        <w:t xml:space="preserve">MŠ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 tis. Kč (0,0</w:t>
      </w:r>
      <w:r w:rsidR="002C166C">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5234013D"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K 31. 12. 2022 nebyla položka čerpána. </w:t>
      </w:r>
      <w:r w:rsidRPr="00DA6D2B">
        <w:rPr>
          <w:rFonts w:ascii="Times New Roman" w:eastAsia="Times New Roman" w:hAnsi="Times New Roman" w:cs="Times New Roman"/>
          <w:sz w:val="24"/>
          <w:szCs w:val="20"/>
          <w:lang w:eastAsia="cs-CZ"/>
        </w:rPr>
        <w:t>MČ P10 k 31. 12. 2022 nepřijala žádné plnění s vazbou na fakturaci.</w:t>
      </w:r>
    </w:p>
    <w:p w14:paraId="29151751"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21F2071" w14:textId="62DE796D" w:rsidR="00DA6D2B" w:rsidRPr="00DA6D2B" w:rsidRDefault="00757145"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ORG 221006 – Zateplení MŠ U R</w:t>
      </w:r>
      <w:r w:rsidR="00DA6D2B" w:rsidRPr="00DA6D2B">
        <w:rPr>
          <w:rFonts w:ascii="Times New Roman" w:eastAsia="Times New Roman" w:hAnsi="Times New Roman" w:cs="Times New Roman"/>
          <w:i/>
          <w:sz w:val="24"/>
          <w:szCs w:val="24"/>
          <w:lang w:eastAsia="cs-CZ"/>
        </w:rPr>
        <w:t>oh. Kasáren                    čerpání 5 690,26 tis. Kč (48,91 % RU)</w:t>
      </w:r>
    </w:p>
    <w:p w14:paraId="6F2C5063"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realizaci snížení energetické náročnosti MŠ U Roh. Kasáren. Jedná se o část vlastních zdrojů MČ P10 na neuznatelných nákladech. Akce byla spolufinancována dotací EU.</w:t>
      </w:r>
    </w:p>
    <w:p w14:paraId="088A0B20"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171D59F" w14:textId="3D8E352C" w:rsidR="00DA6D2B" w:rsidRPr="00DA6D2B" w:rsidRDefault="00757145"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ORG 221006 – Zateplení MŠ U R</w:t>
      </w:r>
      <w:r w:rsidR="00DA6D2B" w:rsidRPr="00DA6D2B">
        <w:rPr>
          <w:rFonts w:ascii="Times New Roman" w:eastAsia="Times New Roman" w:hAnsi="Times New Roman" w:cs="Times New Roman"/>
          <w:i/>
          <w:sz w:val="24"/>
          <w:szCs w:val="24"/>
          <w:lang w:eastAsia="cs-CZ"/>
        </w:rPr>
        <w:t xml:space="preserve">oh. Kasáren (ÚZ 77) </w:t>
      </w:r>
      <w:r w:rsidR="009A77A4">
        <w:rPr>
          <w:rFonts w:ascii="Times New Roman" w:eastAsia="Times New Roman" w:hAnsi="Times New Roman" w:cs="Times New Roman"/>
          <w:i/>
          <w:sz w:val="24"/>
          <w:szCs w:val="24"/>
          <w:lang w:eastAsia="cs-CZ"/>
        </w:rPr>
        <w:t xml:space="preserve">      </w:t>
      </w:r>
      <w:r w:rsidR="00DA6D2B" w:rsidRPr="00DA6D2B">
        <w:rPr>
          <w:rFonts w:ascii="Times New Roman" w:eastAsia="Times New Roman" w:hAnsi="Times New Roman" w:cs="Times New Roman"/>
          <w:i/>
          <w:sz w:val="24"/>
          <w:szCs w:val="24"/>
          <w:lang w:eastAsia="cs-CZ"/>
        </w:rPr>
        <w:t>čerpání 1 879,39 tis. Kč (91,86 % RU)</w:t>
      </w:r>
    </w:p>
    <w:p w14:paraId="271CFD12"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realizaci snížení energetické náročnosti MŠ U Roh. Kasáren. Jedná se o poměrnou část vlastních zdrojů MČ P10 na uznatelných nákladech. Akce byla spolufinancována dotací EU.</w:t>
      </w:r>
    </w:p>
    <w:p w14:paraId="1E2559E2"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19F5EB6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0015811221006 – Zateplení MŠ U roh. Kasáren (ÚZ 106515974)                                </w:t>
      </w:r>
    </w:p>
    <w:p w14:paraId="0A53852A"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1 707,70 tis. Kč (93,02 % RU)</w:t>
      </w:r>
    </w:p>
    <w:p w14:paraId="41285414"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realizaci snížení energetické náročnosti MŠ U Roh. Kasáren. Jedná se o poměrnou část poskytnuté dotace EU na část zateplení. </w:t>
      </w:r>
    </w:p>
    <w:p w14:paraId="5D0C7A03"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617FD60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0015812221006 – Zateplení MŠ U roh. Kasáren (ÚZ 106515974)                                </w:t>
      </w:r>
    </w:p>
    <w:p w14:paraId="0042D697"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400,60 tis. Kč (81,97 % RU)</w:t>
      </w:r>
    </w:p>
    <w:p w14:paraId="1F2EFEA1"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realizaci snížení energetické náročnosti MŠ U Roh. Kasáren. Jedná se o poměrnou část poskytnuté dotace EU na část VZT.</w:t>
      </w:r>
    </w:p>
    <w:p w14:paraId="32D97FE6"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8D4A20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0015707221006 – Zateplení MŠ U roh. Kasáren (ÚZ 84)                                </w:t>
      </w:r>
    </w:p>
    <w:p w14:paraId="7059C43B"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2 767,00 tis. Kč (100,00 % RU)</w:t>
      </w:r>
    </w:p>
    <w:p w14:paraId="3ECA00C6" w14:textId="5778C1F1"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realizaci snížení energetické náročnosti MŠ U Roh. Kasáren. Jedná se o přijatou dotaci HMP na akce </w:t>
      </w:r>
      <w:r w:rsidR="009A77A4" w:rsidRPr="00DA6D2B">
        <w:rPr>
          <w:rFonts w:ascii="Times New Roman" w:eastAsia="Times New Roman" w:hAnsi="Times New Roman" w:cs="Times New Roman"/>
          <w:sz w:val="24"/>
          <w:szCs w:val="24"/>
          <w:lang w:eastAsia="cs-CZ"/>
        </w:rPr>
        <w:t>spolufinancované</w:t>
      </w:r>
      <w:r w:rsidRPr="00DA6D2B">
        <w:rPr>
          <w:rFonts w:ascii="Times New Roman" w:eastAsia="Times New Roman" w:hAnsi="Times New Roman" w:cs="Times New Roman"/>
          <w:sz w:val="24"/>
          <w:szCs w:val="24"/>
          <w:lang w:eastAsia="cs-CZ"/>
        </w:rPr>
        <w:t xml:space="preserve"> dotací EU.</w:t>
      </w:r>
    </w:p>
    <w:p w14:paraId="42B1AEAA"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15507AD" w14:textId="62EB9109"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221007 – Zateplení MŠ Magnitogorská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98,98 tis. Kč (19,80 % RU)</w:t>
      </w:r>
    </w:p>
    <w:p w14:paraId="36143836"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aktualizaci projektové dokumentace k zateplení MŠ Magnitogorská a administraci přípravy veřejné zakázky na výběr zhotovitele</w:t>
      </w:r>
      <w:r w:rsidRPr="00DA6D2B">
        <w:rPr>
          <w:rFonts w:ascii="Times New Roman" w:eastAsia="Times New Roman" w:hAnsi="Times New Roman" w:cs="Times New Roman"/>
          <w:sz w:val="24"/>
          <w:szCs w:val="20"/>
          <w:lang w:eastAsia="cs-CZ"/>
        </w:rPr>
        <w:t>.</w:t>
      </w:r>
    </w:p>
    <w:p w14:paraId="358686FA"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C400F33" w14:textId="56169678"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221008 – Rekonstrukce jeslí </w:t>
      </w:r>
      <w:proofErr w:type="gramStart"/>
      <w:r w:rsidRPr="00DA6D2B">
        <w:rPr>
          <w:rFonts w:ascii="Times New Roman" w:eastAsia="Times New Roman" w:hAnsi="Times New Roman" w:cs="Times New Roman"/>
          <w:i/>
          <w:sz w:val="24"/>
          <w:szCs w:val="24"/>
          <w:lang w:eastAsia="cs-CZ"/>
        </w:rPr>
        <w:t xml:space="preserve">Jakutská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724,18 tis. Kč (6,83 % RU)</w:t>
      </w:r>
    </w:p>
    <w:p w14:paraId="1BF4B911" w14:textId="77777777" w:rsid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K 31. 12. 2022 byla položka čerpána za aktualizaci projektové dokumentace k akci a vypracování </w:t>
      </w:r>
    </w:p>
    <w:p w14:paraId="6093E7C6" w14:textId="166C8A3C"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studie energetické optimalizace objektu jesle Jakutská a dále za administraci spojenou s žádostí o dotaci na akci z NPO.</w:t>
      </w:r>
      <w:r w:rsidRPr="00DA6D2B">
        <w:rPr>
          <w:rFonts w:ascii="Times New Roman" w:eastAsia="Times New Roman" w:hAnsi="Times New Roman" w:cs="Times New Roman"/>
          <w:sz w:val="24"/>
          <w:szCs w:val="20"/>
          <w:lang w:eastAsia="cs-CZ"/>
        </w:rPr>
        <w:t xml:space="preserve"> Akce bude zahájena začátkem roku 2023.</w:t>
      </w:r>
    </w:p>
    <w:p w14:paraId="04F4E8C9" w14:textId="77777777" w:rsidR="007059DE" w:rsidRDefault="007059DE"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98D7F35" w14:textId="2A94BC75" w:rsidR="00DA6D2B" w:rsidRPr="00DA6D2B" w:rsidRDefault="00DA6D2B"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w:t>
      </w:r>
      <w:proofErr w:type="gramStart"/>
      <w:r w:rsidRPr="00DA6D2B">
        <w:rPr>
          <w:rFonts w:ascii="Times New Roman" w:eastAsia="Times New Roman" w:hAnsi="Times New Roman" w:cs="Times New Roman"/>
          <w:i/>
          <w:sz w:val="24"/>
          <w:szCs w:val="24"/>
          <w:lang w:eastAsia="cs-CZ"/>
        </w:rPr>
        <w:t>81040212028  Výstavba</w:t>
      </w:r>
      <w:proofErr w:type="gramEnd"/>
      <w:r w:rsidRPr="00DA6D2B">
        <w:rPr>
          <w:rFonts w:ascii="Times New Roman" w:eastAsia="Times New Roman" w:hAnsi="Times New Roman" w:cs="Times New Roman"/>
          <w:i/>
          <w:sz w:val="24"/>
          <w:szCs w:val="24"/>
          <w:lang w:eastAsia="cs-CZ"/>
        </w:rPr>
        <w:t xml:space="preserve"> MŠ Bajk</w:t>
      </w:r>
      <w:r w:rsidR="009A77A4">
        <w:rPr>
          <w:rFonts w:ascii="Times New Roman" w:eastAsia="Times New Roman" w:hAnsi="Times New Roman" w:cs="Times New Roman"/>
          <w:i/>
          <w:sz w:val="24"/>
          <w:szCs w:val="24"/>
          <w:lang w:eastAsia="cs-CZ"/>
        </w:rPr>
        <w:t xml:space="preserve">alská (ÚZ 10)       </w:t>
      </w:r>
      <w:r w:rsidRPr="00DA6D2B">
        <w:rPr>
          <w:rFonts w:ascii="Times New Roman" w:eastAsia="Times New Roman" w:hAnsi="Times New Roman" w:cs="Times New Roman"/>
          <w:i/>
          <w:sz w:val="24"/>
          <w:szCs w:val="24"/>
          <w:lang w:eastAsia="cs-CZ"/>
        </w:rPr>
        <w:t>čerpání 21 154,09 tis. Kč (24,18 % RU)</w:t>
      </w:r>
    </w:p>
    <w:p w14:paraId="2455FD15"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stavební práce a doprovodné náklady v rámci výstavby nové MŠ Bajkalská.</w:t>
      </w:r>
    </w:p>
    <w:p w14:paraId="429310D4" w14:textId="77777777" w:rsidR="007059DE" w:rsidRDefault="007059DE"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F444AA0" w14:textId="691694A9" w:rsidR="00DA6D2B" w:rsidRPr="00DA6D2B" w:rsidRDefault="00DA6D2B"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w:t>
      </w:r>
      <w:proofErr w:type="gramStart"/>
      <w:r w:rsidRPr="00DA6D2B">
        <w:rPr>
          <w:rFonts w:ascii="Times New Roman" w:eastAsia="Times New Roman" w:hAnsi="Times New Roman" w:cs="Times New Roman"/>
          <w:i/>
          <w:sz w:val="24"/>
          <w:szCs w:val="24"/>
          <w:lang w:eastAsia="cs-CZ"/>
        </w:rPr>
        <w:t>81040212028  Výstavba</w:t>
      </w:r>
      <w:proofErr w:type="gramEnd"/>
      <w:r w:rsidRPr="00DA6D2B">
        <w:rPr>
          <w:rFonts w:ascii="Times New Roman" w:eastAsia="Times New Roman" w:hAnsi="Times New Roman" w:cs="Times New Roman"/>
          <w:i/>
          <w:sz w:val="24"/>
          <w:szCs w:val="24"/>
          <w:lang w:eastAsia="cs-CZ"/>
        </w:rPr>
        <w:t xml:space="preserve"> MŠ Bajk</w:t>
      </w:r>
      <w:r w:rsidR="009A77A4">
        <w:rPr>
          <w:rFonts w:ascii="Times New Roman" w:eastAsia="Times New Roman" w:hAnsi="Times New Roman" w:cs="Times New Roman"/>
          <w:i/>
          <w:sz w:val="24"/>
          <w:szCs w:val="24"/>
          <w:lang w:eastAsia="cs-CZ"/>
        </w:rPr>
        <w:t xml:space="preserve">alská (ÚZ 84)          </w:t>
      </w:r>
      <w:r w:rsidRPr="00DA6D2B">
        <w:rPr>
          <w:rFonts w:ascii="Times New Roman" w:eastAsia="Times New Roman" w:hAnsi="Times New Roman" w:cs="Times New Roman"/>
          <w:i/>
          <w:sz w:val="24"/>
          <w:szCs w:val="24"/>
          <w:lang w:eastAsia="cs-CZ"/>
        </w:rPr>
        <w:t>čerpání 18 000 tis. Kč (100,00 % RU)</w:t>
      </w:r>
    </w:p>
    <w:p w14:paraId="19EF9A1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stavební práce a doprovodné náklady v rámci výstavby nové MŠ Bajkalská. Finanční prostředky představují přijatou dotaci HMP.</w:t>
      </w:r>
    </w:p>
    <w:p w14:paraId="1EF97C7E" w14:textId="77777777" w:rsidR="007059DE" w:rsidRDefault="007059DE"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61B535FE" w14:textId="4005E963" w:rsidR="00DA6D2B" w:rsidRPr="00DA6D2B" w:rsidRDefault="00DA6D2B"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w:t>
      </w:r>
      <w:proofErr w:type="gramStart"/>
      <w:r w:rsidRPr="00DA6D2B">
        <w:rPr>
          <w:rFonts w:ascii="Times New Roman" w:eastAsia="Times New Roman" w:hAnsi="Times New Roman" w:cs="Times New Roman"/>
          <w:i/>
          <w:sz w:val="24"/>
          <w:szCs w:val="24"/>
          <w:lang w:eastAsia="cs-CZ"/>
        </w:rPr>
        <w:t>81040212028  Výstavba</w:t>
      </w:r>
      <w:proofErr w:type="gramEnd"/>
      <w:r w:rsidRPr="00DA6D2B">
        <w:rPr>
          <w:rFonts w:ascii="Times New Roman" w:eastAsia="Times New Roman" w:hAnsi="Times New Roman" w:cs="Times New Roman"/>
          <w:i/>
          <w:sz w:val="24"/>
          <w:szCs w:val="24"/>
          <w:lang w:eastAsia="cs-CZ"/>
        </w:rPr>
        <w:t xml:space="preserve"> MŠ Bajk</w:t>
      </w:r>
      <w:r w:rsidR="009A77A4">
        <w:rPr>
          <w:rFonts w:ascii="Times New Roman" w:eastAsia="Times New Roman" w:hAnsi="Times New Roman" w:cs="Times New Roman"/>
          <w:i/>
          <w:sz w:val="24"/>
          <w:szCs w:val="24"/>
          <w:lang w:eastAsia="cs-CZ"/>
        </w:rPr>
        <w:t xml:space="preserve">alská (ÚZ 90)     </w:t>
      </w:r>
      <w:r w:rsidRPr="00DA6D2B">
        <w:rPr>
          <w:rFonts w:ascii="Times New Roman" w:eastAsia="Times New Roman" w:hAnsi="Times New Roman" w:cs="Times New Roman"/>
          <w:i/>
          <w:sz w:val="24"/>
          <w:szCs w:val="24"/>
          <w:lang w:eastAsia="cs-CZ"/>
        </w:rPr>
        <w:t>čerpání 26 119,90 tis. Kč (100,00 % RU)</w:t>
      </w:r>
    </w:p>
    <w:p w14:paraId="7FE54915"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stavební práce a doprovodné náklady v rámci výstavby nové MŠ Bajkalská. Finanční prostředky představují ponechanou dotaci HMP.</w:t>
      </w:r>
    </w:p>
    <w:p w14:paraId="6429C1B1" w14:textId="77777777" w:rsidR="007059DE" w:rsidRDefault="007059DE"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6B7FCC03"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81221216019 Energetický management škol a školek (ÚZ 90)            </w:t>
      </w:r>
    </w:p>
    <w:p w14:paraId="20C283E8" w14:textId="77777777"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                                                                                            čerpání 136,72 tis. Kč (99,79</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188A6E41"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K 31. 12. 2022 byla položka čerpána za</w:t>
      </w:r>
      <w:r w:rsidRPr="00DA6D2B">
        <w:rPr>
          <w:rFonts w:ascii="Times New Roman" w:eastAsia="Times New Roman" w:hAnsi="Times New Roman" w:cs="Times New Roman"/>
          <w:sz w:val="24"/>
          <w:szCs w:val="20"/>
          <w:lang w:eastAsia="cs-CZ"/>
        </w:rPr>
        <w:t xml:space="preserve"> realizaci úprav </w:t>
      </w:r>
      <w:proofErr w:type="spellStart"/>
      <w:r w:rsidRPr="00DA6D2B">
        <w:rPr>
          <w:rFonts w:ascii="Times New Roman" w:eastAsia="Times New Roman" w:hAnsi="Times New Roman" w:cs="Times New Roman"/>
          <w:sz w:val="24"/>
          <w:szCs w:val="20"/>
          <w:lang w:eastAsia="cs-CZ"/>
        </w:rPr>
        <w:t>MaR</w:t>
      </w:r>
      <w:proofErr w:type="spellEnd"/>
      <w:r w:rsidRPr="00DA6D2B">
        <w:rPr>
          <w:rFonts w:ascii="Times New Roman" w:eastAsia="Times New Roman" w:hAnsi="Times New Roman" w:cs="Times New Roman"/>
          <w:sz w:val="24"/>
          <w:szCs w:val="20"/>
          <w:lang w:eastAsia="cs-CZ"/>
        </w:rPr>
        <w:t xml:space="preserve"> na jednotlivých MŠ a ZŠ a zavedení tzv. energetického managementu.</w:t>
      </w:r>
    </w:p>
    <w:p w14:paraId="30F88DED"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C98CF0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81235218009</w:t>
      </w:r>
      <w:r w:rsidRPr="00DA6D2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i/>
          <w:sz w:val="24"/>
          <w:szCs w:val="24"/>
          <w:lang w:eastAsia="cs-CZ"/>
        </w:rPr>
        <w:t xml:space="preserve">Přístavba a reko pavilonů MŠ U </w:t>
      </w:r>
      <w:proofErr w:type="spellStart"/>
      <w:proofErr w:type="gramStart"/>
      <w:r w:rsidRPr="00DA6D2B">
        <w:rPr>
          <w:rFonts w:ascii="Times New Roman" w:eastAsia="Times New Roman" w:hAnsi="Times New Roman" w:cs="Times New Roman"/>
          <w:i/>
          <w:sz w:val="24"/>
          <w:szCs w:val="24"/>
          <w:lang w:eastAsia="cs-CZ"/>
        </w:rPr>
        <w:t>Vrš</w:t>
      </w:r>
      <w:proofErr w:type="gramEnd"/>
      <w:r w:rsidRPr="00DA6D2B">
        <w:rPr>
          <w:rFonts w:ascii="Times New Roman" w:eastAsia="Times New Roman" w:hAnsi="Times New Roman" w:cs="Times New Roman"/>
          <w:i/>
          <w:sz w:val="24"/>
          <w:szCs w:val="24"/>
          <w:lang w:eastAsia="cs-CZ"/>
        </w:rPr>
        <w:t>.</w:t>
      </w:r>
      <w:proofErr w:type="gramStart"/>
      <w:r w:rsidRPr="00DA6D2B">
        <w:rPr>
          <w:rFonts w:ascii="Times New Roman" w:eastAsia="Times New Roman" w:hAnsi="Times New Roman" w:cs="Times New Roman"/>
          <w:i/>
          <w:sz w:val="24"/>
          <w:szCs w:val="24"/>
          <w:lang w:eastAsia="cs-CZ"/>
        </w:rPr>
        <w:t>n</w:t>
      </w:r>
      <w:proofErr w:type="spellEnd"/>
      <w:r w:rsidRPr="00DA6D2B">
        <w:rPr>
          <w:rFonts w:ascii="Times New Roman" w:eastAsia="Times New Roman" w:hAnsi="Times New Roman" w:cs="Times New Roman"/>
          <w:i/>
          <w:sz w:val="24"/>
          <w:szCs w:val="24"/>
          <w:lang w:eastAsia="cs-CZ"/>
        </w:rPr>
        <w:t>.</w:t>
      </w:r>
      <w:proofErr w:type="gramEnd"/>
      <w:r w:rsidRPr="00DA6D2B">
        <w:rPr>
          <w:rFonts w:ascii="Times New Roman" w:eastAsia="Times New Roman" w:hAnsi="Times New Roman" w:cs="Times New Roman"/>
          <w:i/>
          <w:sz w:val="24"/>
          <w:szCs w:val="24"/>
          <w:lang w:eastAsia="cs-CZ"/>
        </w:rPr>
        <w:t xml:space="preserve"> (ÚZ 10)             </w:t>
      </w:r>
    </w:p>
    <w:p w14:paraId="5D4B21FF" w14:textId="71DC9ED3"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highlight w:val="cyan"/>
          <w:lang w:eastAsia="cs-CZ"/>
        </w:rPr>
      </w:pPr>
      <w:r w:rsidRPr="00DA6D2B">
        <w:rPr>
          <w:rFonts w:ascii="Times New Roman" w:eastAsia="Times New Roman" w:hAnsi="Times New Roman" w:cs="Times New Roman"/>
          <w:i/>
          <w:sz w:val="24"/>
          <w:szCs w:val="24"/>
          <w:lang w:eastAsia="cs-CZ"/>
        </w:rPr>
        <w:t xml:space="preserve">                                                                                       čerpání 0 tis. Kč (0,0</w:t>
      </w:r>
      <w:r w:rsidR="002C166C">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26642767"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Akce byla dokončena. Finanční prostředky na položce byly převedeny a následně použity na zvýšené náklady v rámci akce: „Snížení energetické náročnosti ZŠ Olešská“.</w:t>
      </w:r>
    </w:p>
    <w:p w14:paraId="78C867BE" w14:textId="77777777" w:rsidR="007059DE" w:rsidRDefault="007059DE" w:rsidP="00DA6D2B">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538751D5" w14:textId="77777777" w:rsidR="00DA6D2B" w:rsidRPr="00DA6D2B" w:rsidRDefault="00DA6D2B" w:rsidP="00DA6D2B">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81470220019 Rekonstrukce MŠ </w:t>
      </w:r>
      <w:proofErr w:type="spellStart"/>
      <w:r w:rsidRPr="00DA6D2B">
        <w:rPr>
          <w:rFonts w:ascii="Times New Roman" w:eastAsia="Times New Roman" w:hAnsi="Times New Roman" w:cs="Times New Roman"/>
          <w:i/>
          <w:sz w:val="24"/>
          <w:szCs w:val="24"/>
          <w:lang w:eastAsia="cs-CZ"/>
        </w:rPr>
        <w:t>Jasmínova</w:t>
      </w:r>
      <w:proofErr w:type="spellEnd"/>
      <w:r w:rsidRPr="00DA6D2B">
        <w:rPr>
          <w:rFonts w:ascii="Times New Roman" w:eastAsia="Times New Roman" w:hAnsi="Times New Roman" w:cs="Times New Roman"/>
          <w:i/>
          <w:sz w:val="24"/>
          <w:szCs w:val="24"/>
          <w:lang w:eastAsia="cs-CZ"/>
        </w:rPr>
        <w:t xml:space="preserve"> (ÚZ 10)                       </w:t>
      </w:r>
    </w:p>
    <w:p w14:paraId="095B3538" w14:textId="77777777"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1 137,28 tis. Kč (63,18</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0B155AD9" w14:textId="0747E6BF"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na realizaci dispozičních úprav interiérů MŠ </w:t>
      </w:r>
      <w:proofErr w:type="spellStart"/>
      <w:r w:rsidRPr="00DA6D2B">
        <w:rPr>
          <w:rFonts w:ascii="Times New Roman" w:eastAsia="Times New Roman" w:hAnsi="Times New Roman" w:cs="Times New Roman"/>
          <w:sz w:val="24"/>
          <w:szCs w:val="24"/>
          <w:lang w:eastAsia="cs-CZ"/>
        </w:rPr>
        <w:t>Jasmínova</w:t>
      </w:r>
      <w:proofErr w:type="spellEnd"/>
      <w:r w:rsidRPr="00DA6D2B">
        <w:rPr>
          <w:rFonts w:ascii="Times New Roman" w:eastAsia="Times New Roman" w:hAnsi="Times New Roman" w:cs="Times New Roman"/>
          <w:sz w:val="24"/>
          <w:szCs w:val="24"/>
          <w:lang w:eastAsia="cs-CZ"/>
        </w:rPr>
        <w:t xml:space="preserve"> </w:t>
      </w:r>
      <w:r w:rsidR="009A77A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přístavby přístřešku pro kočárky.</w:t>
      </w:r>
    </w:p>
    <w:p w14:paraId="4C457ECE" w14:textId="5CFFD718" w:rsidR="00DA6D2B" w:rsidRPr="00DA6D2B" w:rsidRDefault="00DA6D2B" w:rsidP="00DA6D2B">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81470220019 Rekonstrukce MŠ </w:t>
      </w:r>
      <w:proofErr w:type="spellStart"/>
      <w:r w:rsidRPr="00DA6D2B">
        <w:rPr>
          <w:rFonts w:ascii="Times New Roman" w:eastAsia="Times New Roman" w:hAnsi="Times New Roman" w:cs="Times New Roman"/>
          <w:i/>
          <w:sz w:val="24"/>
          <w:szCs w:val="24"/>
          <w:lang w:eastAsia="cs-CZ"/>
        </w:rPr>
        <w:t>Jasmínova</w:t>
      </w:r>
      <w:proofErr w:type="spellEnd"/>
      <w:r w:rsidRPr="00DA6D2B">
        <w:rPr>
          <w:rFonts w:ascii="Times New Roman" w:eastAsia="Times New Roman" w:hAnsi="Times New Roman" w:cs="Times New Roman"/>
          <w:i/>
          <w:sz w:val="24"/>
          <w:szCs w:val="24"/>
          <w:lang w:eastAsia="cs-CZ"/>
        </w:rPr>
        <w:t xml:space="preserve"> (ÚZ 90)                       </w:t>
      </w:r>
    </w:p>
    <w:p w14:paraId="211E7D2E" w14:textId="77777777"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263,63 tis. Kč (100,01</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29B5071C" w14:textId="6C6BE608"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stavební práce spojené s dokončením výměny oken </w:t>
      </w:r>
      <w:r w:rsidR="009A77A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instalaci venkovních žaluzií v rámci celkové rekonstrukce objektu MŠ. Finanční prostředky představují zbylou část ponechané dotace HMP.</w:t>
      </w:r>
    </w:p>
    <w:p w14:paraId="7FBF7C31" w14:textId="77777777" w:rsidR="00A946D4" w:rsidRDefault="00A946D4"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15D98ED"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81521216019 Rekonstrukce ZTI a VZT v MŠ Ve Stínu (ÚZ 10)                  </w:t>
      </w:r>
    </w:p>
    <w:p w14:paraId="4EC0818E" w14:textId="77777777" w:rsidR="00DA6D2B" w:rsidRPr="00DA6D2B" w:rsidRDefault="00DA6D2B" w:rsidP="00DA6D2B">
      <w:pPr>
        <w:tabs>
          <w:tab w:val="left" w:pos="6375"/>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388,49 tis. Kč (97,12</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4A370D0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na</w:t>
      </w:r>
      <w:r w:rsidRPr="00DA6D2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4"/>
          <w:lang w:eastAsia="cs-CZ"/>
        </w:rPr>
        <w:t>rekonstrukci VZT v MŠ Ve Stínu. Jedná se o poměrnou část nákladů akce, na kterou byla poskytnuta dotace HMP.</w:t>
      </w:r>
    </w:p>
    <w:p w14:paraId="700C5132" w14:textId="77777777" w:rsidR="00A946D4" w:rsidRDefault="00A946D4"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2FD7346"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81521216019 Rekonstrukce ZTI a VZT v MŠ Ve Stínu (ÚZ 90)                  </w:t>
      </w:r>
    </w:p>
    <w:p w14:paraId="203BEDA4" w14:textId="77777777" w:rsidR="00DA6D2B" w:rsidRPr="00DA6D2B" w:rsidRDefault="00DA6D2B" w:rsidP="00DA6D2B">
      <w:pPr>
        <w:tabs>
          <w:tab w:val="left" w:pos="6375"/>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690,14 tis. Kč (100,01</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361882AC"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na</w:t>
      </w:r>
      <w:r w:rsidRPr="00DA6D2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4"/>
          <w:lang w:eastAsia="cs-CZ"/>
        </w:rPr>
        <w:t>rekonstrukci VZT v MŠ Ve Stínu. Jedná se o část poskytnuté dotace HMP.</w:t>
      </w:r>
    </w:p>
    <w:p w14:paraId="3B40CA60"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6F4C98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Položka 6122 – Stroje, přístroje a zařízení</w:t>
      </w:r>
    </w:p>
    <w:p w14:paraId="70F890F8" w14:textId="05A05B7B"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221006 – Zateplení MŠ U roh. Kasáren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138,83 tis. Kč (9,71</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0ADE730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pořízení dlouhodobého movitého majetku (jednotky VZT) v rámci akce „Snížení energetické náročnosti MŠ U Roh. Kasáren“. Část pořízení dlouhodobého movitého majetku byla financována z dotace EU.</w:t>
      </w:r>
    </w:p>
    <w:p w14:paraId="3FA0A383"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D26A469" w14:textId="12795DA5"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221006 – Zateplení MŠ U roh. Kasáren (ÚZ 7</w:t>
      </w:r>
      <w:r w:rsidR="009A77A4">
        <w:rPr>
          <w:rFonts w:ascii="Times New Roman" w:eastAsia="Times New Roman" w:hAnsi="Times New Roman" w:cs="Times New Roman"/>
          <w:i/>
          <w:sz w:val="24"/>
          <w:szCs w:val="24"/>
          <w:lang w:eastAsia="cs-CZ"/>
        </w:rPr>
        <w:t xml:space="preserve">7)          </w:t>
      </w:r>
      <w:r w:rsidRPr="00DA6D2B">
        <w:rPr>
          <w:rFonts w:ascii="Times New Roman" w:eastAsia="Times New Roman" w:hAnsi="Times New Roman" w:cs="Times New Roman"/>
          <w:i/>
          <w:sz w:val="24"/>
          <w:szCs w:val="24"/>
          <w:lang w:eastAsia="cs-CZ"/>
        </w:rPr>
        <w:t xml:space="preserve">čerpání 386,16 tis. Kč (99,27 </w:t>
      </w:r>
      <w:r w:rsidRPr="00DA6D2B">
        <w:rPr>
          <w:rFonts w:ascii="Times New Roman" w:eastAsia="Times New Roman" w:hAnsi="Times New Roman" w:cs="Times New Roman"/>
          <w:b/>
          <w:i/>
          <w:sz w:val="24"/>
          <w:szCs w:val="24"/>
          <w:lang w:eastAsia="cs-CZ"/>
        </w:rPr>
        <w:t>%</w:t>
      </w:r>
      <w:r w:rsidRPr="00DA6D2B">
        <w:rPr>
          <w:rFonts w:ascii="Times New Roman" w:eastAsia="Times New Roman" w:hAnsi="Times New Roman" w:cs="Times New Roman"/>
          <w:i/>
          <w:sz w:val="24"/>
          <w:szCs w:val="24"/>
          <w:lang w:eastAsia="cs-CZ"/>
        </w:rPr>
        <w:t xml:space="preserve"> RU)</w:t>
      </w:r>
    </w:p>
    <w:p w14:paraId="0E7E15AE"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pořízení dlouhodobého movitého majetku (jednotky VZT) v rámci akce „Snížení energetické náročnosti MŠ U Roh. Kasáren“. Jedná se o část vlastních zdrojů MČ P10 na uznatelných nákladech dotace EU.</w:t>
      </w:r>
    </w:p>
    <w:p w14:paraId="10AD9BE1"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E5C775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0015812221006 – Zateplení MŠ U roh. Kasáren (ÚZ 106515974)                             </w:t>
      </w:r>
    </w:p>
    <w:p w14:paraId="1C5C0693"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čerpání 901,05 tis. Kč (99,99 </w:t>
      </w:r>
      <w:r w:rsidRPr="00DA6D2B">
        <w:rPr>
          <w:rFonts w:ascii="Times New Roman" w:eastAsia="Times New Roman" w:hAnsi="Times New Roman" w:cs="Times New Roman"/>
          <w:b/>
          <w:i/>
          <w:sz w:val="24"/>
          <w:szCs w:val="24"/>
          <w:lang w:eastAsia="cs-CZ"/>
        </w:rPr>
        <w:t>%</w:t>
      </w:r>
      <w:r w:rsidRPr="00DA6D2B">
        <w:rPr>
          <w:rFonts w:ascii="Times New Roman" w:eastAsia="Times New Roman" w:hAnsi="Times New Roman" w:cs="Times New Roman"/>
          <w:i/>
          <w:sz w:val="24"/>
          <w:szCs w:val="24"/>
          <w:lang w:eastAsia="cs-CZ"/>
        </w:rPr>
        <w:t xml:space="preserve"> RU)</w:t>
      </w:r>
    </w:p>
    <w:p w14:paraId="1174FC7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pořízení dlouhodobého movitého majetku (jednotky VZT) v rámci akce „Snížení energetické náročnosti MŠ U Roh. Kasáren“. Jedná se o část dotace EU.</w:t>
      </w:r>
    </w:p>
    <w:p w14:paraId="6F41BE8F" w14:textId="77777777" w:rsidR="007059DE" w:rsidRDefault="007059DE"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11488C5" w14:textId="25FBF8BF" w:rsidR="00DA6D2B" w:rsidRPr="00DA6D2B" w:rsidRDefault="00DA6D2B" w:rsidP="009A77A4">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w:t>
      </w:r>
      <w:proofErr w:type="gramStart"/>
      <w:r w:rsidRPr="00DA6D2B">
        <w:rPr>
          <w:rFonts w:ascii="Times New Roman" w:eastAsia="Times New Roman" w:hAnsi="Times New Roman" w:cs="Times New Roman"/>
          <w:i/>
          <w:sz w:val="24"/>
          <w:szCs w:val="24"/>
          <w:lang w:eastAsia="cs-CZ"/>
        </w:rPr>
        <w:t>0081040212028  Výstavba</w:t>
      </w:r>
      <w:proofErr w:type="gramEnd"/>
      <w:r w:rsidRPr="00DA6D2B">
        <w:rPr>
          <w:rFonts w:ascii="Times New Roman" w:eastAsia="Times New Roman" w:hAnsi="Times New Roman" w:cs="Times New Roman"/>
          <w:i/>
          <w:sz w:val="24"/>
          <w:szCs w:val="24"/>
          <w:lang w:eastAsia="cs-CZ"/>
        </w:rPr>
        <w:t xml:space="preserve"> MŠ Bajk</w:t>
      </w:r>
      <w:r w:rsidR="009A77A4">
        <w:rPr>
          <w:rFonts w:ascii="Times New Roman" w:eastAsia="Times New Roman" w:hAnsi="Times New Roman" w:cs="Times New Roman"/>
          <w:i/>
          <w:sz w:val="24"/>
          <w:szCs w:val="24"/>
          <w:lang w:eastAsia="cs-CZ"/>
        </w:rPr>
        <w:t xml:space="preserve">alská (ÚZ 10)           </w:t>
      </w:r>
      <w:r w:rsidRPr="00DA6D2B">
        <w:rPr>
          <w:rFonts w:ascii="Times New Roman" w:eastAsia="Times New Roman" w:hAnsi="Times New Roman" w:cs="Times New Roman"/>
          <w:i/>
          <w:sz w:val="24"/>
          <w:szCs w:val="24"/>
          <w:lang w:eastAsia="cs-CZ"/>
        </w:rPr>
        <w:t>čerpání 33,34 tis. Kč (3,33 % RU)</w:t>
      </w:r>
    </w:p>
    <w:p w14:paraId="1BCFDFC2"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pořízení části dlouhodobého movitého majetku v rámci výstavby nové MŠ Bajkalská.</w:t>
      </w:r>
    </w:p>
    <w:p w14:paraId="602C53FE"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highlight w:val="cyan"/>
          <w:lang w:eastAsia="cs-CZ"/>
        </w:rPr>
      </w:pPr>
    </w:p>
    <w:p w14:paraId="1F9F3288" w14:textId="2DCFD610"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DA6D2B">
        <w:rPr>
          <w:rFonts w:ascii="Times New Roman" w:eastAsia="Times New Roman" w:hAnsi="Times New Roman" w:cs="Times New Roman"/>
          <w:sz w:val="24"/>
          <w:szCs w:val="24"/>
          <w:u w:val="single"/>
          <w:lang w:eastAsia="cs-CZ"/>
        </w:rPr>
        <w:t xml:space="preserve">§ 3113 </w:t>
      </w:r>
      <w:r w:rsidR="008371BB">
        <w:rPr>
          <w:rFonts w:ascii="Times New Roman" w:eastAsia="Times New Roman" w:hAnsi="Times New Roman" w:cs="Times New Roman"/>
          <w:sz w:val="24"/>
          <w:szCs w:val="24"/>
          <w:u w:val="single"/>
          <w:lang w:eastAsia="cs-CZ"/>
        </w:rPr>
        <w:t xml:space="preserve">– </w:t>
      </w:r>
      <w:r w:rsidRPr="00DA6D2B">
        <w:rPr>
          <w:rFonts w:ascii="Times New Roman" w:eastAsia="Times New Roman" w:hAnsi="Times New Roman" w:cs="Times New Roman"/>
          <w:sz w:val="24"/>
          <w:szCs w:val="24"/>
          <w:u w:val="single"/>
          <w:lang w:eastAsia="cs-CZ"/>
        </w:rPr>
        <w:t xml:space="preserve"> Základní školy</w:t>
      </w:r>
    </w:p>
    <w:p w14:paraId="39625D87" w14:textId="43346400"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6121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Stavby</w:t>
      </w:r>
    </w:p>
    <w:p w14:paraId="676B28F2" w14:textId="302C5CEF" w:rsidR="00DA6D2B" w:rsidRPr="00DA6D2B" w:rsidRDefault="00DA6D2B" w:rsidP="009A77A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213029 ZŠ  reko fa</w:t>
      </w:r>
      <w:r w:rsidR="009A77A4">
        <w:rPr>
          <w:rFonts w:ascii="Times New Roman" w:eastAsia="Times New Roman" w:hAnsi="Times New Roman" w:cs="Times New Roman"/>
          <w:i/>
          <w:sz w:val="24"/>
          <w:szCs w:val="24"/>
          <w:lang w:eastAsia="cs-CZ"/>
        </w:rPr>
        <w:t>sád</w:t>
      </w:r>
      <w:r w:rsidR="009A77A4">
        <w:rPr>
          <w:rFonts w:ascii="Times New Roman" w:eastAsia="Times New Roman" w:hAnsi="Times New Roman" w:cs="Times New Roman"/>
          <w:i/>
          <w:sz w:val="24"/>
          <w:szCs w:val="24"/>
          <w:lang w:eastAsia="cs-CZ"/>
        </w:rPr>
        <w:tab/>
      </w:r>
      <w:r w:rsidR="009A77A4">
        <w:rPr>
          <w:rFonts w:ascii="Times New Roman" w:eastAsia="Times New Roman" w:hAnsi="Times New Roman" w:cs="Times New Roman"/>
          <w:i/>
          <w:sz w:val="24"/>
          <w:szCs w:val="24"/>
          <w:lang w:eastAsia="cs-CZ"/>
        </w:rPr>
        <w:tab/>
      </w:r>
      <w:r w:rsidR="009A77A4">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čerpání 0</w:t>
      </w:r>
      <w:r w:rsidR="00757145">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i/>
          <w:sz w:val="24"/>
          <w:szCs w:val="24"/>
          <w:lang w:eastAsia="cs-CZ"/>
        </w:rPr>
        <w:t xml:space="preserve"> % RU) </w:t>
      </w:r>
    </w:p>
    <w:p w14:paraId="150EA934"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K 31. 12. 2022 nebyla položka čerpána. </w:t>
      </w:r>
      <w:r w:rsidRPr="00DA6D2B">
        <w:rPr>
          <w:rFonts w:ascii="Times New Roman" w:eastAsia="Times New Roman" w:hAnsi="Times New Roman" w:cs="Times New Roman"/>
          <w:sz w:val="24"/>
          <w:szCs w:val="20"/>
          <w:lang w:eastAsia="cs-CZ"/>
        </w:rPr>
        <w:t>MČ P10 k 31. 12. 2022 nepřijala žádné plnění s vazbou na fakturaci.</w:t>
      </w:r>
    </w:p>
    <w:p w14:paraId="48385A27"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6980C97" w14:textId="77777777" w:rsidR="00BE5F9B" w:rsidRDefault="00BE5F9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227C76A" w14:textId="77777777" w:rsidR="00BE5F9B" w:rsidRDefault="00BE5F9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2BEA9C5" w14:textId="4011959F"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lastRenderedPageBreak/>
        <w:t xml:space="preserve">ORG 213031 – ZŠ  reko </w:t>
      </w:r>
      <w:proofErr w:type="gramStart"/>
      <w:r w:rsidRPr="00DA6D2B">
        <w:rPr>
          <w:rFonts w:ascii="Times New Roman" w:eastAsia="Times New Roman" w:hAnsi="Times New Roman" w:cs="Times New Roman"/>
          <w:i/>
          <w:sz w:val="24"/>
          <w:szCs w:val="24"/>
          <w:lang w:eastAsia="cs-CZ"/>
        </w:rPr>
        <w:t xml:space="preserve">střech                                       </w:t>
      </w:r>
      <w:r w:rsidR="002C166C">
        <w:rPr>
          <w:rFonts w:ascii="Times New Roman" w:eastAsia="Times New Roman" w:hAnsi="Times New Roman" w:cs="Times New Roman"/>
          <w:i/>
          <w:sz w:val="24"/>
          <w:szCs w:val="24"/>
          <w:lang w:eastAsia="cs-CZ"/>
        </w:rPr>
        <w:t xml:space="preserve">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w:t>
      </w:r>
      <w:r w:rsidR="00757145" w:rsidRPr="00DA6D2B">
        <w:rPr>
          <w:rFonts w:ascii="Times New Roman" w:eastAsia="Times New Roman" w:hAnsi="Times New Roman" w:cs="Times New Roman"/>
          <w:i/>
          <w:sz w:val="24"/>
          <w:szCs w:val="24"/>
          <w:lang w:eastAsia="cs-CZ"/>
        </w:rPr>
        <w:t>0</w:t>
      </w:r>
      <w:r w:rsidR="00757145">
        <w:rPr>
          <w:rFonts w:ascii="Times New Roman" w:eastAsia="Times New Roman" w:hAnsi="Times New Roman" w:cs="Times New Roman"/>
          <w:i/>
          <w:sz w:val="24"/>
          <w:szCs w:val="24"/>
          <w:lang w:eastAsia="cs-CZ"/>
        </w:rPr>
        <w:t>,00</w:t>
      </w:r>
      <w:r w:rsidR="00757145" w:rsidRPr="00DA6D2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tis. Kč (0,0</w:t>
      </w:r>
      <w:r w:rsidR="00757145">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i/>
          <w:sz w:val="24"/>
          <w:szCs w:val="24"/>
          <w:lang w:eastAsia="cs-CZ"/>
        </w:rPr>
        <w:t xml:space="preserve"> % RU) </w:t>
      </w:r>
    </w:p>
    <w:p w14:paraId="1783DB3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highlight w:val="cyan"/>
          <w:lang w:eastAsia="cs-CZ"/>
        </w:rPr>
      </w:pPr>
      <w:r w:rsidRPr="00DA6D2B">
        <w:rPr>
          <w:rFonts w:ascii="Times New Roman" w:eastAsia="Times New Roman" w:hAnsi="Times New Roman" w:cs="Times New Roman"/>
          <w:sz w:val="24"/>
          <w:szCs w:val="24"/>
          <w:lang w:eastAsia="cs-CZ"/>
        </w:rPr>
        <w:t xml:space="preserve">K 31. 12. 2022 nebyla položka čerpána. </w:t>
      </w:r>
      <w:r w:rsidRPr="00DA6D2B">
        <w:rPr>
          <w:rFonts w:ascii="Times New Roman" w:eastAsia="Times New Roman" w:hAnsi="Times New Roman" w:cs="Times New Roman"/>
          <w:sz w:val="24"/>
          <w:szCs w:val="20"/>
          <w:lang w:eastAsia="cs-CZ"/>
        </w:rPr>
        <w:t>MČ P10 k 31. 12. 2022 nepřijala žádné plnění s vazbou na fakturaci.</w:t>
      </w:r>
    </w:p>
    <w:p w14:paraId="34E75AB8" w14:textId="77777777" w:rsidR="007059DE" w:rsidRDefault="007059DE" w:rsidP="009A77A4">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7CEF929" w14:textId="7654D74C" w:rsidR="00DA6D2B" w:rsidRPr="00DA6D2B" w:rsidRDefault="00DA6D2B" w:rsidP="009A77A4">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216020 ZŠ ostatní </w:t>
      </w:r>
      <w:proofErr w:type="gramStart"/>
      <w:r w:rsidRPr="00DA6D2B">
        <w:rPr>
          <w:rFonts w:ascii="Times New Roman" w:eastAsia="Times New Roman" w:hAnsi="Times New Roman" w:cs="Times New Roman"/>
          <w:i/>
          <w:sz w:val="24"/>
          <w:szCs w:val="24"/>
          <w:lang w:eastAsia="cs-CZ"/>
        </w:rPr>
        <w:t>rekonstru</w:t>
      </w:r>
      <w:r w:rsidR="009A77A4">
        <w:rPr>
          <w:rFonts w:ascii="Times New Roman" w:eastAsia="Times New Roman" w:hAnsi="Times New Roman" w:cs="Times New Roman"/>
          <w:i/>
          <w:sz w:val="24"/>
          <w:szCs w:val="24"/>
          <w:lang w:eastAsia="cs-CZ"/>
        </w:rPr>
        <w:t xml:space="preserve">kce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1 243,72 tis. Kč (9,64</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                 </w:t>
      </w:r>
    </w:p>
    <w:p w14:paraId="3A398FFB" w14:textId="2FD46D21"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instalaci EZS v ZŠ U Vrš. nádraží. Dále byly finanční prostředky čerpány za vypracování projektové dokumentace na rozšíření vjezdu ZŠ Hostýnská </w:t>
      </w:r>
      <w:r w:rsidR="009A77A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administraci VZ na rekonstrukci střechy ZŠ U Roh. Kasáren.</w:t>
      </w:r>
    </w:p>
    <w:p w14:paraId="71BA4200" w14:textId="77777777" w:rsidR="007059DE" w:rsidRDefault="007059DE"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p>
    <w:p w14:paraId="6B0D7AB6" w14:textId="784A0BD6" w:rsidR="00DA6D2B" w:rsidRPr="00DA6D2B" w:rsidRDefault="00DA6D2B" w:rsidP="009A77A4">
      <w:pPr>
        <w:tabs>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220014 Ostatní záležitosti v oblasti </w:t>
      </w:r>
      <w:proofErr w:type="gramStart"/>
      <w:r w:rsidRPr="00DA6D2B">
        <w:rPr>
          <w:rFonts w:ascii="Times New Roman" w:eastAsia="Times New Roman" w:hAnsi="Times New Roman" w:cs="Times New Roman"/>
          <w:i/>
          <w:sz w:val="24"/>
          <w:szCs w:val="24"/>
          <w:lang w:eastAsia="cs-CZ"/>
        </w:rPr>
        <w:t xml:space="preserve">ZŠ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w:t>
      </w:r>
      <w:r w:rsidR="00757145">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7F29994A"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K 31. 12. 2022 nebyla položka čerpána. MČ P10 k 31. 12. 2022 nepřijala žádné plnění s vazbou na fakturaci.</w:t>
      </w:r>
    </w:p>
    <w:p w14:paraId="1182E680"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F7637C8" w14:textId="696F99B0"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221009 – Zateplení ZŠ Nad </w:t>
      </w:r>
      <w:proofErr w:type="gramStart"/>
      <w:r w:rsidRPr="00DA6D2B">
        <w:rPr>
          <w:rFonts w:ascii="Times New Roman" w:eastAsia="Times New Roman" w:hAnsi="Times New Roman" w:cs="Times New Roman"/>
          <w:i/>
          <w:sz w:val="24"/>
          <w:szCs w:val="24"/>
          <w:lang w:eastAsia="cs-CZ"/>
        </w:rPr>
        <w:t xml:space="preserve">Vodovodem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42,11 tis. Kč (8,42 % RU)</w:t>
      </w:r>
    </w:p>
    <w:p w14:paraId="5546E133" w14:textId="63BCB185"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K 31. 12. 2022 byla položka čerpána za Aktualizace PD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zateplení ZŠ Nad Vodovodem. </w:t>
      </w:r>
    </w:p>
    <w:p w14:paraId="65D17093" w14:textId="77777777" w:rsidR="007059DE" w:rsidRDefault="007059DE" w:rsidP="009A77A4">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82DDC69" w14:textId="68686A5A" w:rsidR="00DA6D2B" w:rsidRPr="00DA6D2B" w:rsidRDefault="00DA6D2B" w:rsidP="009A77A4">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222008 Zkapacitnění ZŠ </w:t>
      </w:r>
      <w:proofErr w:type="gramStart"/>
      <w:r w:rsidRPr="00DA6D2B">
        <w:rPr>
          <w:rFonts w:ascii="Times New Roman" w:eastAsia="Times New Roman" w:hAnsi="Times New Roman" w:cs="Times New Roman"/>
          <w:i/>
          <w:sz w:val="24"/>
          <w:szCs w:val="24"/>
          <w:lang w:eastAsia="cs-CZ"/>
        </w:rPr>
        <w:t>Hostýnská  (ÚZ</w:t>
      </w:r>
      <w:proofErr w:type="gramEnd"/>
      <w:r w:rsidRPr="00DA6D2B">
        <w:rPr>
          <w:rFonts w:ascii="Times New Roman" w:eastAsia="Times New Roman" w:hAnsi="Times New Roman" w:cs="Times New Roman"/>
          <w:i/>
          <w:sz w:val="24"/>
          <w:szCs w:val="24"/>
          <w:lang w:eastAsia="cs-CZ"/>
        </w:rPr>
        <w:t xml:space="preserve"> 713)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74,41 tis. Kč (0,66 % RU)</w:t>
      </w:r>
    </w:p>
    <w:p w14:paraId="626D6E6D"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K 31. 12. 2022 byla položka čerpána za administraci veřejné zakázky na výběr zhotovitele projektové dokumentace.</w:t>
      </w:r>
    </w:p>
    <w:p w14:paraId="2ED89A75"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6D3B0497" w14:textId="50EB67A4" w:rsidR="00DA6D2B" w:rsidRPr="00DA6D2B"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222009 – Rekonstrukce ŠJ </w:t>
      </w:r>
      <w:proofErr w:type="spellStart"/>
      <w:r w:rsidRPr="00DA6D2B">
        <w:rPr>
          <w:rFonts w:ascii="Times New Roman" w:eastAsia="Times New Roman" w:hAnsi="Times New Roman" w:cs="Times New Roman"/>
          <w:i/>
          <w:sz w:val="24"/>
          <w:szCs w:val="24"/>
          <w:lang w:eastAsia="cs-CZ"/>
        </w:rPr>
        <w:t>Břečťanova</w:t>
      </w:r>
      <w:proofErr w:type="spellEnd"/>
      <w:r w:rsidRPr="00DA6D2B">
        <w:rPr>
          <w:rFonts w:ascii="Times New Roman" w:eastAsia="Times New Roman" w:hAnsi="Times New Roman" w:cs="Times New Roman"/>
          <w:i/>
          <w:sz w:val="24"/>
          <w:szCs w:val="24"/>
          <w:lang w:eastAsia="cs-CZ"/>
        </w:rPr>
        <w:t xml:space="preserve"> </w:t>
      </w:r>
      <w:r w:rsidR="009A77A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1 362,71 tis. Kč (13,49 % RU)</w:t>
      </w:r>
    </w:p>
    <w:p w14:paraId="0C2BFB70" w14:textId="01D861B0"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K 31. 12. 2022 byla položka čerpána za geodetické zaměření stavebního objektu ZŠ Břečťanová, pavilon „H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zkapacitnění varny a vypracování projektové dokumentace na modernizaci </w:t>
      </w:r>
      <w:r w:rsidR="009A77A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a zvýšení kapacity ŠJ ZŠ </w:t>
      </w:r>
      <w:proofErr w:type="spellStart"/>
      <w:r w:rsidRPr="00DA6D2B">
        <w:rPr>
          <w:rFonts w:ascii="Times New Roman" w:eastAsia="Times New Roman" w:hAnsi="Times New Roman" w:cs="Times New Roman"/>
          <w:sz w:val="24"/>
          <w:szCs w:val="24"/>
          <w:lang w:eastAsia="cs-CZ"/>
        </w:rPr>
        <w:t>Břečťanova</w:t>
      </w:r>
      <w:proofErr w:type="spellEnd"/>
      <w:r w:rsidRPr="00DA6D2B">
        <w:rPr>
          <w:rFonts w:ascii="Times New Roman" w:eastAsia="Times New Roman" w:hAnsi="Times New Roman" w:cs="Times New Roman"/>
          <w:sz w:val="24"/>
          <w:szCs w:val="24"/>
          <w:lang w:eastAsia="cs-CZ"/>
        </w:rPr>
        <w:t>.</w:t>
      </w:r>
    </w:p>
    <w:p w14:paraId="46AA594A" w14:textId="77777777" w:rsidR="007059DE" w:rsidRDefault="007059DE"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DD4B589" w14:textId="77777777" w:rsidR="009A77A4" w:rsidRDefault="00DA6D2B" w:rsidP="009A77A4">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81015213029 ZŠ Olešská</w:t>
      </w:r>
      <w:r w:rsidR="009A77A4">
        <w:rPr>
          <w:rFonts w:ascii="Times New Roman" w:eastAsia="Times New Roman" w:hAnsi="Times New Roman" w:cs="Times New Roman"/>
          <w:i/>
          <w:sz w:val="24"/>
          <w:szCs w:val="24"/>
          <w:lang w:eastAsia="cs-CZ"/>
        </w:rPr>
        <w:t xml:space="preserve"> – zateplení fasády (ÚZ 10)</w:t>
      </w:r>
    </w:p>
    <w:p w14:paraId="069720F4" w14:textId="1EB1A54A" w:rsidR="00DA6D2B" w:rsidRPr="00DA6D2B" w:rsidRDefault="009A77A4" w:rsidP="009A77A4">
      <w:pPr>
        <w:overflowPunct w:val="0"/>
        <w:autoSpaceDE w:val="0"/>
        <w:autoSpaceDN w:val="0"/>
        <w:adjustRightInd w:val="0"/>
        <w:spacing w:after="0" w:line="240" w:lineRule="auto"/>
        <w:ind w:left="4248" w:firstLine="708"/>
        <w:jc w:val="both"/>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       </w:t>
      </w:r>
      <w:r w:rsidR="00DA6D2B" w:rsidRPr="00DA6D2B">
        <w:rPr>
          <w:rFonts w:ascii="Times New Roman" w:eastAsia="Times New Roman" w:hAnsi="Times New Roman" w:cs="Times New Roman"/>
          <w:i/>
          <w:sz w:val="24"/>
          <w:szCs w:val="24"/>
          <w:lang w:eastAsia="cs-CZ"/>
        </w:rPr>
        <w:t>čerpání 28 761,87 tis. Kč (42,71 % RU)</w:t>
      </w:r>
    </w:p>
    <w:p w14:paraId="6ED7ED41"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realizaci snížení energetické náročnosti ZŠ Olešská. Jedná se o část vlastních zdrojů MČ P10 na neuznatelných nákladech. Akce byla spolufinancována dotací EU.</w:t>
      </w:r>
    </w:p>
    <w:p w14:paraId="10303D1C"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6C72015"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81015213029 ZŠ Olešská – zateplení fasády (ÚZ 77)</w:t>
      </w:r>
      <w:r w:rsidRPr="00DA6D2B">
        <w:rPr>
          <w:rFonts w:ascii="Times New Roman" w:eastAsia="Times New Roman" w:hAnsi="Times New Roman" w:cs="Times New Roman"/>
          <w:i/>
          <w:sz w:val="24"/>
          <w:szCs w:val="24"/>
          <w:lang w:eastAsia="cs-CZ"/>
        </w:rPr>
        <w:tab/>
        <w:t xml:space="preserve">   </w:t>
      </w:r>
    </w:p>
    <w:p w14:paraId="20267942"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                                                                                       čerpání 17 096,40 tis. Kč (99,94 % RU)</w:t>
      </w:r>
    </w:p>
    <w:p w14:paraId="7F06923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realizaci snížení energetické náročnosti ZŠ Olešská. Jedná se o část vlastních zdrojů MČ P10 na uznatelných nákladech. Akce byla spolufinancována dotací EU.</w:t>
      </w:r>
    </w:p>
    <w:p w14:paraId="25A50AC1"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09B995A"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0015808213029 – ZŠ Olešská – zateplení fasády (ÚZ 106515974)                                </w:t>
      </w:r>
    </w:p>
    <w:p w14:paraId="0C56D6B5"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14 793,73 tis. Kč (99,96 % RU)</w:t>
      </w:r>
    </w:p>
    <w:p w14:paraId="7A779C64"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realizaci snížení energetické náročnosti ZŠ Olešská. Jedná se o poměrnou část poskytnuté dotace EU na část zateplení. </w:t>
      </w:r>
    </w:p>
    <w:p w14:paraId="479A4EB4"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E2460E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0015809213029 – ZŠ Olešská – zateplení fasády (ÚZ 106515974)                                </w:t>
      </w:r>
    </w:p>
    <w:p w14:paraId="64A5BDA1"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5 372,90 tis. Kč (99,84 % RU)</w:t>
      </w:r>
    </w:p>
    <w:p w14:paraId="4568A92C" w14:textId="77777777" w:rsidR="00DA6D2B" w:rsidRPr="00DA6D2B" w:rsidRDefault="00DA6D2B" w:rsidP="00DA6D2B">
      <w:pPr>
        <w:tabs>
          <w:tab w:val="left" w:pos="637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za realizaci snížení energetické náročnosti ZŠ Olešská. Jedná se o poměrnou část poskytnuté dotace EU na část VZT.</w:t>
      </w:r>
    </w:p>
    <w:p w14:paraId="05CA18E6"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04E7C1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81015213029 ZŠ Olešská – zateplení fasády (ÚZ 84)                                </w:t>
      </w:r>
    </w:p>
    <w:p w14:paraId="5DFA110E"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9 699,50 tis. Kč (100,00 % RU)</w:t>
      </w:r>
    </w:p>
    <w:p w14:paraId="5D6D3C79" w14:textId="3038D821"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realizaci snížení energetické náročnosti ZŠ Olešská. Jedná se o přijatou dotaci HMP na akce </w:t>
      </w:r>
      <w:r w:rsidR="009A77A4" w:rsidRPr="00DA6D2B">
        <w:rPr>
          <w:rFonts w:ascii="Times New Roman" w:eastAsia="Times New Roman" w:hAnsi="Times New Roman" w:cs="Times New Roman"/>
          <w:sz w:val="24"/>
          <w:szCs w:val="24"/>
          <w:lang w:eastAsia="cs-CZ"/>
        </w:rPr>
        <w:t>spolufinancované</w:t>
      </w:r>
      <w:r w:rsidRPr="00DA6D2B">
        <w:rPr>
          <w:rFonts w:ascii="Times New Roman" w:eastAsia="Times New Roman" w:hAnsi="Times New Roman" w:cs="Times New Roman"/>
          <w:sz w:val="24"/>
          <w:szCs w:val="24"/>
          <w:lang w:eastAsia="cs-CZ"/>
        </w:rPr>
        <w:t xml:space="preserve"> dotací EU.</w:t>
      </w:r>
    </w:p>
    <w:p w14:paraId="3529EA4D"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4B19D6B8" w14:textId="77777777" w:rsidR="00BE5F9B" w:rsidRDefault="00BE5F9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94F26F0" w14:textId="77777777" w:rsidR="00BE5F9B" w:rsidRDefault="00BE5F9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4DB167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lastRenderedPageBreak/>
        <w:t xml:space="preserve">ORG 81015213029 ZŠ Olešská – zateplení fasády (ÚZ 90)                                </w:t>
      </w:r>
    </w:p>
    <w:p w14:paraId="73F9CB7D"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4 454,94 tis. Kč (100,00 % RU)</w:t>
      </w:r>
    </w:p>
    <w:p w14:paraId="510068B4" w14:textId="592B65E2"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realizaci snížení energetické náročnosti ZŠ Olešská. Jedná se o ponechanou dotaci HMP na akce </w:t>
      </w:r>
      <w:r w:rsidR="009A77A4" w:rsidRPr="00DA6D2B">
        <w:rPr>
          <w:rFonts w:ascii="Times New Roman" w:eastAsia="Times New Roman" w:hAnsi="Times New Roman" w:cs="Times New Roman"/>
          <w:sz w:val="24"/>
          <w:szCs w:val="24"/>
          <w:lang w:eastAsia="cs-CZ"/>
        </w:rPr>
        <w:t>spolufinancované</w:t>
      </w:r>
      <w:r w:rsidRPr="00DA6D2B">
        <w:rPr>
          <w:rFonts w:ascii="Times New Roman" w:eastAsia="Times New Roman" w:hAnsi="Times New Roman" w:cs="Times New Roman"/>
          <w:sz w:val="24"/>
          <w:szCs w:val="24"/>
          <w:lang w:eastAsia="cs-CZ"/>
        </w:rPr>
        <w:t xml:space="preserve"> dotací EU.</w:t>
      </w:r>
    </w:p>
    <w:p w14:paraId="240E4F09"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FB02CA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81221216020 Energetický management škol a školek (ÚZ 90)   </w:t>
      </w:r>
    </w:p>
    <w:p w14:paraId="04AE3EAB" w14:textId="790B1565"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163,0 tis. Kč (100,0</w:t>
      </w:r>
      <w:r w:rsidR="00304F3F">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2BA6CF7C"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K 31. 12. 2022 byla položka čerpána za</w:t>
      </w:r>
      <w:r w:rsidRPr="00DA6D2B">
        <w:rPr>
          <w:rFonts w:ascii="Times New Roman" w:eastAsia="Times New Roman" w:hAnsi="Times New Roman" w:cs="Times New Roman"/>
          <w:sz w:val="24"/>
          <w:szCs w:val="20"/>
          <w:lang w:eastAsia="cs-CZ"/>
        </w:rPr>
        <w:t xml:space="preserve"> realizaci úprav </w:t>
      </w:r>
      <w:proofErr w:type="spellStart"/>
      <w:r w:rsidRPr="00DA6D2B">
        <w:rPr>
          <w:rFonts w:ascii="Times New Roman" w:eastAsia="Times New Roman" w:hAnsi="Times New Roman" w:cs="Times New Roman"/>
          <w:sz w:val="24"/>
          <w:szCs w:val="20"/>
          <w:lang w:eastAsia="cs-CZ"/>
        </w:rPr>
        <w:t>MaR</w:t>
      </w:r>
      <w:proofErr w:type="spellEnd"/>
      <w:r w:rsidRPr="00DA6D2B">
        <w:rPr>
          <w:rFonts w:ascii="Times New Roman" w:eastAsia="Times New Roman" w:hAnsi="Times New Roman" w:cs="Times New Roman"/>
          <w:sz w:val="24"/>
          <w:szCs w:val="20"/>
          <w:lang w:eastAsia="cs-CZ"/>
        </w:rPr>
        <w:t xml:space="preserve"> na jednotlivých MŠ a ZŠ a zavedení tzv. energetického managementu.</w:t>
      </w:r>
    </w:p>
    <w:p w14:paraId="58DF4E6C"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98083C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0081520219017 – Propojení křídel ZŠ U Vrš. </w:t>
      </w:r>
      <w:proofErr w:type="gramStart"/>
      <w:r w:rsidRPr="00DA6D2B">
        <w:rPr>
          <w:rFonts w:ascii="Times New Roman" w:eastAsia="Times New Roman" w:hAnsi="Times New Roman" w:cs="Times New Roman"/>
          <w:i/>
          <w:sz w:val="24"/>
          <w:szCs w:val="24"/>
          <w:lang w:eastAsia="cs-CZ"/>
        </w:rPr>
        <w:t>nádraží</w:t>
      </w:r>
      <w:proofErr w:type="gramEnd"/>
      <w:r w:rsidRPr="00DA6D2B">
        <w:rPr>
          <w:rFonts w:ascii="Times New Roman" w:eastAsia="Times New Roman" w:hAnsi="Times New Roman" w:cs="Times New Roman"/>
          <w:i/>
          <w:sz w:val="24"/>
          <w:szCs w:val="24"/>
          <w:lang w:eastAsia="cs-CZ"/>
        </w:rPr>
        <w:t xml:space="preserve">  (ÚZ 10)                            </w:t>
      </w:r>
    </w:p>
    <w:p w14:paraId="524BB837" w14:textId="4BB50F39"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0</w:t>
      </w:r>
      <w:r w:rsidR="00757145">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(0,00 % RU)</w:t>
      </w:r>
    </w:p>
    <w:p w14:paraId="3DE6F0DE"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Akce byla v 10/2022 zahájena s termínem dokončení v 3/2023. Zahájení akce bylo financováno z ÚZ 90.</w:t>
      </w:r>
    </w:p>
    <w:p w14:paraId="09D07B06"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EBCAD3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0081520219017 – Propojení křídel ZŠ U Vrš. </w:t>
      </w:r>
      <w:proofErr w:type="gramStart"/>
      <w:r w:rsidRPr="00DA6D2B">
        <w:rPr>
          <w:rFonts w:ascii="Times New Roman" w:eastAsia="Times New Roman" w:hAnsi="Times New Roman" w:cs="Times New Roman"/>
          <w:i/>
          <w:sz w:val="24"/>
          <w:szCs w:val="24"/>
          <w:lang w:eastAsia="cs-CZ"/>
        </w:rPr>
        <w:t>nádraží</w:t>
      </w:r>
      <w:proofErr w:type="gramEnd"/>
      <w:r w:rsidRPr="00DA6D2B">
        <w:rPr>
          <w:rFonts w:ascii="Times New Roman" w:eastAsia="Times New Roman" w:hAnsi="Times New Roman" w:cs="Times New Roman"/>
          <w:i/>
          <w:sz w:val="24"/>
          <w:szCs w:val="24"/>
          <w:lang w:eastAsia="cs-CZ"/>
        </w:rPr>
        <w:t xml:space="preserve">  (ÚZ 90)                            </w:t>
      </w:r>
    </w:p>
    <w:p w14:paraId="274E5D8B"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759,28 tis. Kč (7,77 % RU)</w:t>
      </w:r>
    </w:p>
    <w:p w14:paraId="04675E76"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Akce byla v 10/2022 zahájena s termínem dokončení v 3/2023. Finanční prostředky byly čerpány na provedené stavební práce a doprovodné náklady.</w:t>
      </w:r>
    </w:p>
    <w:p w14:paraId="1E0C5D57" w14:textId="77777777" w:rsidR="007059DE" w:rsidRDefault="007059DE"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5E57BCF6"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81588215009 Rekonstrukce secesní školy Strašnická (ÚZ 10)                                          </w:t>
      </w:r>
    </w:p>
    <w:p w14:paraId="66F90766" w14:textId="498E6BD0"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i/>
          <w:sz w:val="24"/>
          <w:szCs w:val="24"/>
          <w:lang w:eastAsia="cs-CZ"/>
        </w:rPr>
        <w:t>čerpání 0</w:t>
      </w:r>
      <w:r w:rsidR="00757145">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          </w:t>
      </w:r>
      <w:r w:rsidRPr="00DA6D2B">
        <w:rPr>
          <w:rFonts w:ascii="Times New Roman" w:eastAsia="Times New Roman" w:hAnsi="Times New Roman" w:cs="Times New Roman"/>
          <w:sz w:val="24"/>
          <w:szCs w:val="24"/>
          <w:lang w:eastAsia="cs-CZ"/>
        </w:rPr>
        <w:t xml:space="preserve"> </w:t>
      </w:r>
    </w:p>
    <w:p w14:paraId="7A9DD2AE"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Realizace akce byla zahájena v 6/2022. Stavební práce spojené s realizací rekonstrukce byly v roce 2022 hrazeny z ÚZ 713 a ÚZ 90.</w:t>
      </w:r>
    </w:p>
    <w:p w14:paraId="5B658302" w14:textId="77777777" w:rsidR="007059DE" w:rsidRDefault="007059DE"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3CEC3F11"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81588215009 Rekonstrukce secesní školy Strašnická (ÚZ 84)                                          </w:t>
      </w:r>
    </w:p>
    <w:p w14:paraId="4E3C3C80" w14:textId="77CAE885"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i/>
          <w:sz w:val="24"/>
          <w:szCs w:val="24"/>
          <w:lang w:eastAsia="cs-CZ"/>
        </w:rPr>
        <w:t>čerpání 0</w:t>
      </w:r>
      <w:r w:rsidR="00757145">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          </w:t>
      </w:r>
      <w:r w:rsidRPr="00DA6D2B">
        <w:rPr>
          <w:rFonts w:ascii="Times New Roman" w:eastAsia="Times New Roman" w:hAnsi="Times New Roman" w:cs="Times New Roman"/>
          <w:sz w:val="24"/>
          <w:szCs w:val="24"/>
          <w:lang w:eastAsia="cs-CZ"/>
        </w:rPr>
        <w:t xml:space="preserve"> </w:t>
      </w:r>
    </w:p>
    <w:p w14:paraId="77E9E5B8"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Realizace akce byla zahájena v 6/2022. Stavební práce spojené s realizací rekonstrukce byly v roce 2022 hrazeny z ÚZ 713 a ÚZ 90.</w:t>
      </w:r>
    </w:p>
    <w:p w14:paraId="605FCA9A" w14:textId="77777777" w:rsidR="007059DE" w:rsidRDefault="007059DE"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DE976F8"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81588215009 Rekonstrukce secesní školy Strašnická (ÚZ 713)                                          </w:t>
      </w:r>
    </w:p>
    <w:p w14:paraId="7085C814" w14:textId="3940A9D2"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i/>
          <w:sz w:val="24"/>
          <w:szCs w:val="24"/>
          <w:lang w:eastAsia="cs-CZ"/>
        </w:rPr>
        <w:t>čerpání 3 800 tis. Kč (100,0</w:t>
      </w:r>
      <w:r w:rsidR="00304F3F">
        <w:rPr>
          <w:rFonts w:ascii="Times New Roman" w:eastAsia="Times New Roman" w:hAnsi="Times New Roman" w:cs="Times New Roman"/>
          <w:i/>
          <w:sz w:val="24"/>
          <w:szCs w:val="24"/>
          <w:lang w:eastAsia="cs-CZ"/>
        </w:rPr>
        <w:t>0</w:t>
      </w:r>
      <w:bookmarkStart w:id="16" w:name="_GoBack"/>
      <w:bookmarkEnd w:id="16"/>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          </w:t>
      </w:r>
      <w:r w:rsidRPr="00DA6D2B">
        <w:rPr>
          <w:rFonts w:ascii="Times New Roman" w:eastAsia="Times New Roman" w:hAnsi="Times New Roman" w:cs="Times New Roman"/>
          <w:sz w:val="24"/>
          <w:szCs w:val="24"/>
          <w:lang w:eastAsia="cs-CZ"/>
        </w:rPr>
        <w:t xml:space="preserve"> </w:t>
      </w:r>
    </w:p>
    <w:p w14:paraId="5759AC1D" w14:textId="36665548"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Realizace akce byla zahájena v 6/2022. Finanční prostředky byly čerpány na stavební práce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doprovodné náklady. Akce bude probíhat v roce 2023 a 2024.</w:t>
      </w:r>
    </w:p>
    <w:p w14:paraId="55EC5ED8" w14:textId="77777777" w:rsidR="007059DE" w:rsidRDefault="007059DE"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1B752730"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81588215009 Rekonstrukce secesní školy Strašnická (ÚZ 90)                                          </w:t>
      </w:r>
    </w:p>
    <w:p w14:paraId="786D1767" w14:textId="77777777" w:rsidR="00DA6D2B" w:rsidRPr="00DA6D2B" w:rsidRDefault="00DA6D2B" w:rsidP="00DA6D2B">
      <w:pPr>
        <w:tabs>
          <w:tab w:val="right" w:pos="907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i/>
          <w:sz w:val="24"/>
          <w:szCs w:val="24"/>
          <w:lang w:eastAsia="cs-CZ"/>
        </w:rPr>
        <w:t>čerpání 38 230,64 tis. Kč (47,87</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          </w:t>
      </w:r>
      <w:r w:rsidRPr="00DA6D2B">
        <w:rPr>
          <w:rFonts w:ascii="Times New Roman" w:eastAsia="Times New Roman" w:hAnsi="Times New Roman" w:cs="Times New Roman"/>
          <w:sz w:val="24"/>
          <w:szCs w:val="24"/>
          <w:lang w:eastAsia="cs-CZ"/>
        </w:rPr>
        <w:t xml:space="preserve"> </w:t>
      </w:r>
    </w:p>
    <w:p w14:paraId="0C27C8C0" w14:textId="0EE27005"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 xml:space="preserve">Realizace akce byla zahájena v 6/2022. Finanční prostředky byly čerpány na stavební práce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doprovodné náklady. Akce bude probíhat v roce 2023 a 2024.</w:t>
      </w:r>
    </w:p>
    <w:p w14:paraId="67FF69B2"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7BA00B6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Položka 6122 – Stroje, přístroje a zařízení</w:t>
      </w:r>
    </w:p>
    <w:p w14:paraId="3B506435"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0081015213029 ZŠ Olešská – zateplení fasády (ÚZ 10)                               </w:t>
      </w:r>
    </w:p>
    <w:p w14:paraId="1621094B" w14:textId="4BBBACCE" w:rsidR="00DA6D2B" w:rsidRPr="00DA6D2B" w:rsidRDefault="00757145"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čerpání 911,72</w:t>
      </w:r>
      <w:r w:rsidR="00DA6D2B" w:rsidRPr="00DA6D2B">
        <w:rPr>
          <w:rFonts w:ascii="Times New Roman" w:eastAsia="Times New Roman" w:hAnsi="Times New Roman" w:cs="Times New Roman"/>
          <w:i/>
          <w:sz w:val="24"/>
          <w:szCs w:val="24"/>
          <w:lang w:eastAsia="cs-CZ"/>
        </w:rPr>
        <w:t xml:space="preserve"> tis. Kč (15,32</w:t>
      </w:r>
      <w:r w:rsidR="00DA6D2B" w:rsidRPr="00DA6D2B">
        <w:rPr>
          <w:rFonts w:ascii="Times New Roman" w:eastAsia="Times New Roman" w:hAnsi="Times New Roman" w:cs="Times New Roman"/>
          <w:b/>
          <w:i/>
          <w:sz w:val="24"/>
          <w:szCs w:val="24"/>
          <w:lang w:eastAsia="cs-CZ"/>
        </w:rPr>
        <w:t xml:space="preserve"> %</w:t>
      </w:r>
      <w:r w:rsidR="00DA6D2B" w:rsidRPr="00DA6D2B">
        <w:rPr>
          <w:rFonts w:ascii="Times New Roman" w:eastAsia="Times New Roman" w:hAnsi="Times New Roman" w:cs="Times New Roman"/>
          <w:i/>
          <w:sz w:val="24"/>
          <w:szCs w:val="24"/>
          <w:lang w:eastAsia="cs-CZ"/>
        </w:rPr>
        <w:t xml:space="preserve"> RU)</w:t>
      </w:r>
    </w:p>
    <w:p w14:paraId="0C6E3307"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pořízení dlouhodobého movitého majetku (jednotky VZT) v rámci akce „Snížení energetické náročnosti ZŠ Olešská“. Část pořízení dlouhodobého movitého majetku byla financována z dotace EU.</w:t>
      </w:r>
    </w:p>
    <w:p w14:paraId="4C86BAB7"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6266C11"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0081015213029 ZŠ Olešská – zateplení fasády (ÚZ 77)                               </w:t>
      </w:r>
    </w:p>
    <w:p w14:paraId="2B0C88FE"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1 503,43 tis. Kč (99,96</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1AF03053"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lang w:eastAsia="cs-CZ"/>
        </w:rPr>
        <w:t>Finanční prostředky byly čerpány za pořízení dlouhodobého movitého majetku (jednotky VZT) v rámci akce „Snížení energetické náročnosti ZŠ Olešská“. Jedná se o část vlastních zdrojů MČ P10 na uznatelných nákladech dotace EU.</w:t>
      </w:r>
    </w:p>
    <w:p w14:paraId="7DA5D784" w14:textId="77777777" w:rsidR="002C166C" w:rsidRDefault="002C166C"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2C95AAB8" w14:textId="77777777" w:rsidR="00BE5F9B" w:rsidRDefault="00BE5F9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p>
    <w:p w14:paraId="0B7A8E89"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lastRenderedPageBreak/>
        <w:t xml:space="preserve">ORG 0015809213029 ZŠ Olešská – zateplení fasády (ÚZ 106515974)                               </w:t>
      </w:r>
    </w:p>
    <w:p w14:paraId="77BAE1F4" w14:textId="77777777" w:rsidR="00DA6D2B" w:rsidRPr="00DA6D2B" w:rsidRDefault="00DA6D2B" w:rsidP="00DA6D2B">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3 508,01 tis. Kč (100,00</w:t>
      </w:r>
      <w:r w:rsidRPr="00DA6D2B">
        <w:rPr>
          <w:rFonts w:ascii="Times New Roman" w:eastAsia="Times New Roman" w:hAnsi="Times New Roman" w:cs="Times New Roman"/>
          <w:b/>
          <w:i/>
          <w:sz w:val="24"/>
          <w:szCs w:val="24"/>
          <w:lang w:eastAsia="cs-CZ"/>
        </w:rPr>
        <w:t xml:space="preserve"> %</w:t>
      </w:r>
      <w:r w:rsidRPr="00DA6D2B">
        <w:rPr>
          <w:rFonts w:ascii="Times New Roman" w:eastAsia="Times New Roman" w:hAnsi="Times New Roman" w:cs="Times New Roman"/>
          <w:i/>
          <w:sz w:val="24"/>
          <w:szCs w:val="24"/>
          <w:lang w:eastAsia="cs-CZ"/>
        </w:rPr>
        <w:t xml:space="preserve"> RU)</w:t>
      </w:r>
    </w:p>
    <w:p w14:paraId="577B32B8" w14:textId="77777777" w:rsidR="00DA6D2B" w:rsidRPr="00DA6D2B" w:rsidRDefault="00DA6D2B"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Finanční prostředky byly čerpány za pořízení dlouhodobého movitého majetku (jednotky VZT) v rámci akce „Snížení energetické náročnosti ZŠ Olešská“. Jedná se o část dotace EU.</w:t>
      </w:r>
    </w:p>
    <w:p w14:paraId="0C8C3F7B" w14:textId="77777777" w:rsidR="009A77A4" w:rsidRPr="00DA6D2B" w:rsidRDefault="009A77A4" w:rsidP="00DA6D2B">
      <w:pPr>
        <w:tabs>
          <w:tab w:val="right" w:pos="9072"/>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E426DED" w14:textId="57317DB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roofErr w:type="gramStart"/>
      <w:r w:rsidRPr="00DA6D2B">
        <w:rPr>
          <w:rFonts w:ascii="Times New Roman" w:eastAsia="Times New Roman" w:hAnsi="Times New Roman" w:cs="Times New Roman"/>
          <w:b/>
          <w:sz w:val="28"/>
          <w:szCs w:val="20"/>
          <w:u w:val="single"/>
          <w:lang w:eastAsia="cs-CZ"/>
        </w:rPr>
        <w:t xml:space="preserve">0091 </w:t>
      </w:r>
      <w:r w:rsidR="008371BB">
        <w:rPr>
          <w:rFonts w:ascii="Times New Roman" w:eastAsia="Times New Roman" w:hAnsi="Times New Roman" w:cs="Times New Roman"/>
          <w:b/>
          <w:sz w:val="28"/>
          <w:szCs w:val="20"/>
          <w:u w:val="single"/>
          <w:lang w:eastAsia="cs-CZ"/>
        </w:rPr>
        <w:t xml:space="preserve">– </w:t>
      </w:r>
      <w:r w:rsidRPr="00DA6D2B">
        <w:rPr>
          <w:rFonts w:ascii="Times New Roman" w:eastAsia="Times New Roman" w:hAnsi="Times New Roman" w:cs="Times New Roman"/>
          <w:b/>
          <w:sz w:val="28"/>
          <w:szCs w:val="20"/>
          <w:u w:val="single"/>
          <w:lang w:eastAsia="cs-CZ"/>
        </w:rPr>
        <w:t xml:space="preserve"> Vnitřní</w:t>
      </w:r>
      <w:proofErr w:type="gramEnd"/>
      <w:r w:rsidRPr="00DA6D2B">
        <w:rPr>
          <w:rFonts w:ascii="Times New Roman" w:eastAsia="Times New Roman" w:hAnsi="Times New Roman" w:cs="Times New Roman"/>
          <w:b/>
          <w:sz w:val="28"/>
          <w:szCs w:val="20"/>
          <w:u w:val="single"/>
          <w:lang w:eastAsia="cs-CZ"/>
        </w:rPr>
        <w:t xml:space="preserve"> správa </w:t>
      </w:r>
    </w:p>
    <w:p w14:paraId="157FEF9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68177388" w14:textId="77777777" w:rsidR="00DA6D2B" w:rsidRPr="00DA6D2B" w:rsidRDefault="00DA6D2B" w:rsidP="00DA6D2B">
      <w:pPr>
        <w:spacing w:after="0" w:line="240" w:lineRule="auto"/>
        <w:jc w:val="both"/>
        <w:rPr>
          <w:rFonts w:ascii="Times New Roman" w:eastAsia="Times New Roman" w:hAnsi="Times New Roman" w:cs="Times New Roman"/>
          <w:i/>
          <w:sz w:val="24"/>
          <w:szCs w:val="20"/>
          <w:u w:val="single"/>
          <w:lang w:eastAsia="cs-CZ"/>
        </w:rPr>
      </w:pPr>
      <w:r w:rsidRPr="00DA6D2B">
        <w:rPr>
          <w:rFonts w:ascii="Times New Roman" w:eastAsia="Times New Roman" w:hAnsi="Times New Roman" w:cs="Times New Roman"/>
          <w:i/>
          <w:sz w:val="24"/>
          <w:szCs w:val="20"/>
          <w:u w:val="single"/>
          <w:lang w:eastAsia="cs-CZ"/>
        </w:rPr>
        <w:t>Neinvestiční výdaje</w:t>
      </w:r>
    </w:p>
    <w:p w14:paraId="66B81606"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3F31DA6B" w14:textId="77777777" w:rsidR="00DA6D2B" w:rsidRPr="00DA6D2B" w:rsidRDefault="00DA6D2B" w:rsidP="00DA6D2B">
      <w:pPr>
        <w:spacing w:after="0" w:line="240" w:lineRule="auto"/>
        <w:jc w:val="both"/>
        <w:rPr>
          <w:rFonts w:ascii="Times New Roman" w:eastAsia="Times New Roman" w:hAnsi="Times New Roman" w:cs="Times New Roman"/>
          <w:b/>
          <w:sz w:val="24"/>
          <w:szCs w:val="24"/>
          <w:lang w:eastAsia="cs-CZ"/>
        </w:rPr>
      </w:pPr>
      <w:r w:rsidRPr="00DA6D2B">
        <w:rPr>
          <w:rFonts w:ascii="Times New Roman" w:eastAsia="Times New Roman" w:hAnsi="Times New Roman" w:cs="Times New Roman"/>
          <w:sz w:val="24"/>
          <w:szCs w:val="24"/>
          <w:u w:val="single"/>
          <w:lang w:eastAsia="cs-CZ"/>
        </w:rPr>
        <w:t>§ 5311 – Bezpečnost a veřejný pořádek</w:t>
      </w:r>
      <w:r w:rsidRPr="00DA6D2B">
        <w:rPr>
          <w:rFonts w:ascii="Times New Roman" w:eastAsia="Times New Roman" w:hAnsi="Times New Roman" w:cs="Times New Roman"/>
          <w:b/>
          <w:sz w:val="24"/>
          <w:szCs w:val="24"/>
          <w:lang w:eastAsia="cs-CZ"/>
        </w:rPr>
        <w:t xml:space="preserve"> </w:t>
      </w:r>
    </w:p>
    <w:p w14:paraId="4E26345C" w14:textId="5E49CC3A"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5194 </w:t>
      </w:r>
      <w:r w:rsidR="008371BB">
        <w:rPr>
          <w:rFonts w:ascii="Times New Roman" w:eastAsia="Times New Roman" w:hAnsi="Times New Roman" w:cs="Times New Roman"/>
          <w:i/>
          <w:sz w:val="24"/>
          <w:szCs w:val="24"/>
          <w:lang w:eastAsia="cs-CZ"/>
        </w:rPr>
        <w:t xml:space="preserve">– </w:t>
      </w:r>
      <w:r w:rsidR="00757145">
        <w:rPr>
          <w:rFonts w:ascii="Times New Roman" w:eastAsia="Times New Roman" w:hAnsi="Times New Roman" w:cs="Times New Roman"/>
          <w:i/>
          <w:sz w:val="24"/>
          <w:szCs w:val="24"/>
          <w:lang w:eastAsia="cs-CZ"/>
        </w:rPr>
        <w:t>Výdaje na v</w:t>
      </w:r>
      <w:r w:rsidRPr="00DA6D2B">
        <w:rPr>
          <w:rFonts w:ascii="Times New Roman" w:eastAsia="Times New Roman" w:hAnsi="Times New Roman" w:cs="Times New Roman"/>
          <w:i/>
          <w:sz w:val="24"/>
          <w:szCs w:val="24"/>
          <w:lang w:eastAsia="cs-CZ"/>
        </w:rPr>
        <w:t xml:space="preserve">ěcné dary </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r>
      <w:r w:rsidR="002C166C">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591,09 Kč (98,52 % RU)</w:t>
      </w:r>
    </w:p>
    <w:p w14:paraId="2AB3968C" w14:textId="7B23DC3B"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na pořízení sušící skříně a </w:t>
      </w:r>
      <w:proofErr w:type="spellStart"/>
      <w:r w:rsidRPr="00DA6D2B">
        <w:rPr>
          <w:rFonts w:ascii="Times New Roman" w:eastAsia="Times New Roman" w:hAnsi="Times New Roman" w:cs="Times New Roman"/>
          <w:sz w:val="24"/>
          <w:szCs w:val="24"/>
          <w:lang w:eastAsia="cs-CZ"/>
        </w:rPr>
        <w:t>thermokomory</w:t>
      </w:r>
      <w:proofErr w:type="spellEnd"/>
      <w:r w:rsidRPr="00DA6D2B">
        <w:rPr>
          <w:rFonts w:ascii="Times New Roman" w:eastAsia="Times New Roman" w:hAnsi="Times New Roman" w:cs="Times New Roman"/>
          <w:sz w:val="24"/>
          <w:szCs w:val="24"/>
          <w:lang w:eastAsia="cs-CZ"/>
        </w:rPr>
        <w:t xml:space="preserve"> pro Hasičský záchranný sbor hl. m. Prahy, stanice č. 5. ZMČ Praha 10 schválilo čerpání na základě Usnesení č. 29/3/2022 ze dne 11. 4. 2022. Pro Policii ČR, Obvodní ředitelství Praha IV byly pořízeny vyprošťovací páčidla, nabíjecí </w:t>
      </w:r>
      <w:proofErr w:type="spellStart"/>
      <w:r w:rsidRPr="00DA6D2B">
        <w:rPr>
          <w:rFonts w:ascii="Times New Roman" w:eastAsia="Times New Roman" w:hAnsi="Times New Roman" w:cs="Times New Roman"/>
          <w:sz w:val="24"/>
          <w:szCs w:val="24"/>
          <w:lang w:eastAsia="cs-CZ"/>
        </w:rPr>
        <w:t>čelovky</w:t>
      </w:r>
      <w:proofErr w:type="spellEnd"/>
      <w:r w:rsidRPr="00DA6D2B">
        <w:rPr>
          <w:rFonts w:ascii="Times New Roman" w:eastAsia="Times New Roman" w:hAnsi="Times New Roman" w:cs="Times New Roman"/>
          <w:sz w:val="24"/>
          <w:szCs w:val="24"/>
          <w:lang w:eastAsia="cs-CZ"/>
        </w:rPr>
        <w:t xml:space="preserve">, taktické rukavice a barevné mobilní inkoustové tiskárny HP </w:t>
      </w:r>
      <w:proofErr w:type="spellStart"/>
      <w:r w:rsidRPr="00DA6D2B">
        <w:rPr>
          <w:rFonts w:ascii="Times New Roman" w:eastAsia="Times New Roman" w:hAnsi="Times New Roman" w:cs="Times New Roman"/>
          <w:sz w:val="24"/>
          <w:szCs w:val="24"/>
          <w:lang w:eastAsia="cs-CZ"/>
        </w:rPr>
        <w:t>Officejet</w:t>
      </w:r>
      <w:proofErr w:type="spellEnd"/>
      <w:r w:rsidRPr="00DA6D2B">
        <w:rPr>
          <w:rFonts w:ascii="Times New Roman" w:eastAsia="Times New Roman" w:hAnsi="Times New Roman" w:cs="Times New Roman"/>
          <w:sz w:val="24"/>
          <w:szCs w:val="24"/>
          <w:lang w:eastAsia="cs-CZ"/>
        </w:rPr>
        <w:t xml:space="preserve"> 200 Mobile </w:t>
      </w:r>
      <w:proofErr w:type="spellStart"/>
      <w:r w:rsidRPr="00DA6D2B">
        <w:rPr>
          <w:rFonts w:ascii="Times New Roman" w:eastAsia="Times New Roman" w:hAnsi="Times New Roman" w:cs="Times New Roman"/>
          <w:sz w:val="24"/>
          <w:szCs w:val="24"/>
          <w:lang w:eastAsia="cs-CZ"/>
        </w:rPr>
        <w:t>Printer</w:t>
      </w:r>
      <w:proofErr w:type="spellEnd"/>
      <w:r w:rsidRPr="00DA6D2B">
        <w:rPr>
          <w:rFonts w:ascii="Times New Roman" w:eastAsia="Times New Roman" w:hAnsi="Times New Roman" w:cs="Times New Roman"/>
          <w:sz w:val="24"/>
          <w:szCs w:val="24"/>
          <w:lang w:eastAsia="cs-CZ"/>
        </w:rPr>
        <w:t>. ZMČ Praha 10 schválilo čerpání n</w:t>
      </w:r>
      <w:r w:rsidR="009A77A4">
        <w:rPr>
          <w:rFonts w:ascii="Times New Roman" w:eastAsia="Times New Roman" w:hAnsi="Times New Roman" w:cs="Times New Roman"/>
          <w:sz w:val="24"/>
          <w:szCs w:val="24"/>
          <w:lang w:eastAsia="cs-CZ"/>
        </w:rPr>
        <w:t xml:space="preserve">a základě Usnesení č. 29/2/22 </w:t>
      </w:r>
      <w:r w:rsidRPr="00DA6D2B">
        <w:rPr>
          <w:rFonts w:ascii="Times New Roman" w:eastAsia="Times New Roman" w:hAnsi="Times New Roman" w:cs="Times New Roman"/>
          <w:sz w:val="24"/>
          <w:szCs w:val="24"/>
          <w:lang w:eastAsia="cs-CZ"/>
        </w:rPr>
        <w:t xml:space="preserve">ze dne 11. 4. 2022. </w:t>
      </w:r>
    </w:p>
    <w:p w14:paraId="46A34CA1"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 </w:t>
      </w:r>
    </w:p>
    <w:p w14:paraId="7B6C126B" w14:textId="77777777" w:rsidR="009A77A4"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5339 – Neinvestiční transfery cizím příspěvkovým organizacím           </w:t>
      </w:r>
    </w:p>
    <w:p w14:paraId="2E642146" w14:textId="502CAEDA" w:rsidR="00DA6D2B" w:rsidRPr="00DA6D2B" w:rsidRDefault="009A77A4" w:rsidP="009A77A4">
      <w:pPr>
        <w:spacing w:after="0" w:line="240" w:lineRule="auto"/>
        <w:ind w:left="4956" w:firstLine="708"/>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   </w:t>
      </w:r>
      <w:r w:rsidR="002C166C">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i/>
          <w:sz w:val="24"/>
          <w:szCs w:val="24"/>
          <w:lang w:eastAsia="cs-CZ"/>
        </w:rPr>
        <w:t xml:space="preserve">        </w:t>
      </w:r>
      <w:r w:rsidR="00DA6D2B" w:rsidRPr="00DA6D2B">
        <w:rPr>
          <w:rFonts w:ascii="Times New Roman" w:eastAsia="Times New Roman" w:hAnsi="Times New Roman" w:cs="Times New Roman"/>
          <w:i/>
          <w:sz w:val="24"/>
          <w:szCs w:val="24"/>
          <w:lang w:eastAsia="cs-CZ"/>
        </w:rPr>
        <w:t>čerpání 0,00 Kč</w:t>
      </w:r>
      <w:r>
        <w:rPr>
          <w:rFonts w:ascii="Times New Roman" w:eastAsia="Times New Roman" w:hAnsi="Times New Roman" w:cs="Times New Roman"/>
          <w:i/>
          <w:sz w:val="24"/>
          <w:szCs w:val="24"/>
          <w:lang w:eastAsia="cs-CZ"/>
        </w:rPr>
        <w:t xml:space="preserve"> </w:t>
      </w:r>
      <w:r w:rsidR="00DA6D2B" w:rsidRPr="00DA6D2B">
        <w:rPr>
          <w:rFonts w:ascii="Times New Roman" w:eastAsia="Times New Roman" w:hAnsi="Times New Roman" w:cs="Times New Roman"/>
          <w:i/>
          <w:sz w:val="24"/>
          <w:szCs w:val="24"/>
          <w:lang w:eastAsia="cs-CZ"/>
        </w:rPr>
        <w:t>(0,00 % RU)</w:t>
      </w:r>
    </w:p>
    <w:p w14:paraId="525D50AC"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převedeny změnou rozpisu rozpočtu na základě usnesení RMČ č. 460 ze dne 7. 6. 2022 na </w:t>
      </w:r>
      <w:proofErr w:type="spellStart"/>
      <w:r w:rsidRPr="00DA6D2B">
        <w:rPr>
          <w:rFonts w:ascii="Times New Roman" w:eastAsia="Times New Roman" w:hAnsi="Times New Roman" w:cs="Times New Roman"/>
          <w:sz w:val="24"/>
          <w:szCs w:val="24"/>
          <w:lang w:eastAsia="cs-CZ"/>
        </w:rPr>
        <w:t>OdPa</w:t>
      </w:r>
      <w:proofErr w:type="spellEnd"/>
      <w:r w:rsidRPr="00DA6D2B">
        <w:rPr>
          <w:rFonts w:ascii="Times New Roman" w:eastAsia="Times New Roman" w:hAnsi="Times New Roman" w:cs="Times New Roman"/>
          <w:sz w:val="24"/>
          <w:szCs w:val="24"/>
          <w:lang w:eastAsia="cs-CZ"/>
        </w:rPr>
        <w:t xml:space="preserve"> 6330, výdajovou položku 5347, ORJ 1091 s účelovým znakem 79. Usnesením ZMČ č. 29/1/22 ze dne 11. 4. 2022 je termín realizace poskytnutí motivační odměny zaměstnancům hl. m. Prahy zařazeným do orgánu Městské polici hl. m. Prahy, Obvodní ředitelství Praha 10 stanoven do 31. 12. 2022. </w:t>
      </w:r>
    </w:p>
    <w:p w14:paraId="60ECC9F2"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770C4597" w14:textId="49457EB5"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u w:val="single"/>
          <w:lang w:eastAsia="cs-CZ"/>
        </w:rPr>
        <w:t xml:space="preserve">§ 6112 </w:t>
      </w:r>
      <w:r w:rsidR="008371BB">
        <w:rPr>
          <w:rFonts w:ascii="Times New Roman" w:eastAsia="Times New Roman" w:hAnsi="Times New Roman" w:cs="Times New Roman"/>
          <w:sz w:val="24"/>
          <w:szCs w:val="24"/>
          <w:u w:val="single"/>
          <w:lang w:eastAsia="cs-CZ"/>
        </w:rPr>
        <w:t xml:space="preserve">– </w:t>
      </w:r>
      <w:r w:rsidRPr="00DA6D2B">
        <w:rPr>
          <w:rFonts w:ascii="Times New Roman" w:eastAsia="Times New Roman" w:hAnsi="Times New Roman" w:cs="Times New Roman"/>
          <w:sz w:val="24"/>
          <w:szCs w:val="24"/>
          <w:u w:val="single"/>
          <w:lang w:eastAsia="cs-CZ"/>
        </w:rPr>
        <w:t xml:space="preserve"> Zastupitelstva obcí</w:t>
      </w:r>
      <w:r w:rsidRPr="00DA6D2B">
        <w:rPr>
          <w:rFonts w:ascii="Times New Roman" w:eastAsia="Times New Roman" w:hAnsi="Times New Roman" w:cs="Times New Roman"/>
          <w:i/>
          <w:sz w:val="24"/>
          <w:szCs w:val="24"/>
          <w:lang w:eastAsia="cs-CZ"/>
        </w:rPr>
        <w:tab/>
      </w:r>
    </w:p>
    <w:p w14:paraId="44E9AAA4" w14:textId="41C17E89"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5021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Ostatní osobní výdaje</w:t>
      </w:r>
      <w:r w:rsidRPr="00DA6D2B">
        <w:rPr>
          <w:rFonts w:ascii="Times New Roman" w:eastAsia="Times New Roman" w:hAnsi="Times New Roman" w:cs="Times New Roman"/>
          <w:i/>
          <w:sz w:val="24"/>
          <w:szCs w:val="20"/>
          <w:lang w:eastAsia="cs-CZ"/>
        </w:rPr>
        <w:tab/>
      </w:r>
    </w:p>
    <w:p w14:paraId="53443F87" w14:textId="5D3CBC9B"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ÚZ 901 O</w:t>
      </w:r>
      <w:r w:rsidRPr="00DA6D2B">
        <w:rPr>
          <w:rFonts w:ascii="Times New Roman" w:eastAsia="Times New Roman" w:hAnsi="Times New Roman" w:cs="Times New Roman"/>
          <w:i/>
          <w:sz w:val="24"/>
          <w:szCs w:val="24"/>
          <w:lang w:eastAsia="cs-CZ"/>
        </w:rPr>
        <w:t xml:space="preserve">dměny pro nečleny zastupitelstva </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t xml:space="preserve">          </w:t>
      </w:r>
      <w:r w:rsidR="002C166C">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0"/>
          <w:lang w:eastAsia="cs-CZ"/>
        </w:rPr>
        <w:t>čerpání 171,00 tis. Kč (34,20 % RU)</w:t>
      </w:r>
    </w:p>
    <w:p w14:paraId="7C45F1BC" w14:textId="4417B7C9"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Výdaje byly čerpány</w:t>
      </w:r>
      <w:r w:rsidR="00D85C7D">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na </w:t>
      </w:r>
      <w:r w:rsidR="00D85C7D">
        <w:rPr>
          <w:rFonts w:ascii="Times New Roman" w:eastAsia="Times New Roman" w:hAnsi="Times New Roman" w:cs="Times New Roman"/>
          <w:sz w:val="24"/>
          <w:szCs w:val="24"/>
          <w:lang w:eastAsia="cs-CZ"/>
        </w:rPr>
        <w:t>o</w:t>
      </w:r>
      <w:r w:rsidRPr="00DA6D2B">
        <w:rPr>
          <w:rFonts w:ascii="Times New Roman" w:eastAsia="Times New Roman" w:hAnsi="Times New Roman" w:cs="Times New Roman"/>
          <w:sz w:val="24"/>
          <w:szCs w:val="24"/>
          <w:lang w:eastAsia="cs-CZ"/>
        </w:rPr>
        <w:t>dměny</w:t>
      </w:r>
      <w:r w:rsidR="00D85C7D">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w:t>
      </w:r>
      <w:r w:rsidR="00757145">
        <w:rPr>
          <w:rFonts w:ascii="Times New Roman" w:eastAsia="Times New Roman" w:hAnsi="Times New Roman" w:cs="Times New Roman"/>
          <w:sz w:val="24"/>
          <w:szCs w:val="24"/>
          <w:lang w:eastAsia="cs-CZ"/>
        </w:rPr>
        <w:t> </w:t>
      </w:r>
      <w:r w:rsidRPr="00DA6D2B">
        <w:rPr>
          <w:rFonts w:ascii="Times New Roman" w:eastAsia="Times New Roman" w:hAnsi="Times New Roman" w:cs="Times New Roman"/>
          <w:sz w:val="24"/>
          <w:szCs w:val="24"/>
          <w:lang w:eastAsia="cs-CZ"/>
        </w:rPr>
        <w:t>uzavřených</w:t>
      </w:r>
      <w:r w:rsidR="00757145">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dohod</w:t>
      </w:r>
      <w:r w:rsidR="00757145">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konaných</w:t>
      </w:r>
      <w:r w:rsidR="00757145">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mimo</w:t>
      </w:r>
      <w:r w:rsidR="00757145">
        <w:rPr>
          <w:rFonts w:ascii="Times New Roman" w:eastAsia="Times New Roman" w:hAnsi="Times New Roman" w:cs="Times New Roman"/>
          <w:sz w:val="24"/>
          <w:szCs w:val="24"/>
          <w:lang w:eastAsia="cs-CZ"/>
        </w:rPr>
        <w:t xml:space="preserve"> </w:t>
      </w:r>
      <w:r w:rsidR="00D85C7D">
        <w:rPr>
          <w:rFonts w:ascii="Times New Roman" w:eastAsia="Times New Roman" w:hAnsi="Times New Roman" w:cs="Times New Roman"/>
          <w:sz w:val="24"/>
          <w:szCs w:val="24"/>
          <w:lang w:eastAsia="cs-CZ"/>
        </w:rPr>
        <w:t xml:space="preserve">pracovní </w:t>
      </w:r>
      <w:r w:rsidRPr="00DA6D2B">
        <w:rPr>
          <w:rFonts w:ascii="Times New Roman" w:eastAsia="Times New Roman" w:hAnsi="Times New Roman" w:cs="Times New Roman"/>
          <w:sz w:val="24"/>
          <w:szCs w:val="24"/>
          <w:lang w:eastAsia="cs-CZ"/>
        </w:rPr>
        <w:t>poměr pro nečleny ZMČ – odborníky.</w:t>
      </w:r>
    </w:p>
    <w:p w14:paraId="2257B561" w14:textId="77777777"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p>
    <w:p w14:paraId="29C4CA4E" w14:textId="77777777" w:rsidR="009A77A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5023 – Odměny členů zastupitelstva obcí a krajů                   </w:t>
      </w:r>
    </w:p>
    <w:p w14:paraId="4607F263" w14:textId="68BD47FA" w:rsidR="00DA6D2B" w:rsidRPr="00DA6D2B" w:rsidRDefault="00DA6D2B" w:rsidP="009A77A4">
      <w:pPr>
        <w:spacing w:after="0" w:line="240" w:lineRule="auto"/>
        <w:jc w:val="right"/>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čerpání 16 465,19 tis. Kč</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(87,09 % RU)</w:t>
      </w:r>
    </w:p>
    <w:p w14:paraId="39EA9FF3"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Výdaje byly čerpány na odměny členů ZMČ včetně uvolněných zastupitelů.</w:t>
      </w:r>
    </w:p>
    <w:p w14:paraId="7906FAE6"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1BD450A7" w14:textId="6554D798"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5026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Odchodné</w:t>
      </w:r>
      <w:r w:rsidRPr="00DA6D2B">
        <w:rPr>
          <w:rFonts w:ascii="Times New Roman" w:eastAsia="Times New Roman" w:hAnsi="Times New Roman" w:cs="Times New Roman"/>
          <w:i/>
          <w:sz w:val="24"/>
          <w:szCs w:val="20"/>
          <w:lang w:eastAsia="cs-CZ"/>
        </w:rPr>
        <w:tab/>
        <w:t xml:space="preserve"> </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0"/>
          <w:lang w:eastAsia="cs-CZ"/>
        </w:rPr>
        <w:t>čerpání 1 805,07 tis. Kč (100,00 % RU)</w:t>
      </w:r>
    </w:p>
    <w:p w14:paraId="3B26DD53"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Výdaje byly čerpány na odchodné, které náleží ze zákona neuvolněnému starostovi, neuvolněnému místostarostovi a všem uvolněným členům zastupitelstva v souvislosti s volbami do zastupitelstva, kterým zanikl mandát člena zastupitelstva, ke dni zániku mandátu mu náležela odměna, nebyl v novém funkčním období opětovně zvolen a nebyl v průběhu výkonu funkce pravomocně odsouzen.</w:t>
      </w:r>
    </w:p>
    <w:p w14:paraId="5D059E0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407F3B5B" w14:textId="77777777" w:rsidR="009A77A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5029 – Ostatní platby za provedenou práci jinde nezařazené       </w:t>
      </w:r>
    </w:p>
    <w:p w14:paraId="70AB4A3A" w14:textId="11A853AD" w:rsidR="00DA6D2B" w:rsidRPr="00DA6D2B" w:rsidRDefault="00DA6D2B" w:rsidP="009A77A4">
      <w:pPr>
        <w:spacing w:after="0" w:line="240" w:lineRule="auto"/>
        <w:jc w:val="right"/>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čerpání 77,20 tis. Kč</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(85,78 % RU)</w:t>
      </w:r>
    </w:p>
    <w:p w14:paraId="764B985D"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Výdaje byly čerpány na odměny pověřených členů ZMČ, </w:t>
      </w:r>
      <w:r w:rsidRPr="00DA6D2B">
        <w:rPr>
          <w:rFonts w:ascii="Times New Roman" w:eastAsia="Times New Roman" w:hAnsi="Times New Roman" w:cs="Times New Roman"/>
          <w:sz w:val="24"/>
          <w:szCs w:val="20"/>
          <w:lang w:eastAsia="cs-CZ"/>
        </w:rPr>
        <w:t>kteří aktivně zajišťují svatební obřady.</w:t>
      </w:r>
      <w:r w:rsidRPr="00DA6D2B">
        <w:rPr>
          <w:rFonts w:ascii="Times New Roman" w:eastAsia="Times New Roman" w:hAnsi="Times New Roman" w:cs="Times New Roman"/>
          <w:sz w:val="24"/>
          <w:szCs w:val="24"/>
          <w:lang w:eastAsia="cs-CZ"/>
        </w:rPr>
        <w:t xml:space="preserve">  </w:t>
      </w:r>
    </w:p>
    <w:p w14:paraId="4D212D62"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0CD6DD59"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5031 – Povinné pojistné na sociální zabezpečení a příspěvek na státní politiku</w:t>
      </w:r>
    </w:p>
    <w:p w14:paraId="29F66385"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zaměstnanosti                                                                   </w:t>
      </w:r>
      <w:r w:rsidRPr="00DA6D2B">
        <w:rPr>
          <w:rFonts w:ascii="Times New Roman" w:eastAsia="Times New Roman" w:hAnsi="Times New Roman" w:cs="Times New Roman"/>
          <w:i/>
          <w:sz w:val="24"/>
          <w:szCs w:val="24"/>
          <w:lang w:eastAsia="cs-CZ"/>
        </w:rPr>
        <w:t>čerpání 2 750,67 tis. Kč (75,94 % RU)</w:t>
      </w:r>
      <w:r w:rsidRPr="00DA6D2B">
        <w:rPr>
          <w:rFonts w:ascii="Times New Roman" w:eastAsia="Times New Roman" w:hAnsi="Times New Roman" w:cs="Times New Roman"/>
          <w:i/>
          <w:sz w:val="24"/>
          <w:szCs w:val="20"/>
          <w:lang w:eastAsia="cs-CZ"/>
        </w:rPr>
        <w:t xml:space="preserve">                                                                   </w:t>
      </w:r>
    </w:p>
    <w:p w14:paraId="6C54A407"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Výdaje byly čerpány na povinné pojistné na sociální zabezpečení a na příspěvek na státní politiku za členy ZMČ. </w:t>
      </w:r>
    </w:p>
    <w:p w14:paraId="2B0D3A29" w14:textId="77777777" w:rsidR="003D5BCF" w:rsidRDefault="003D5BCF" w:rsidP="00DA6D2B">
      <w:pPr>
        <w:spacing w:after="0" w:line="240" w:lineRule="auto"/>
        <w:jc w:val="both"/>
        <w:rPr>
          <w:rFonts w:ascii="Times New Roman" w:eastAsia="Times New Roman" w:hAnsi="Times New Roman" w:cs="Times New Roman"/>
          <w:sz w:val="24"/>
          <w:szCs w:val="24"/>
          <w:lang w:eastAsia="cs-CZ"/>
        </w:rPr>
      </w:pPr>
    </w:p>
    <w:p w14:paraId="04C30D0B" w14:textId="77777777" w:rsidR="00BE5F9B" w:rsidRDefault="00BE5F9B" w:rsidP="00DA6D2B">
      <w:pPr>
        <w:spacing w:after="0" w:line="240" w:lineRule="auto"/>
        <w:jc w:val="both"/>
        <w:rPr>
          <w:rFonts w:ascii="Times New Roman" w:eastAsia="Times New Roman" w:hAnsi="Times New Roman" w:cs="Times New Roman"/>
          <w:sz w:val="24"/>
          <w:szCs w:val="24"/>
          <w:lang w:eastAsia="cs-CZ"/>
        </w:rPr>
      </w:pPr>
    </w:p>
    <w:p w14:paraId="49D81B50" w14:textId="77777777" w:rsidR="00BE5F9B" w:rsidRPr="00DA6D2B" w:rsidRDefault="00BE5F9B" w:rsidP="00DA6D2B">
      <w:pPr>
        <w:spacing w:after="0" w:line="240" w:lineRule="auto"/>
        <w:jc w:val="both"/>
        <w:rPr>
          <w:rFonts w:ascii="Times New Roman" w:eastAsia="Times New Roman" w:hAnsi="Times New Roman" w:cs="Times New Roman"/>
          <w:sz w:val="24"/>
          <w:szCs w:val="24"/>
          <w:lang w:eastAsia="cs-CZ"/>
        </w:rPr>
      </w:pPr>
    </w:p>
    <w:p w14:paraId="6CC56EDC"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4"/>
          <w:lang w:eastAsia="cs-CZ"/>
        </w:rPr>
        <w:lastRenderedPageBreak/>
        <w:t xml:space="preserve">ÚZ 901 Pojistné za nečleny </w:t>
      </w:r>
      <w:proofErr w:type="gramStart"/>
      <w:r w:rsidRPr="00DA6D2B">
        <w:rPr>
          <w:rFonts w:ascii="Times New Roman" w:eastAsia="Times New Roman" w:hAnsi="Times New Roman" w:cs="Times New Roman"/>
          <w:i/>
          <w:sz w:val="24"/>
          <w:szCs w:val="24"/>
          <w:lang w:eastAsia="cs-CZ"/>
        </w:rPr>
        <w:t>zastupitelstva                             čerpání</w:t>
      </w:r>
      <w:proofErr w:type="gramEnd"/>
      <w:r w:rsidRPr="00DA6D2B">
        <w:rPr>
          <w:rFonts w:ascii="Times New Roman" w:eastAsia="Times New Roman" w:hAnsi="Times New Roman" w:cs="Times New Roman"/>
          <w:i/>
          <w:sz w:val="24"/>
          <w:szCs w:val="24"/>
          <w:lang w:eastAsia="cs-CZ"/>
        </w:rPr>
        <w:t xml:space="preserve"> 16,07 tis. Kč (12,96 % RU)</w:t>
      </w:r>
    </w:p>
    <w:p w14:paraId="6D3ACDFA" w14:textId="60D0487C"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sz w:val="24"/>
          <w:szCs w:val="24"/>
          <w:lang w:eastAsia="cs-CZ"/>
        </w:rPr>
        <w:t>Výdaje byly čerpány na povinné pojistné na sociální zabezpečení a na příspěvek na státní politiku za nečleny ZMČ</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odborníky.  </w:t>
      </w:r>
    </w:p>
    <w:p w14:paraId="03FCEAEE"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                     </w:t>
      </w:r>
    </w:p>
    <w:p w14:paraId="019EBFD6" w14:textId="77777777" w:rsidR="009A77A4"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Položka 5032 – </w:t>
      </w:r>
      <w:r w:rsidRPr="00DA6D2B">
        <w:rPr>
          <w:rFonts w:ascii="Times New Roman" w:eastAsia="Times New Roman" w:hAnsi="Times New Roman" w:cs="Times New Roman"/>
          <w:i/>
          <w:sz w:val="24"/>
          <w:szCs w:val="24"/>
          <w:lang w:eastAsia="cs-CZ"/>
        </w:rPr>
        <w:t xml:space="preserve">Povinné pojistné na veřejné zdravotní pojištění           </w:t>
      </w:r>
    </w:p>
    <w:p w14:paraId="1C6A2EE5" w14:textId="1712F6FB" w:rsidR="00DA6D2B" w:rsidRPr="00DA6D2B" w:rsidRDefault="00DA6D2B" w:rsidP="009A77A4">
      <w:pPr>
        <w:spacing w:after="0" w:line="240" w:lineRule="auto"/>
        <w:jc w:val="right"/>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4"/>
          <w:lang w:eastAsia="cs-CZ"/>
        </w:rPr>
        <w:t>čerpání 1 499,12 tis. Kč (85,42 % RU)</w:t>
      </w:r>
    </w:p>
    <w:p w14:paraId="3095B7D2"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Výdaje byly čerpány na povinné pojistné na veřejné zdravotní pojištění za členy ZMČ. </w:t>
      </w:r>
    </w:p>
    <w:p w14:paraId="7AB9C8B4"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4455A44A"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4"/>
          <w:lang w:eastAsia="cs-CZ"/>
        </w:rPr>
        <w:t>ÚZ 901 Pojistné za nečleny zastupitelstva                                čerpání 5,83 tis. Kč (12,96 % RU)</w:t>
      </w:r>
    </w:p>
    <w:p w14:paraId="248C9150" w14:textId="2228396D"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Výdaje byly čerpány na povinné pojistné na veřejné zdravotní pojištění za nečleny ZMČ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odborníky. </w:t>
      </w:r>
    </w:p>
    <w:p w14:paraId="3FAF6927" w14:textId="77777777" w:rsidR="00DA6D2B" w:rsidRPr="00DA6D2B" w:rsidRDefault="00DA6D2B" w:rsidP="00DA6D2B">
      <w:pPr>
        <w:spacing w:after="0" w:line="240" w:lineRule="auto"/>
        <w:jc w:val="both"/>
        <w:rPr>
          <w:rFonts w:ascii="Times New Roman" w:eastAsia="Times New Roman" w:hAnsi="Times New Roman" w:cs="Times New Roman"/>
          <w:sz w:val="20"/>
          <w:szCs w:val="20"/>
          <w:lang w:eastAsia="cs-CZ"/>
        </w:rPr>
      </w:pPr>
    </w:p>
    <w:p w14:paraId="4D99AF68" w14:textId="4ECF6E3F" w:rsidR="009A77A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4"/>
          <w:lang w:eastAsia="cs-CZ"/>
        </w:rPr>
        <w:t xml:space="preserve">Položka 5424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Náhrady mezd a příspěvky v době nemoci nebo karantény</w:t>
      </w:r>
      <w:r w:rsidRPr="00DA6D2B">
        <w:rPr>
          <w:rFonts w:ascii="Times New Roman" w:eastAsia="Times New Roman" w:hAnsi="Times New Roman" w:cs="Times New Roman"/>
          <w:i/>
          <w:sz w:val="24"/>
          <w:szCs w:val="20"/>
          <w:lang w:eastAsia="cs-CZ"/>
        </w:rPr>
        <w:tab/>
        <w:t xml:space="preserve">        </w:t>
      </w:r>
    </w:p>
    <w:p w14:paraId="4761D4C2" w14:textId="74297F2E" w:rsidR="00DA6D2B" w:rsidRPr="00DA6D2B" w:rsidRDefault="002C166C" w:rsidP="009A77A4">
      <w:pPr>
        <w:spacing w:after="0" w:line="240" w:lineRule="auto"/>
        <w:jc w:val="right"/>
        <w:rPr>
          <w:rFonts w:ascii="Times New Roman" w:eastAsia="Times New Roman" w:hAnsi="Times New Roman" w:cs="Times New Roman"/>
          <w:sz w:val="24"/>
          <w:szCs w:val="20"/>
          <w:lang w:eastAsia="cs-CZ"/>
        </w:rPr>
      </w:pPr>
      <w:r>
        <w:rPr>
          <w:rFonts w:ascii="Times New Roman" w:eastAsia="Times New Roman" w:hAnsi="Times New Roman" w:cs="Times New Roman"/>
          <w:i/>
          <w:sz w:val="24"/>
          <w:szCs w:val="24"/>
          <w:lang w:eastAsia="cs-CZ"/>
        </w:rPr>
        <w:t xml:space="preserve"> čerpání 0,00 Kč </w:t>
      </w:r>
      <w:r w:rsidR="00DA6D2B" w:rsidRPr="00DA6D2B">
        <w:rPr>
          <w:rFonts w:ascii="Times New Roman" w:eastAsia="Times New Roman" w:hAnsi="Times New Roman" w:cs="Times New Roman"/>
          <w:i/>
          <w:sz w:val="24"/>
          <w:szCs w:val="24"/>
          <w:lang w:eastAsia="cs-CZ"/>
        </w:rPr>
        <w:t>(0,00 % RU)</w:t>
      </w:r>
    </w:p>
    <w:p w14:paraId="0F2BFD48"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nebyly v roce 2022 čerpány.</w:t>
      </w:r>
    </w:p>
    <w:p w14:paraId="25A06EBA" w14:textId="77777777" w:rsidR="00DA6D2B" w:rsidRPr="00DA6D2B" w:rsidRDefault="00DA6D2B" w:rsidP="00DA6D2B">
      <w:pPr>
        <w:spacing w:after="0" w:line="240" w:lineRule="auto"/>
        <w:jc w:val="both"/>
        <w:rPr>
          <w:rFonts w:ascii="Times New Roman" w:eastAsia="Times New Roman" w:hAnsi="Times New Roman" w:cs="Times New Roman"/>
          <w:sz w:val="20"/>
          <w:szCs w:val="20"/>
          <w:lang w:eastAsia="cs-CZ"/>
        </w:rPr>
      </w:pPr>
    </w:p>
    <w:p w14:paraId="16C4988F"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4"/>
          <w:u w:val="single"/>
          <w:lang w:eastAsia="cs-CZ"/>
        </w:rPr>
        <w:t>§ 6115 – Volby do zastupitelstev územních samosprávných celků</w:t>
      </w:r>
      <w:r w:rsidRPr="00DA6D2B">
        <w:rPr>
          <w:rFonts w:ascii="Times New Roman" w:eastAsia="Times New Roman" w:hAnsi="Times New Roman" w:cs="Times New Roman"/>
          <w:i/>
          <w:sz w:val="24"/>
          <w:szCs w:val="24"/>
          <w:lang w:eastAsia="cs-CZ"/>
        </w:rPr>
        <w:tab/>
        <w:t xml:space="preserve">   </w:t>
      </w:r>
    </w:p>
    <w:p w14:paraId="7635A2A9" w14:textId="58A16D9F"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Položka 5019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Ostatní platby                                     </w:t>
      </w:r>
      <w:r w:rsidRPr="00DA6D2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ab/>
        <w:t xml:space="preserve">            </w:t>
      </w:r>
    </w:p>
    <w:p w14:paraId="02AE22D0"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w:t>
      </w:r>
      <w:r w:rsidRPr="00DA6D2B">
        <w:rPr>
          <w:rFonts w:ascii="Times New Roman" w:eastAsia="Times New Roman" w:hAnsi="Times New Roman" w:cs="Times New Roman"/>
          <w:i/>
          <w:sz w:val="24"/>
          <w:szCs w:val="20"/>
          <w:lang w:eastAsia="cs-CZ"/>
        </w:rPr>
        <w:t>pání 101,31 tis. Kč (126,64 % RU)</w:t>
      </w:r>
    </w:p>
    <w:p w14:paraId="6D7A2AF3" w14:textId="29A7AE6E"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Podle usnesení č. 719/RMČ/2022 ze dne 29. 9. 2022 bylo schváleno navýšení rozpočtu v celkové výši 80 tis. Kč. Výdaje se čerpaly za refundace mzdových prostředků zaměstnavatelům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nebo za ušlý zisk osobám samostatně výdělečně činným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členů volebních komisí.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Vzhledem ke skutečnosti, že byly finanční prostředky upraveného rozpočtu na rok 2022 přečerpány, bylo zažádáno o pokrytí oprávněných výdajů souvisejících se zabezpečením voleb v roce 2022 ve výši 21,31 tis. Kč.</w:t>
      </w:r>
    </w:p>
    <w:p w14:paraId="02CE9EA0"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4BA80B5C" w14:textId="211CCA95"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5021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Ostatní osobní výdaje</w:t>
      </w:r>
      <w:r w:rsidRPr="00DA6D2B">
        <w:rPr>
          <w:rFonts w:ascii="Times New Roman" w:eastAsia="Times New Roman" w:hAnsi="Times New Roman" w:cs="Times New Roman"/>
          <w:i/>
          <w:sz w:val="24"/>
          <w:szCs w:val="20"/>
          <w:lang w:eastAsia="cs-CZ"/>
        </w:rPr>
        <w:tab/>
        <w:t xml:space="preserve">                    </w:t>
      </w:r>
    </w:p>
    <w:p w14:paraId="08C89AD9"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w:t>
      </w:r>
      <w:r w:rsidRPr="00DA6D2B">
        <w:rPr>
          <w:rFonts w:ascii="Times New Roman" w:eastAsia="Times New Roman" w:hAnsi="Times New Roman" w:cs="Times New Roman"/>
          <w:i/>
          <w:sz w:val="24"/>
          <w:szCs w:val="20"/>
          <w:lang w:eastAsia="cs-CZ"/>
        </w:rPr>
        <w:t>pání 5 372,81 tis. Kč (158,02 % RU)</w:t>
      </w:r>
    </w:p>
    <w:p w14:paraId="12E939D2" w14:textId="13FA4F5D"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Podle usnesení č. 719/RMČ/2022 ze dne 29. 9. 2022 bylo schváleno navýšení rozpočtu v celkové výši 3 400 tis. Kč. Výdaje byly čerpány na odměny z uzavřených dohod konaných mimo pracovní poměr Vzhledem ke skutečnosti, že byly finanční prostředky upraveného rozpočtu </w:t>
      </w:r>
      <w:r w:rsidR="009A77A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na rok 2022 přečerpány, bylo zažádáno o pokrytí oprávněných výdajů souvisejících </w:t>
      </w:r>
      <w:r w:rsidR="009A77A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se zabezpečením voleb v roce 2022 ve výši 1 972,81 tis. Kč.</w:t>
      </w:r>
    </w:p>
    <w:p w14:paraId="185BEF9A"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1A03B745"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5031 – Povinné pojistné na sociální zabezpečení a příspěvek na státní politiku</w:t>
      </w:r>
    </w:p>
    <w:p w14:paraId="1B9AA11E"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zaměstnanosti  </w:t>
      </w:r>
    </w:p>
    <w:p w14:paraId="1623C794" w14:textId="25489779" w:rsidR="00DA6D2B" w:rsidRPr="00DA6D2B" w:rsidRDefault="00DA6D2B" w:rsidP="00101C34">
      <w:pPr>
        <w:spacing w:after="0" w:line="240" w:lineRule="auto"/>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00000 volby do PČR a zastupitelstev obcí                    </w:t>
      </w:r>
      <w:r w:rsidR="009A77A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 136,09 tis. Kč (0,00 % RU)</w:t>
      </w:r>
    </w:p>
    <w:p w14:paraId="07F5D856" w14:textId="20DB8189" w:rsidR="00DA6D2B" w:rsidRPr="00DA6D2B" w:rsidRDefault="00DA6D2B" w:rsidP="00101C34">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Na základě podkladu ze mzdové účtárny byly zaúčto</w:t>
      </w:r>
      <w:r w:rsidR="00101C34">
        <w:rPr>
          <w:rFonts w:ascii="Times New Roman" w:eastAsia="Times New Roman" w:hAnsi="Times New Roman" w:cs="Times New Roman"/>
          <w:sz w:val="24"/>
          <w:szCs w:val="24"/>
          <w:lang w:eastAsia="cs-CZ"/>
        </w:rPr>
        <w:t xml:space="preserve">vány výdaje za povinné pojistné </w:t>
      </w:r>
      <w:r w:rsidRPr="00DA6D2B">
        <w:rPr>
          <w:rFonts w:ascii="Times New Roman" w:eastAsia="Times New Roman" w:hAnsi="Times New Roman" w:cs="Times New Roman"/>
          <w:sz w:val="24"/>
          <w:szCs w:val="24"/>
          <w:lang w:eastAsia="cs-CZ"/>
        </w:rPr>
        <w:t xml:space="preserve">na sociální zabezpečení a příspěvek na státní politiku </w:t>
      </w:r>
      <w:r w:rsidR="00101C34">
        <w:rPr>
          <w:rFonts w:ascii="Times New Roman" w:eastAsia="Times New Roman" w:hAnsi="Times New Roman" w:cs="Times New Roman"/>
          <w:sz w:val="24"/>
          <w:szCs w:val="24"/>
          <w:lang w:eastAsia="cs-CZ"/>
        </w:rPr>
        <w:t xml:space="preserve">zaměstnanosti. Na OHS nebyl dán </w:t>
      </w:r>
      <w:r w:rsidRPr="00DA6D2B">
        <w:rPr>
          <w:rFonts w:ascii="Times New Roman" w:eastAsia="Times New Roman" w:hAnsi="Times New Roman" w:cs="Times New Roman"/>
          <w:sz w:val="24"/>
          <w:szCs w:val="24"/>
          <w:lang w:eastAsia="cs-CZ"/>
        </w:rPr>
        <w:t xml:space="preserve">požadavek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na navýšení rozpočtu této výdajov</w:t>
      </w:r>
      <w:r w:rsidR="00101C34">
        <w:rPr>
          <w:rFonts w:ascii="Times New Roman" w:eastAsia="Times New Roman" w:hAnsi="Times New Roman" w:cs="Times New Roman"/>
          <w:sz w:val="24"/>
          <w:szCs w:val="24"/>
          <w:lang w:eastAsia="cs-CZ"/>
        </w:rPr>
        <w:t>é položky bez účelového znaku.</w:t>
      </w:r>
    </w:p>
    <w:p w14:paraId="4649AC46" w14:textId="77777777" w:rsidR="00101C34" w:rsidRDefault="00101C34" w:rsidP="00DA6D2B">
      <w:pPr>
        <w:spacing w:after="0" w:line="240" w:lineRule="auto"/>
        <w:jc w:val="both"/>
        <w:rPr>
          <w:rFonts w:ascii="Times New Roman" w:eastAsia="Times New Roman" w:hAnsi="Times New Roman" w:cs="Times New Roman"/>
          <w:i/>
          <w:sz w:val="24"/>
          <w:szCs w:val="20"/>
          <w:lang w:eastAsia="cs-CZ"/>
        </w:rPr>
      </w:pPr>
    </w:p>
    <w:p w14:paraId="7D791B8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5031 – Povinné pojistné na sociální zabezpečení a příspěvek na státní politiku</w:t>
      </w:r>
    </w:p>
    <w:p w14:paraId="2A22046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zaměstnanosti  </w:t>
      </w:r>
    </w:p>
    <w:p w14:paraId="760FAEB8" w14:textId="20053ADD"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w:t>
      </w:r>
      <w:proofErr w:type="gramStart"/>
      <w:r w:rsidRPr="00DA6D2B">
        <w:rPr>
          <w:rFonts w:ascii="Times New Roman" w:eastAsia="Times New Roman" w:hAnsi="Times New Roman" w:cs="Times New Roman"/>
          <w:i/>
          <w:sz w:val="24"/>
          <w:szCs w:val="20"/>
          <w:lang w:eastAsia="cs-CZ"/>
        </w:rPr>
        <w:t xml:space="preserve">obcí              </w:t>
      </w:r>
      <w:r w:rsidR="00757145">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904,81 tis. Kč (670,23 % RU)</w:t>
      </w:r>
    </w:p>
    <w:p w14:paraId="52AEB7B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 v celkové výši 135 tis. Kč. Výdaje byly čerpány na povinné pojistné na sociální zabezpečení a příspěvek na státní politiku zaměstnanosti. Vzhledem ke skutečnosti, že byly finanční prostředky upraveného rozpočtu na rok 2022 přečerpány, bylo zažádáno o pokrytí oprávněných výdajů souvisejících se zabezpečením voleb v roce 2022 ve výši 769,81 tis. Kč.</w:t>
      </w:r>
    </w:p>
    <w:p w14:paraId="7DFE094D" w14:textId="77777777" w:rsidR="002C166C" w:rsidRPr="00DA6D2B" w:rsidRDefault="002C166C" w:rsidP="00DA6D2B">
      <w:pPr>
        <w:spacing w:after="0" w:line="240" w:lineRule="auto"/>
        <w:jc w:val="both"/>
        <w:rPr>
          <w:rFonts w:ascii="Times New Roman" w:eastAsia="Times New Roman" w:hAnsi="Times New Roman" w:cs="Times New Roman"/>
          <w:sz w:val="24"/>
          <w:szCs w:val="24"/>
          <w:lang w:eastAsia="cs-CZ"/>
        </w:rPr>
      </w:pPr>
    </w:p>
    <w:p w14:paraId="05E8B68E"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i/>
          <w:sz w:val="24"/>
          <w:szCs w:val="20"/>
          <w:lang w:eastAsia="cs-CZ"/>
        </w:rPr>
        <w:t xml:space="preserve">Položka 5032 – </w:t>
      </w:r>
      <w:r w:rsidRPr="00DA6D2B">
        <w:rPr>
          <w:rFonts w:ascii="Times New Roman" w:eastAsia="Times New Roman" w:hAnsi="Times New Roman" w:cs="Times New Roman"/>
          <w:i/>
          <w:sz w:val="24"/>
          <w:szCs w:val="24"/>
          <w:lang w:eastAsia="cs-CZ"/>
        </w:rPr>
        <w:t>Povinné pojistné na veřejné zdravotní pojištění</w:t>
      </w:r>
    </w:p>
    <w:p w14:paraId="4BB029FF"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50,94 tis. Kč (339,60 % RU)</w:t>
      </w:r>
    </w:p>
    <w:p w14:paraId="4047EF42"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Podle usnesení č. 719/RMČ/2022 ze dne 29. 9. 2022 bylo schváleno navýšení rozpočtu v celkové výši 15 tis. Kč. Výdaje byly čerpány na povinné pojistné na veřejné zdravotní pojištění. </w:t>
      </w:r>
      <w:r w:rsidRPr="00DA6D2B">
        <w:rPr>
          <w:rFonts w:ascii="Times New Roman" w:eastAsia="Times New Roman" w:hAnsi="Times New Roman" w:cs="Times New Roman"/>
          <w:sz w:val="24"/>
          <w:szCs w:val="24"/>
          <w:lang w:eastAsia="cs-CZ"/>
        </w:rPr>
        <w:lastRenderedPageBreak/>
        <w:t>Vzhledem ke skutečnosti, že byly finanční prostředky upraveného rozpočtu na rok 2022 přečerpány, bylo zažádáno o pokrytí oprávněných výdajů souvisejících se zabezpečením voleb v roce 2022 ve výši 35,94 tis. Kč.</w:t>
      </w:r>
    </w:p>
    <w:p w14:paraId="442385A6" w14:textId="77777777" w:rsidR="007059DE" w:rsidRPr="00DA6D2B" w:rsidRDefault="007059DE" w:rsidP="00DA6D2B">
      <w:pPr>
        <w:spacing w:after="0" w:line="240" w:lineRule="auto"/>
        <w:jc w:val="both"/>
        <w:rPr>
          <w:rFonts w:ascii="Times New Roman" w:eastAsia="Times New Roman" w:hAnsi="Times New Roman" w:cs="Times New Roman"/>
          <w:sz w:val="24"/>
          <w:szCs w:val="24"/>
          <w:lang w:eastAsia="cs-CZ"/>
        </w:rPr>
      </w:pPr>
    </w:p>
    <w:p w14:paraId="35C106BD"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5139 – Nákup materiálu jinde nezařazený</w:t>
      </w:r>
      <w:r w:rsidRPr="00DA6D2B">
        <w:rPr>
          <w:rFonts w:ascii="Times New Roman" w:eastAsia="Times New Roman" w:hAnsi="Times New Roman" w:cs="Times New Roman"/>
          <w:i/>
          <w:sz w:val="24"/>
          <w:szCs w:val="20"/>
          <w:lang w:eastAsia="cs-CZ"/>
        </w:rPr>
        <w:tab/>
      </w:r>
    </w:p>
    <w:p w14:paraId="492C562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505,04 tis. Kč (104,13 % RU)</w:t>
      </w:r>
    </w:p>
    <w:p w14:paraId="50BF9ECD" w14:textId="2776A575"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w:t>
      </w:r>
      <w:r w:rsidR="00101C34">
        <w:rPr>
          <w:rFonts w:ascii="Times New Roman" w:eastAsia="Times New Roman" w:hAnsi="Times New Roman" w:cs="Times New Roman"/>
          <w:sz w:val="24"/>
          <w:szCs w:val="24"/>
          <w:lang w:eastAsia="cs-CZ"/>
        </w:rPr>
        <w:t xml:space="preserve">ylo schváleno navýšení rozpočtu </w:t>
      </w:r>
      <w:r w:rsidRPr="00DA6D2B">
        <w:rPr>
          <w:rFonts w:ascii="Times New Roman" w:eastAsia="Times New Roman" w:hAnsi="Times New Roman" w:cs="Times New Roman"/>
          <w:sz w:val="24"/>
          <w:szCs w:val="24"/>
          <w:lang w:eastAsia="cs-CZ"/>
        </w:rPr>
        <w:t>v celkové výši 485 tis. Kč. Výdaje byly čerpány za nákup kancelářských a hygienických potřeb</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a čisticích prostředků, </w:t>
      </w:r>
      <w:proofErr w:type="spellStart"/>
      <w:r w:rsidRPr="00DA6D2B">
        <w:rPr>
          <w:rFonts w:ascii="Times New Roman" w:eastAsia="Times New Roman" w:hAnsi="Times New Roman" w:cs="Times New Roman"/>
          <w:sz w:val="24"/>
          <w:szCs w:val="24"/>
          <w:lang w:eastAsia="cs-CZ"/>
        </w:rPr>
        <w:t>Print</w:t>
      </w:r>
      <w:proofErr w:type="spellEnd"/>
      <w:r w:rsidRPr="00DA6D2B">
        <w:rPr>
          <w:rFonts w:ascii="Times New Roman" w:eastAsia="Times New Roman" w:hAnsi="Times New Roman" w:cs="Times New Roman"/>
          <w:sz w:val="24"/>
          <w:szCs w:val="24"/>
          <w:lang w:eastAsia="cs-CZ"/>
        </w:rPr>
        <w:t xml:space="preserve"> etiket pro laserový a inkoustový tisk, obchodní tašky B4</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s křížovým dnem, plastové pytle na volební materiál, plastové stojánky, volební urny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a za vyúčtování nákladů příspěvkovým organizacím, kde se volby konaly. Vzhledem</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ke skutečnosti, že byly finanční prostředky upraveného rozpočtu na rok 2022 přečerpány, bylo</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zažádáno o pokrytí oprávněných výdajů souvisejících se zabezpečením voleb v roce 2022</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ve výši 20,04 tis. Kč.</w:t>
      </w:r>
    </w:p>
    <w:p w14:paraId="623BF15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30A692C3"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5151 – Studená voda včetně stočného a úplaty za odvod dešťových vod</w:t>
      </w:r>
      <w:r w:rsidRPr="00DA6D2B">
        <w:rPr>
          <w:rFonts w:ascii="Times New Roman" w:eastAsia="Times New Roman" w:hAnsi="Times New Roman" w:cs="Times New Roman"/>
          <w:i/>
          <w:sz w:val="24"/>
          <w:szCs w:val="20"/>
          <w:lang w:eastAsia="cs-CZ"/>
        </w:rPr>
        <w:tab/>
      </w:r>
    </w:p>
    <w:p w14:paraId="01591BDC"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6,83 tis. Kč (119,82 % RU)</w:t>
      </w:r>
    </w:p>
    <w:p w14:paraId="05DFB365" w14:textId="679CDFED"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celkové výši 5,70 tis. Kč. Výdaje byly čerpány za vyúčtování nákladů spotřeby vody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příspěvkovým organizacím, kde se volby konaly Vzhledem ke skutečnosti, že byly finanční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prostředky upraveného rozpočtu na rok 2022 přečerpány, bylo zažádáno o pokrytí oprávněných</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výdajů souvisejících se zabezpečením voleb v roce 2022 ve výši 1,13 tis. Kč.</w:t>
      </w:r>
    </w:p>
    <w:p w14:paraId="71F1E28F"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678D82FB" w14:textId="25F6B3AF"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5152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Teplo</w:t>
      </w:r>
      <w:r w:rsidRPr="00DA6D2B">
        <w:rPr>
          <w:rFonts w:ascii="Times New Roman" w:eastAsia="Times New Roman" w:hAnsi="Times New Roman" w:cs="Times New Roman"/>
          <w:i/>
          <w:sz w:val="24"/>
          <w:szCs w:val="20"/>
          <w:lang w:eastAsia="cs-CZ"/>
        </w:rPr>
        <w:tab/>
      </w:r>
    </w:p>
    <w:p w14:paraId="3AE6BAEA"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0,41 tis. Kč (102,50 % RU)</w:t>
      </w:r>
    </w:p>
    <w:p w14:paraId="7BBCBF35" w14:textId="75E2D812"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celkové výši 0,40 tis. Kč. Výdaje byly čerpány za vyúčtování nákladů spotřeby tepla</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příspěvkovým organizacím, kde se volby konaly Vzhledem ke skutečnosti, že byly finanční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prostředky upraveného rozpočtu na rok 2022 přečerpány, bylo zažádáno o pokrytí oprávněných</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výdajů souvisejících se zabezpečením voleb v roce 2022 ve výši 0,01 tis. Kč.</w:t>
      </w:r>
    </w:p>
    <w:p w14:paraId="13004639"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0C92B6D3" w14:textId="3DA1E3BD"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5153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Plyn</w:t>
      </w:r>
      <w:r w:rsidRPr="00DA6D2B">
        <w:rPr>
          <w:rFonts w:ascii="Times New Roman" w:eastAsia="Times New Roman" w:hAnsi="Times New Roman" w:cs="Times New Roman"/>
          <w:i/>
          <w:sz w:val="24"/>
          <w:szCs w:val="20"/>
          <w:lang w:eastAsia="cs-CZ"/>
        </w:rPr>
        <w:tab/>
      </w:r>
    </w:p>
    <w:p w14:paraId="737C8661"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9,37 tis. Kč (100,75 % RU)</w:t>
      </w:r>
    </w:p>
    <w:p w14:paraId="4345EEF9" w14:textId="160FAAFB"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celkové výši 9,30 tis. Kč. Výdaje byly čerpány za vyúčtování nákladů spotřeby plynu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příspěvkovým organizacím, kde se volby konaly. Vzhledem ke skutečnosti, že byly finanční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prostředky upraveného rozpočtu na rok 2022 přečerpány, bylo zažádáno o pokrytí oprávněných</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výdajů souvisejících se zabezpečením voleb v roce 2022 ve výši 0,07 tis. Kč.</w:t>
      </w:r>
    </w:p>
    <w:p w14:paraId="6CED90B5"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70D5702E"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5154 – Elektrická energie</w:t>
      </w:r>
      <w:r w:rsidRPr="00DA6D2B">
        <w:rPr>
          <w:rFonts w:ascii="Times New Roman" w:eastAsia="Times New Roman" w:hAnsi="Times New Roman" w:cs="Times New Roman"/>
          <w:i/>
          <w:sz w:val="24"/>
          <w:szCs w:val="20"/>
          <w:lang w:eastAsia="cs-CZ"/>
        </w:rPr>
        <w:tab/>
      </w:r>
    </w:p>
    <w:p w14:paraId="473D7B70"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20,97 tis. Kč (119,83 % RU)</w:t>
      </w:r>
    </w:p>
    <w:p w14:paraId="0A9984B1" w14:textId="20A559C2"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celkové výši 17,50 tis. Kč Výdaje byly čerpány za vyúčtování nákladů spotřeby elektrické</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energie příspěvkovým organizacím, kde se volby konaly. Vzhledem ke skutečnosti, že byly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finanční prostředky upraveného rozpočtu na rok 2022 přečerpány, bylo zažádáno o pokrytí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oprávněných výdajů souvisejících se zabezpečením voleb v roce 2022 ve výši 3,47 tis. Kč.</w:t>
      </w:r>
    </w:p>
    <w:p w14:paraId="6F81011A"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43142C9E" w14:textId="21CB1556"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5164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Nájemné</w:t>
      </w:r>
      <w:r w:rsidRPr="00DA6D2B">
        <w:rPr>
          <w:rFonts w:ascii="Times New Roman" w:eastAsia="Times New Roman" w:hAnsi="Times New Roman" w:cs="Times New Roman"/>
          <w:i/>
          <w:sz w:val="24"/>
          <w:szCs w:val="20"/>
          <w:lang w:eastAsia="cs-CZ"/>
        </w:rPr>
        <w:tab/>
      </w:r>
    </w:p>
    <w:p w14:paraId="78009212"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520,42 tis. Kč (115,39 % RU)</w:t>
      </w:r>
    </w:p>
    <w:p w14:paraId="05C3FFF5" w14:textId="68AF3F8D"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celkové výši 451 tis. Kč. Výdaje byly čerpány za nájem výpočetní techniky a poskytnutí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souvisejících služeb, nutných k zajištění konání voleb. Vzhledem ke skutečnosti, že byly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finanční prostředky upraveného rozpočtu na rok 2022 přečerpány, bylo zažádáno o pokrytí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oprávněných výdajů souvisejících se zabezpečením voleb v roce 2022 ve výši 69,42 tis. Kč.</w:t>
      </w:r>
    </w:p>
    <w:p w14:paraId="4B3F07C9"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4C1A832F"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lastRenderedPageBreak/>
        <w:t>Položka 5169 – Nákup ostatních služeb</w:t>
      </w:r>
    </w:p>
    <w:p w14:paraId="302781C2"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98187 volby do PČR a zastupitelstev obcí                    </w:t>
      </w:r>
      <w:r w:rsidRPr="00DA6D2B">
        <w:rPr>
          <w:rFonts w:ascii="Times New Roman" w:eastAsia="Times New Roman" w:hAnsi="Times New Roman" w:cs="Times New Roman"/>
          <w:i/>
          <w:sz w:val="24"/>
          <w:szCs w:val="24"/>
          <w:lang w:eastAsia="cs-CZ"/>
        </w:rPr>
        <w:t>čerpání 573,15 tis. Kč (100,01 % RU)</w:t>
      </w:r>
    </w:p>
    <w:p w14:paraId="50D214F9" w14:textId="11CF32D4"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č. 719/RMČ/2022 ze dne 29. 9. 2022 bylo schváleno navýšení rozpočtu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celkové výši 573,10 tis. Kč. Výdaje byly čerpány za zajištění telefonních linek do objektů,</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kde se konaly volby, včetně pohotovosti, za nákup poukázek na stravu, za rozvoz a svoz</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volebního materiálu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za kontrolu technického stavu volebních zástěn a volebních uren.</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Vzhledem ke skutečnosti,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že byly finanční prostředky upraveného rozpočtu na rok 2022</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přečerpány, bylo zažádáno o pokrytí oprávněných výdajů souvisejících se zabezpečením voleb</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 roce 2022 ve výši 0,05 tis. Kč.</w:t>
      </w:r>
    </w:p>
    <w:p w14:paraId="267B69BA"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6793D32B" w14:textId="032B86B5"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Poskytnutá účelová neinvestiční dotace byla přečerpána v celkové výši 2 894 046,27 Kč. Účelová neinvestiční dotace byla čerpána na zajištění a zabezpečení průběhu voleb v rozsahu nezbytně nutném pro organizačně technické zabezpečení voleb. Čerpání neinvestičních finančních prostředků bylo účelově vynaloženo v souladu se Směrnicí č. j. MF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62 970/2013/12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1204 ze dne 19. prosince 2013 v platném znění, o postupu obcí a krajů při financování voleb. Poskytnutá účelová neinvestiční dotace nepokryla organizačně technické zabezpečení voleb.</w:t>
      </w:r>
    </w:p>
    <w:p w14:paraId="23336A04" w14:textId="77777777" w:rsidR="00101C34" w:rsidRDefault="00101C34" w:rsidP="00DA6D2B">
      <w:pPr>
        <w:spacing w:after="0" w:line="240" w:lineRule="auto"/>
        <w:jc w:val="both"/>
        <w:rPr>
          <w:rFonts w:ascii="Times New Roman" w:eastAsia="Times New Roman" w:hAnsi="Times New Roman" w:cs="Times New Roman"/>
          <w:i/>
          <w:sz w:val="24"/>
          <w:szCs w:val="20"/>
          <w:lang w:eastAsia="cs-CZ"/>
        </w:rPr>
      </w:pPr>
    </w:p>
    <w:p w14:paraId="3436A6B8"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5901 – Nespecifikované rezervy                                      čerpání 0,00 Kč (0,00 % RU) </w:t>
      </w:r>
    </w:p>
    <w:p w14:paraId="2FA69D3D"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rezervovány na výdaje, které se týkaly voleb do zastupitelstev územních samosprávných celků ve dnech 23. 9. 2022 a 24. 9. 2022 a nelze je hradit z účelové neinvestiční dotace.</w:t>
      </w:r>
    </w:p>
    <w:p w14:paraId="25EAF013"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4108C43F" w14:textId="77777777"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r w:rsidRPr="00DA6D2B">
        <w:rPr>
          <w:rFonts w:ascii="Times New Roman" w:eastAsia="Times New Roman" w:hAnsi="Times New Roman" w:cs="Times New Roman"/>
          <w:sz w:val="24"/>
          <w:szCs w:val="24"/>
          <w:u w:val="single"/>
          <w:lang w:eastAsia="cs-CZ"/>
        </w:rPr>
        <w:t>§ 6118 – Volba prezidenta republiky</w:t>
      </w:r>
    </w:p>
    <w:p w14:paraId="0504808F"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5139 – Nákup materiálu jinde nezařazený</w:t>
      </w:r>
      <w:r w:rsidRPr="00DA6D2B">
        <w:rPr>
          <w:rFonts w:ascii="Times New Roman" w:eastAsia="Times New Roman" w:hAnsi="Times New Roman" w:cs="Times New Roman"/>
          <w:i/>
          <w:sz w:val="24"/>
          <w:szCs w:val="20"/>
          <w:lang w:eastAsia="cs-CZ"/>
        </w:rPr>
        <w:tab/>
      </w:r>
    </w:p>
    <w:p w14:paraId="18C496CA"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98008 volba prezidenta ČR                                            </w:t>
      </w:r>
      <w:r w:rsidRPr="00DA6D2B">
        <w:rPr>
          <w:rFonts w:ascii="Times New Roman" w:eastAsia="Times New Roman" w:hAnsi="Times New Roman" w:cs="Times New Roman"/>
          <w:i/>
          <w:sz w:val="24"/>
          <w:szCs w:val="24"/>
          <w:lang w:eastAsia="cs-CZ"/>
        </w:rPr>
        <w:t>čerpání 141,13 tis. Kč (17,64 % RU)</w:t>
      </w:r>
    </w:p>
    <w:p w14:paraId="64B77D49" w14:textId="54DDAA82"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Výdaje byly čerpány za nákup kancelářských potřeb, </w:t>
      </w:r>
      <w:proofErr w:type="spellStart"/>
      <w:r w:rsidRPr="00DA6D2B">
        <w:rPr>
          <w:rFonts w:ascii="Times New Roman" w:eastAsia="Times New Roman" w:hAnsi="Times New Roman" w:cs="Times New Roman"/>
          <w:sz w:val="24"/>
          <w:szCs w:val="24"/>
          <w:lang w:eastAsia="cs-CZ"/>
        </w:rPr>
        <w:t>Print</w:t>
      </w:r>
      <w:proofErr w:type="spellEnd"/>
      <w:r w:rsidRPr="00DA6D2B">
        <w:rPr>
          <w:rFonts w:ascii="Times New Roman" w:eastAsia="Times New Roman" w:hAnsi="Times New Roman" w:cs="Times New Roman"/>
          <w:sz w:val="24"/>
          <w:szCs w:val="24"/>
          <w:lang w:eastAsia="cs-CZ"/>
        </w:rPr>
        <w:t xml:space="preserve"> etiket A4 PLUS, spisových desek</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s tkanicí EMBA a xerografický papír. Vzhledem k tomu, že účelová neinvestiční dotace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byla</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poskytnuta a připsána na Základní běžný účet MČ Praha 10 až 9. 12. 2022 nebylo možno čerpat</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finanční prostředky především proto, že dodavatelé už nepřijímali objednávky.</w:t>
      </w:r>
    </w:p>
    <w:p w14:paraId="6E4E5633" w14:textId="77777777"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p>
    <w:p w14:paraId="4E4DC5F5"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5169 – Nákup ostatních služeb</w:t>
      </w:r>
    </w:p>
    <w:p w14:paraId="18B02358"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98008 volba prezidenta ČR                                            </w:t>
      </w:r>
      <w:r w:rsidRPr="00DA6D2B">
        <w:rPr>
          <w:rFonts w:ascii="Times New Roman" w:eastAsia="Times New Roman" w:hAnsi="Times New Roman" w:cs="Times New Roman"/>
          <w:i/>
          <w:sz w:val="24"/>
          <w:szCs w:val="24"/>
          <w:lang w:eastAsia="cs-CZ"/>
        </w:rPr>
        <w:t>čerpání 70,00 tis. Kč (29,22 % RU)</w:t>
      </w:r>
    </w:p>
    <w:p w14:paraId="56E31F9B" w14:textId="77777777" w:rsidR="00757145"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Výdaje byly čerpány za rozvoz a svoz volebního materiálu pro prezidentské volby 2023.</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Vzhledem k tomu, že účelová neinvestiční dotace byla poskytnuta a připsána na Základní běžný</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účet MČ Praha 10 až 9. 12. 2022 nebylo možno čerpat finanční prostředky především proto, </w:t>
      </w:r>
    </w:p>
    <w:p w14:paraId="114EAB6D" w14:textId="62406A1A"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že</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dodavatelé už nepřijímali objednávky.</w:t>
      </w:r>
    </w:p>
    <w:p w14:paraId="1C0E1E97" w14:textId="77777777"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p>
    <w:p w14:paraId="64B84139" w14:textId="7C2FF823"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r w:rsidRPr="00DA6D2B">
        <w:rPr>
          <w:rFonts w:ascii="Times New Roman" w:eastAsia="Times New Roman" w:hAnsi="Times New Roman" w:cs="Times New Roman"/>
          <w:sz w:val="24"/>
          <w:szCs w:val="24"/>
          <w:u w:val="single"/>
          <w:lang w:eastAsia="cs-CZ"/>
        </w:rPr>
        <w:t xml:space="preserve">§ 6171 </w:t>
      </w:r>
      <w:r w:rsidR="008371BB">
        <w:rPr>
          <w:rFonts w:ascii="Times New Roman" w:eastAsia="Times New Roman" w:hAnsi="Times New Roman" w:cs="Times New Roman"/>
          <w:sz w:val="24"/>
          <w:szCs w:val="24"/>
          <w:u w:val="single"/>
          <w:lang w:eastAsia="cs-CZ"/>
        </w:rPr>
        <w:t xml:space="preserve">– </w:t>
      </w:r>
      <w:r w:rsidRPr="00DA6D2B">
        <w:rPr>
          <w:rFonts w:ascii="Times New Roman" w:eastAsia="Times New Roman" w:hAnsi="Times New Roman" w:cs="Times New Roman"/>
          <w:sz w:val="24"/>
          <w:szCs w:val="24"/>
          <w:u w:val="single"/>
          <w:lang w:eastAsia="cs-CZ"/>
        </w:rPr>
        <w:t xml:space="preserve"> Činnost místní správy</w:t>
      </w:r>
    </w:p>
    <w:p w14:paraId="3D44288E"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Položka 5011 – Platy zaměstnanců v pracovním poměru vyjma zaměstnanců na služebních</w:t>
      </w:r>
    </w:p>
    <w:p w14:paraId="7AD499E9" w14:textId="15B7BF98"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roofErr w:type="gramStart"/>
      <w:r w:rsidRPr="00DA6D2B">
        <w:rPr>
          <w:rFonts w:ascii="Times New Roman" w:eastAsia="Times New Roman" w:hAnsi="Times New Roman" w:cs="Times New Roman"/>
          <w:i/>
          <w:sz w:val="24"/>
          <w:szCs w:val="24"/>
          <w:lang w:eastAsia="cs-CZ"/>
        </w:rPr>
        <w:t>místech</w:t>
      </w:r>
      <w:r w:rsidRPr="00DA6D2B">
        <w:rPr>
          <w:rFonts w:ascii="Times New Roman" w:eastAsia="Times New Roman" w:hAnsi="Times New Roman" w:cs="Times New Roman"/>
          <w:i/>
          <w:sz w:val="24"/>
          <w:szCs w:val="20"/>
          <w:lang w:eastAsia="cs-CZ"/>
        </w:rPr>
        <w:t xml:space="preserve">                                                                          </w:t>
      </w:r>
      <w:r w:rsidR="002C166C">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146 663,82 tis. Kč (83,02 % RU)</w:t>
      </w:r>
    </w:p>
    <w:p w14:paraId="4921870A" w14:textId="5C335DC1"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Limit výdajů na platy je ve schváleném rozpočtu 176 670,00 tis. Kč. Finanční prostředky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byly čerpány na platy úředníků a zaměstnanců zařazených do Úřadu městské části Praha 10.</w:t>
      </w:r>
    </w:p>
    <w:p w14:paraId="06FE4A87" w14:textId="77777777" w:rsidR="007059DE" w:rsidRDefault="007059DE" w:rsidP="00DA6D2B">
      <w:pPr>
        <w:spacing w:after="0" w:line="240" w:lineRule="auto"/>
        <w:jc w:val="both"/>
        <w:rPr>
          <w:rFonts w:ascii="Times New Roman" w:eastAsia="Times New Roman" w:hAnsi="Times New Roman" w:cs="Times New Roman"/>
          <w:i/>
          <w:sz w:val="24"/>
          <w:szCs w:val="20"/>
          <w:lang w:eastAsia="cs-CZ"/>
        </w:rPr>
      </w:pPr>
    </w:p>
    <w:p w14:paraId="55591C9B" w14:textId="77777777" w:rsidR="00D85C7D"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ORG 11080 Navigátor Kontaktního</w:t>
      </w:r>
      <w:r w:rsidR="00D85C7D">
        <w:rPr>
          <w:rFonts w:ascii="Times New Roman" w:eastAsia="Times New Roman" w:hAnsi="Times New Roman" w:cs="Times New Roman"/>
          <w:i/>
          <w:sz w:val="24"/>
          <w:szCs w:val="20"/>
          <w:lang w:eastAsia="cs-CZ"/>
        </w:rPr>
        <w:t xml:space="preserve"> místa pro sociální bydlení </w:t>
      </w:r>
    </w:p>
    <w:p w14:paraId="76D6B8A0" w14:textId="56AB37D4" w:rsidR="00DA6D2B" w:rsidRPr="00DA6D2B" w:rsidRDefault="00D85C7D" w:rsidP="00D85C7D">
      <w:pPr>
        <w:spacing w:after="0" w:line="240" w:lineRule="auto"/>
        <w:jc w:val="right"/>
        <w:rPr>
          <w:rFonts w:ascii="Times New Roman" w:eastAsia="Times New Roman" w:hAnsi="Times New Roman" w:cs="Times New Roman"/>
          <w:i/>
          <w:sz w:val="24"/>
          <w:szCs w:val="20"/>
          <w:lang w:eastAsia="cs-CZ"/>
        </w:rPr>
      </w:pPr>
      <w:proofErr w:type="gramStart"/>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 xml:space="preserve"> 429,79</w:t>
      </w:r>
      <w:proofErr w:type="gramEnd"/>
      <w:r w:rsidR="00DA6D2B" w:rsidRPr="00DA6D2B">
        <w:rPr>
          <w:rFonts w:ascii="Times New Roman" w:eastAsia="Times New Roman" w:hAnsi="Times New Roman" w:cs="Times New Roman"/>
          <w:i/>
          <w:sz w:val="24"/>
          <w:szCs w:val="20"/>
          <w:lang w:eastAsia="cs-CZ"/>
        </w:rPr>
        <w:t xml:space="preserve"> tis. Kč (99,88 % RU)</w:t>
      </w:r>
    </w:p>
    <w:p w14:paraId="2675C032" w14:textId="334431E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847 ze dne 14. 12. 2022 byl rozpočet upraven navýšením finančních prostředků na p</w:t>
      </w:r>
      <w:r w:rsidRPr="00DA6D2B">
        <w:rPr>
          <w:rFonts w:ascii="Times New Roman" w:eastAsia="Times New Roman" w:hAnsi="Times New Roman" w:cs="Times New Roman"/>
          <w:sz w:val="23"/>
          <w:szCs w:val="23"/>
          <w:lang w:eastAsia="cs-CZ"/>
        </w:rPr>
        <w:t>rojekt „MHMP </w:t>
      </w:r>
      <w:r w:rsidR="008371BB">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 Sociální bydlení“.  Jednalo se o přesun finančních prostředků z odvětví Sociální věci do odvětví Vnitřní správa za účelem úhrady části mzdových výdajů na pozici pracovníka Kontaktního centra bydlení Odboru bytů a nebytových prostor </w:t>
      </w:r>
      <w:r w:rsidR="00757145">
        <w:rPr>
          <w:rFonts w:ascii="Times New Roman" w:eastAsia="Times New Roman" w:hAnsi="Times New Roman" w:cs="Times New Roman"/>
          <w:sz w:val="23"/>
          <w:szCs w:val="23"/>
          <w:lang w:eastAsia="cs-CZ"/>
        </w:rPr>
        <w:br/>
      </w:r>
      <w:r w:rsidRPr="00DA6D2B">
        <w:rPr>
          <w:rFonts w:ascii="Times New Roman" w:eastAsia="Times New Roman" w:hAnsi="Times New Roman" w:cs="Times New Roman"/>
          <w:sz w:val="23"/>
          <w:szCs w:val="23"/>
          <w:lang w:eastAsia="cs-CZ"/>
        </w:rPr>
        <w:t>a sociálního pracovníka Odboru sociálního. Dále n</w:t>
      </w:r>
      <w:r w:rsidRPr="00DA6D2B">
        <w:rPr>
          <w:rFonts w:ascii="Times New Roman" w:eastAsia="Times New Roman" w:hAnsi="Times New Roman" w:cs="Times New Roman"/>
          <w:sz w:val="24"/>
          <w:szCs w:val="20"/>
          <w:lang w:eastAsia="cs-CZ"/>
        </w:rPr>
        <w:t xml:space="preserve">a základě usnesení RMČ Praha 10 č. 845 </w:t>
      </w:r>
      <w:r w:rsidR="00757145">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ze dne 14. 12. 2022 a usnesení č. 3 ze dne 9. 1. 2023 byl rozpočet upraven navýšením finančních prostředků na p</w:t>
      </w:r>
      <w:r w:rsidR="005020F3">
        <w:rPr>
          <w:rFonts w:ascii="Times New Roman" w:eastAsia="Times New Roman" w:hAnsi="Times New Roman" w:cs="Times New Roman"/>
          <w:sz w:val="23"/>
          <w:szCs w:val="23"/>
          <w:lang w:eastAsia="cs-CZ"/>
        </w:rPr>
        <w:t>rojekt „MHMP </w:t>
      </w:r>
      <w:r w:rsidR="008371BB">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Sociální bydlení“. Jednalo se o přesun finančních prostředků z odvětví Sociální věci do odvětví Vnitřní správa za účelem úhrady části mzdových výdajů na pozici poradce pro nájemníky – referenta na podporu nájemních vztahů v Odboru sociálním. Rozpočet</w:t>
      </w:r>
      <w:r w:rsidR="00757145">
        <w:rPr>
          <w:rFonts w:ascii="Times New Roman" w:eastAsia="Times New Roman" w:hAnsi="Times New Roman" w:cs="Times New Roman"/>
          <w:sz w:val="23"/>
          <w:szCs w:val="23"/>
          <w:lang w:eastAsia="cs-CZ"/>
        </w:rPr>
        <w:br/>
      </w:r>
      <w:r w:rsidRPr="00DA6D2B">
        <w:rPr>
          <w:rFonts w:ascii="Times New Roman" w:eastAsia="Times New Roman" w:hAnsi="Times New Roman" w:cs="Times New Roman"/>
          <w:sz w:val="23"/>
          <w:szCs w:val="23"/>
          <w:lang w:eastAsia="cs-CZ"/>
        </w:rPr>
        <w:lastRenderedPageBreak/>
        <w:t xml:space="preserve"> byl navýšen o finanční prostředky v celkové</w:t>
      </w:r>
      <w:r w:rsidRPr="00DA6D2B">
        <w:rPr>
          <w:rFonts w:ascii="Times New Roman" w:eastAsia="Times New Roman" w:hAnsi="Times New Roman" w:cs="Times New Roman"/>
          <w:sz w:val="24"/>
          <w:szCs w:val="20"/>
          <w:lang w:eastAsia="cs-CZ"/>
        </w:rPr>
        <w:t xml:space="preserve"> výši 430,30 tis. Kč, které byly čerpány na Platy zaměstnanců v pracovním poměru vyjma zaměstnanců na služebních místech.</w:t>
      </w:r>
    </w:p>
    <w:p w14:paraId="647DDF0E" w14:textId="77777777" w:rsidR="007059DE" w:rsidRDefault="007059DE" w:rsidP="00DA6D2B">
      <w:pPr>
        <w:spacing w:after="0" w:line="240" w:lineRule="auto"/>
        <w:jc w:val="both"/>
        <w:rPr>
          <w:rFonts w:ascii="Times New Roman" w:eastAsia="Times New Roman" w:hAnsi="Times New Roman" w:cs="Times New Roman"/>
          <w:sz w:val="24"/>
          <w:szCs w:val="20"/>
          <w:lang w:eastAsia="cs-CZ"/>
        </w:rPr>
      </w:pPr>
    </w:p>
    <w:p w14:paraId="56BD7B28"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ÚZ 13010 Účelový neinvestiční příspěvek ze státního rozpočtu z Ministerstva práce a</w:t>
      </w:r>
    </w:p>
    <w:p w14:paraId="3E2A9010" w14:textId="247CE0F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sociálních věcí na výkon pěstounské p</w:t>
      </w:r>
      <w:r w:rsidR="002C166C">
        <w:rPr>
          <w:rFonts w:ascii="Times New Roman" w:eastAsia="Times New Roman" w:hAnsi="Times New Roman" w:cs="Times New Roman"/>
          <w:i/>
          <w:sz w:val="24"/>
          <w:szCs w:val="20"/>
          <w:lang w:eastAsia="cs-CZ"/>
        </w:rPr>
        <w:t xml:space="preserve">éče pro rok </w:t>
      </w:r>
      <w:proofErr w:type="gramStart"/>
      <w:r w:rsidR="002C166C">
        <w:rPr>
          <w:rFonts w:ascii="Times New Roman" w:eastAsia="Times New Roman" w:hAnsi="Times New Roman" w:cs="Times New Roman"/>
          <w:i/>
          <w:sz w:val="24"/>
          <w:szCs w:val="20"/>
          <w:lang w:eastAsia="cs-CZ"/>
        </w:rPr>
        <w:t>2022      čerpání</w:t>
      </w:r>
      <w:proofErr w:type="gramEnd"/>
      <w:r w:rsidR="002C166C">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277,60  tis. Kč (100,00 % RU)</w:t>
      </w:r>
    </w:p>
    <w:p w14:paraId="6576B877" w14:textId="77777777" w:rsidR="00101C34"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RMČ Praha 10 č. 550 ze dne 12. 7. 2022, č. 579 ze dne 27. 7. 2022 a z č. 16</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ze dne 9. 1. 2023 byl rozpočet upraven navýšením o státní příspěvek na výkon pěstounské péče</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ze státního rozpočtu z Ministerstva práce a sociálních věcí s ÚZ 13010 na financování výkonu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pěstounské péče pro rok 2022 převodem z odvětví 0051 Sociální věci ve výši 277,60 tis. Kč.</w:t>
      </w:r>
    </w:p>
    <w:p w14:paraId="582A7EE0" w14:textId="5300E2CE"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Finanční prostředky byly čerpány na platy zaměs</w:t>
      </w:r>
      <w:r w:rsidR="00101C34">
        <w:rPr>
          <w:rFonts w:ascii="Times New Roman" w:eastAsia="Times New Roman" w:hAnsi="Times New Roman" w:cs="Times New Roman"/>
          <w:sz w:val="24"/>
          <w:szCs w:val="24"/>
          <w:lang w:eastAsia="cs-CZ"/>
        </w:rPr>
        <w:t xml:space="preserve">tnanců v pracovním poměru vyjma </w:t>
      </w:r>
      <w:r w:rsidRPr="00DA6D2B">
        <w:rPr>
          <w:rFonts w:ascii="Times New Roman" w:eastAsia="Times New Roman" w:hAnsi="Times New Roman" w:cs="Times New Roman"/>
          <w:sz w:val="24"/>
          <w:szCs w:val="24"/>
          <w:lang w:eastAsia="cs-CZ"/>
        </w:rPr>
        <w:t>zaměstnanců na služebních místech.</w:t>
      </w:r>
    </w:p>
    <w:p w14:paraId="71523987"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7A75EE4B"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ÚZ 13015 Účelový neinvestiční příspěvek ze státního rozpočtu z Ministerstva práce a</w:t>
      </w:r>
    </w:p>
    <w:p w14:paraId="574F402E" w14:textId="77777777" w:rsidR="002C166C"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Sociálních věcí na výkon činností sociální práce pro rok 2022    </w:t>
      </w:r>
    </w:p>
    <w:p w14:paraId="1943B600" w14:textId="165E0958" w:rsidR="00DA6D2B" w:rsidRPr="00DA6D2B" w:rsidRDefault="002C166C" w:rsidP="002C166C">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2 607,69 tis. Kč (100,00 % RU)</w:t>
      </w:r>
    </w:p>
    <w:p w14:paraId="55A9D020" w14:textId="01D0AA85"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463 ze dne 7. 6. 2022 byl rozpočet upraven navýšením </w:t>
      </w:r>
      <w:r w:rsidR="00757145">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o účelový neinvestiční příspěvek ze státního rozpočtu z Ministerstva práce a sociálních věcí s ÚZ 13015 na výkon činnosti sociální práce ve výši 2 607,70 tis. Kč a byl čerpán na Platy zaměstnanců v pracovním poměru vyjma zaměstnanců na služebních místech.</w:t>
      </w:r>
    </w:p>
    <w:p w14:paraId="6EA2495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7E5E12D5" w14:textId="77777777" w:rsidR="002C166C"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p>
    <w:p w14:paraId="62E3A5A1" w14:textId="7A05798D" w:rsidR="00DA6D2B" w:rsidRPr="00DA6D2B" w:rsidRDefault="002C166C" w:rsidP="002C166C">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8 079,53 tis. Kč (104,68 % RU)</w:t>
      </w:r>
    </w:p>
    <w:p w14:paraId="5255FF68" w14:textId="7C0ED52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757145">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o účelový neinvestiční transfer ze státního rozpočtu z Ministerstva práce a sociálních věcí s ÚZ 13024 na financování výkonu přenesené působnosti v oblasti sociálně</w:t>
      </w:r>
      <w:r w:rsidR="00757145">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w:t>
      </w:r>
      <w:r w:rsidR="00757145">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pro rok 2022 ve výši 7 718,00 tis. Kč a byl čerpán na Platy zaměstnanců v pracovním poměru vyjma zaměstnanců na služebních místech. Vzhledem ke skutečnosti, že byly finanční prostředky upraveného rozpočtu na rok 2022 přečerpány, byla podána Žádost o poskytnutí ex</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post transferu („doplatku“) do výše skutečných výdajů vzniklých v souvislosti s výkonem přenesené působnosti v oblasti 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 v kalendářním roce 2022 s odůvodněním, že výše poskytnutého transferu na SPOD pro rok 2022 nepostačila na pokrytí skutečně vzniklých výdajů ve výši 361,53 tis. Kč.</w:t>
      </w:r>
    </w:p>
    <w:p w14:paraId="48342487"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136A3087" w14:textId="674A1A4C"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5019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Ostatní </w:t>
      </w:r>
      <w:proofErr w:type="gramStart"/>
      <w:r w:rsidRPr="00DA6D2B">
        <w:rPr>
          <w:rFonts w:ascii="Times New Roman" w:eastAsia="Times New Roman" w:hAnsi="Times New Roman" w:cs="Times New Roman"/>
          <w:i/>
          <w:sz w:val="24"/>
          <w:szCs w:val="20"/>
          <w:lang w:eastAsia="cs-CZ"/>
        </w:rPr>
        <w:t xml:space="preserve">platby                           </w:t>
      </w:r>
      <w:r w:rsidR="00757145">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w:t>
      </w:r>
      <w:r w:rsidR="00757145">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w:t>
      </w:r>
      <w:proofErr w:type="gramEnd"/>
      <w:r w:rsidRPr="00DA6D2B">
        <w:rPr>
          <w:rFonts w:ascii="Times New Roman" w:eastAsia="Times New Roman" w:hAnsi="Times New Roman" w:cs="Times New Roman"/>
          <w:i/>
          <w:sz w:val="24"/>
          <w:szCs w:val="24"/>
          <w:lang w:eastAsia="cs-CZ"/>
        </w:rPr>
        <w:t xml:space="preserve"> 0</w:t>
      </w:r>
      <w:r w:rsidR="00757145">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(0,0</w:t>
      </w:r>
      <w:r w:rsidR="00757145">
        <w:rPr>
          <w:rFonts w:ascii="Times New Roman" w:eastAsia="Times New Roman" w:hAnsi="Times New Roman" w:cs="Times New Roman"/>
          <w:i/>
          <w:sz w:val="24"/>
          <w:szCs w:val="24"/>
          <w:lang w:eastAsia="cs-CZ"/>
        </w:rPr>
        <w:t>0</w:t>
      </w:r>
      <w:r w:rsidRPr="00DA6D2B">
        <w:rPr>
          <w:rFonts w:ascii="Times New Roman" w:eastAsia="Times New Roman" w:hAnsi="Times New Roman" w:cs="Times New Roman"/>
          <w:i/>
          <w:sz w:val="24"/>
          <w:szCs w:val="24"/>
          <w:lang w:eastAsia="cs-CZ"/>
        </w:rPr>
        <w:t xml:space="preserve"> % RU)</w:t>
      </w:r>
    </w:p>
    <w:p w14:paraId="6BD46A94"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V roce 2022 nebyl evidován požadavek na refundaci platů hrazených jiným organizacím, z výdajové položky nebyly finanční prostředky čerpány. </w:t>
      </w:r>
    </w:p>
    <w:p w14:paraId="4F09B12B" w14:textId="77777777" w:rsidR="00DA6D2B" w:rsidRPr="00DA6D2B" w:rsidRDefault="00DA6D2B" w:rsidP="00DA6D2B">
      <w:pPr>
        <w:spacing w:after="0" w:line="240" w:lineRule="auto"/>
        <w:jc w:val="both"/>
        <w:rPr>
          <w:rFonts w:ascii="Times New Roman" w:eastAsia="Times New Roman" w:hAnsi="Times New Roman" w:cs="Times New Roman"/>
          <w:i/>
          <w:sz w:val="24"/>
          <w:szCs w:val="20"/>
          <w:highlight w:val="yellow"/>
          <w:lang w:eastAsia="cs-CZ"/>
        </w:rPr>
      </w:pPr>
    </w:p>
    <w:p w14:paraId="41DE8CC6" w14:textId="64E354DC"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5021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Ostatní osobní výdaje</w:t>
      </w:r>
      <w:r w:rsidRPr="00DA6D2B">
        <w:rPr>
          <w:rFonts w:ascii="Times New Roman" w:eastAsia="Times New Roman" w:hAnsi="Times New Roman" w:cs="Times New Roman"/>
          <w:i/>
          <w:sz w:val="24"/>
          <w:szCs w:val="20"/>
          <w:lang w:eastAsia="cs-CZ"/>
        </w:rPr>
        <w:tab/>
        <w:t xml:space="preserve">                    čerpání 5 262,55 tis. Kč (68,34 % RU)</w:t>
      </w:r>
    </w:p>
    <w:p w14:paraId="11CB4CB8" w14:textId="41E46EBB"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na odměny z uzavřených dohod konaných mimo pracovní poměr. Z této položky byly čerpány finanční prostředky s ORG 43 na Místní akční plán II, ZŠ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U Vršovického nádraží ve výši 721,15 tis. Kč. Rozpočet nebyl pořízen proto, že finanční prostředky budou po schválení uznatelných výdajů hrazeny z účelové neinvestiční dotace </w:t>
      </w:r>
      <w:r w:rsidR="00757145">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z rozpočtu EU. Tento výdaj ovlivňuje celkové čerpání finančních prostředků na této položce. OHS nebyly poskytnuty podklady pro toto čerpání.</w:t>
      </w:r>
    </w:p>
    <w:p w14:paraId="3F4AD894"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46230378" w14:textId="04FEAA56"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5024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Odstupné</w:t>
      </w:r>
      <w:r w:rsidRPr="00DA6D2B">
        <w:rPr>
          <w:rFonts w:ascii="Times New Roman" w:eastAsia="Times New Roman" w:hAnsi="Times New Roman" w:cs="Times New Roman"/>
          <w:i/>
          <w:sz w:val="24"/>
          <w:szCs w:val="20"/>
          <w:lang w:eastAsia="cs-CZ"/>
        </w:rPr>
        <w:tab/>
        <w:t xml:space="preserve">                                              </w:t>
      </w:r>
      <w:r w:rsidRPr="00DA6D2B">
        <w:rPr>
          <w:rFonts w:ascii="Times New Roman" w:eastAsia="Times New Roman" w:hAnsi="Times New Roman" w:cs="Times New Roman"/>
          <w:i/>
          <w:sz w:val="24"/>
          <w:szCs w:val="24"/>
          <w:lang w:eastAsia="cs-CZ"/>
        </w:rPr>
        <w:t>čerpání 350,39 tis. Kč (36,88 % RU)</w:t>
      </w:r>
    </w:p>
    <w:p w14:paraId="4848FCD8" w14:textId="49A81F7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Tato výdajová položka zahrnuje odstupné podle </w:t>
      </w:r>
      <w:r w:rsidR="00757145">
        <w:rPr>
          <w:rFonts w:ascii="Times New Roman" w:eastAsia="Times New Roman" w:hAnsi="Times New Roman" w:cs="Times New Roman"/>
          <w:sz w:val="24"/>
          <w:szCs w:val="20"/>
          <w:lang w:eastAsia="cs-CZ"/>
        </w:rPr>
        <w:t>ZP</w:t>
      </w:r>
      <w:r w:rsidRPr="00DA6D2B">
        <w:rPr>
          <w:rFonts w:ascii="Times New Roman" w:eastAsia="Times New Roman" w:hAnsi="Times New Roman" w:cs="Times New Roman"/>
          <w:sz w:val="24"/>
          <w:szCs w:val="20"/>
          <w:lang w:eastAsia="cs-CZ"/>
        </w:rPr>
        <w:t xml:space="preserve"> (§ </w:t>
      </w:r>
      <w:smartTag w:uri="urn:schemas-microsoft-com:office:smarttags" w:element="metricconverter">
        <w:smartTagPr>
          <w:attr w:name="ProductID" w:val="67 a"/>
        </w:smartTagPr>
        <w:r w:rsidRPr="00DA6D2B">
          <w:rPr>
            <w:rFonts w:ascii="Times New Roman" w:eastAsia="Times New Roman" w:hAnsi="Times New Roman" w:cs="Times New Roman"/>
            <w:sz w:val="24"/>
            <w:szCs w:val="20"/>
            <w:lang w:eastAsia="cs-CZ"/>
          </w:rPr>
          <w:t>67 a</w:t>
        </w:r>
      </w:smartTag>
      <w:r w:rsidRPr="00DA6D2B">
        <w:rPr>
          <w:rFonts w:ascii="Times New Roman" w:eastAsia="Times New Roman" w:hAnsi="Times New Roman" w:cs="Times New Roman"/>
          <w:sz w:val="24"/>
          <w:szCs w:val="20"/>
          <w:lang w:eastAsia="cs-CZ"/>
        </w:rPr>
        <w:t xml:space="preserve"> 68 zákona č. 262/2006 Sb.) </w:t>
      </w:r>
      <w:r w:rsidR="00757145">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a další odstupné podle zákona o úřednících územních samosprávných celků </w:t>
      </w:r>
      <w:r w:rsidR="00757145">
        <w:rPr>
          <w:rFonts w:ascii="Times New Roman" w:eastAsia="Times New Roman" w:hAnsi="Times New Roman" w:cs="Times New Roman"/>
          <w:sz w:val="24"/>
          <w:szCs w:val="20"/>
          <w:lang w:eastAsia="cs-CZ"/>
        </w:rPr>
        <w:br/>
        <w:t xml:space="preserve">(§ 13 </w:t>
      </w:r>
      <w:proofErr w:type="spellStart"/>
      <w:r w:rsidR="00757145">
        <w:rPr>
          <w:rFonts w:ascii="Times New Roman" w:eastAsia="Times New Roman" w:hAnsi="Times New Roman" w:cs="Times New Roman"/>
          <w:sz w:val="24"/>
          <w:szCs w:val="20"/>
          <w:lang w:eastAsia="cs-CZ"/>
        </w:rPr>
        <w:t>zákona</w:t>
      </w:r>
      <w:r w:rsidRPr="00DA6D2B">
        <w:rPr>
          <w:rFonts w:ascii="Times New Roman" w:eastAsia="Times New Roman" w:hAnsi="Times New Roman" w:cs="Times New Roman"/>
          <w:sz w:val="24"/>
          <w:szCs w:val="20"/>
          <w:lang w:eastAsia="cs-CZ"/>
        </w:rPr>
        <w:t>č</w:t>
      </w:r>
      <w:proofErr w:type="spellEnd"/>
      <w:r w:rsidRPr="00DA6D2B">
        <w:rPr>
          <w:rFonts w:ascii="Times New Roman" w:eastAsia="Times New Roman" w:hAnsi="Times New Roman" w:cs="Times New Roman"/>
          <w:sz w:val="24"/>
          <w:szCs w:val="20"/>
          <w:lang w:eastAsia="cs-CZ"/>
        </w:rPr>
        <w:t xml:space="preserve">. 312/2002 Sb.) </w:t>
      </w:r>
    </w:p>
    <w:p w14:paraId="029CAE5F" w14:textId="77777777" w:rsidR="00BE5F9B" w:rsidRDefault="00BE5F9B" w:rsidP="00DA6D2B">
      <w:pPr>
        <w:spacing w:after="0" w:line="240" w:lineRule="auto"/>
        <w:jc w:val="both"/>
        <w:rPr>
          <w:rFonts w:ascii="Times New Roman" w:eastAsia="Times New Roman" w:hAnsi="Times New Roman" w:cs="Times New Roman"/>
          <w:i/>
          <w:sz w:val="24"/>
          <w:szCs w:val="24"/>
          <w:lang w:eastAsia="cs-CZ"/>
        </w:rPr>
      </w:pPr>
    </w:p>
    <w:p w14:paraId="51CAE646" w14:textId="0BA7E1D6" w:rsidR="00757145"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5029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Ostatní platby za provedenou práci jinde nezařazené   </w:t>
      </w:r>
    </w:p>
    <w:p w14:paraId="55B1B915" w14:textId="6FF0FC6B" w:rsidR="00DA6D2B" w:rsidRPr="00DA6D2B" w:rsidRDefault="00DA6D2B" w:rsidP="00757145">
      <w:pPr>
        <w:spacing w:after="0" w:line="240" w:lineRule="auto"/>
        <w:jc w:val="right"/>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38,20 tis. Kč (63,67 % RU)</w:t>
      </w:r>
    </w:p>
    <w:p w14:paraId="1E162E2D"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Výdaje byly čerpány na odměny zaměstnanců MČ Praha 10 (ÚMČ)</w:t>
      </w:r>
      <w:r w:rsidRPr="00DA6D2B">
        <w:rPr>
          <w:rFonts w:ascii="Times New Roman" w:eastAsia="Times New Roman" w:hAnsi="Times New Roman" w:cs="Times New Roman"/>
          <w:sz w:val="24"/>
          <w:szCs w:val="20"/>
          <w:lang w:eastAsia="cs-CZ"/>
        </w:rPr>
        <w:t>, kteří aktivně zajišťují svatební obřady.</w:t>
      </w:r>
    </w:p>
    <w:p w14:paraId="286D9847" w14:textId="1E46C07A"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lastRenderedPageBreak/>
        <w:t xml:space="preserve">Položka </w:t>
      </w:r>
      <w:proofErr w:type="gramStart"/>
      <w:r w:rsidRPr="00DA6D2B">
        <w:rPr>
          <w:rFonts w:ascii="Times New Roman" w:eastAsia="Times New Roman" w:hAnsi="Times New Roman" w:cs="Times New Roman"/>
          <w:i/>
          <w:sz w:val="24"/>
          <w:szCs w:val="20"/>
          <w:lang w:eastAsia="cs-CZ"/>
        </w:rPr>
        <w:t xml:space="preserve">5031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Povinné</w:t>
      </w:r>
      <w:proofErr w:type="gramEnd"/>
      <w:r w:rsidRPr="00DA6D2B">
        <w:rPr>
          <w:rFonts w:ascii="Times New Roman" w:eastAsia="Times New Roman" w:hAnsi="Times New Roman" w:cs="Times New Roman"/>
          <w:i/>
          <w:sz w:val="24"/>
          <w:szCs w:val="20"/>
          <w:lang w:eastAsia="cs-CZ"/>
        </w:rPr>
        <w:t xml:space="preserve"> pojistné na sociální zabezpečení a příspěvek na státní politiku</w:t>
      </w:r>
    </w:p>
    <w:p w14:paraId="357CF982" w14:textId="77777777" w:rsidR="003D5BCF" w:rsidRDefault="00DA6D2B" w:rsidP="00DA6D2B">
      <w:pPr>
        <w:spacing w:after="0" w:line="240" w:lineRule="auto"/>
        <w:jc w:val="both"/>
        <w:rPr>
          <w:rFonts w:ascii="Times New Roman" w:eastAsia="Times New Roman" w:hAnsi="Times New Roman" w:cs="Times New Roman"/>
          <w:sz w:val="24"/>
          <w:szCs w:val="24"/>
          <w:lang w:eastAsia="cs-CZ"/>
        </w:rPr>
      </w:pPr>
      <w:proofErr w:type="gramStart"/>
      <w:r w:rsidRPr="00DA6D2B">
        <w:rPr>
          <w:rFonts w:ascii="Times New Roman" w:eastAsia="Times New Roman" w:hAnsi="Times New Roman" w:cs="Times New Roman"/>
          <w:i/>
          <w:sz w:val="24"/>
          <w:szCs w:val="20"/>
          <w:lang w:eastAsia="cs-CZ"/>
        </w:rPr>
        <w:t xml:space="preserve">zaměstnanosti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37 475,86 tis. Kč (82,29 % RU)</w:t>
      </w:r>
      <w:r w:rsidRPr="00DA6D2B">
        <w:rPr>
          <w:rFonts w:ascii="Times New Roman" w:eastAsia="Times New Roman" w:hAnsi="Times New Roman" w:cs="Times New Roman"/>
          <w:sz w:val="24"/>
          <w:szCs w:val="24"/>
          <w:lang w:eastAsia="cs-CZ"/>
        </w:rPr>
        <w:t xml:space="preserve"> </w:t>
      </w:r>
    </w:p>
    <w:p w14:paraId="0F77B0EA" w14:textId="167CB610"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Z této výdajové položky byly provedeny odvody pojistného na sociální zabezpečení a příspěvek na státní politiku zaměstnanosti za úředníky a zaměstnance zařazených do Úřadu městské části Praha 10.</w:t>
      </w:r>
    </w:p>
    <w:p w14:paraId="7DCAC1AB"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003B1526" w14:textId="13BC4C0B"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13010 Účelový neinvestiční příspěvek ze státního rozpočtu z Ministerstva práce </w:t>
      </w:r>
      <w:r w:rsidR="00F84924">
        <w:rPr>
          <w:rFonts w:ascii="Times New Roman" w:eastAsia="Times New Roman" w:hAnsi="Times New Roman" w:cs="Times New Roman"/>
          <w:i/>
          <w:sz w:val="24"/>
          <w:szCs w:val="20"/>
          <w:lang w:eastAsia="cs-CZ"/>
        </w:rPr>
        <w:br/>
      </w:r>
      <w:r w:rsidRPr="00DA6D2B">
        <w:rPr>
          <w:rFonts w:ascii="Times New Roman" w:eastAsia="Times New Roman" w:hAnsi="Times New Roman" w:cs="Times New Roman"/>
          <w:i/>
          <w:sz w:val="24"/>
          <w:szCs w:val="20"/>
          <w:lang w:eastAsia="cs-CZ"/>
        </w:rPr>
        <w:t>a</w:t>
      </w:r>
      <w:r w:rsidR="00F84924">
        <w:rPr>
          <w:rFonts w:ascii="Times New Roman" w:eastAsia="Times New Roman" w:hAnsi="Times New Roman" w:cs="Times New Roman"/>
          <w:i/>
          <w:sz w:val="24"/>
          <w:szCs w:val="20"/>
          <w:lang w:eastAsia="cs-CZ"/>
        </w:rPr>
        <w:t xml:space="preserve"> s</w:t>
      </w:r>
      <w:r w:rsidRPr="00DA6D2B">
        <w:rPr>
          <w:rFonts w:ascii="Times New Roman" w:eastAsia="Times New Roman" w:hAnsi="Times New Roman" w:cs="Times New Roman"/>
          <w:i/>
          <w:sz w:val="24"/>
          <w:szCs w:val="20"/>
          <w:lang w:eastAsia="cs-CZ"/>
        </w:rPr>
        <w:t xml:space="preserve">ociálních věcí na výkon pěstounské péče pro rok 2022                   </w:t>
      </w:r>
    </w:p>
    <w:p w14:paraId="26289B24" w14:textId="75A70E85"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68,80 tis. Kč (100,00 % RU)</w:t>
      </w:r>
    </w:p>
    <w:p w14:paraId="0F3EB357" w14:textId="39BE10E5"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RMČ Praha 10 č. 550 ze dne 12. 7. 2022, č. 579 ze dne 27. 7. 2022 a  č. 16</w:t>
      </w:r>
      <w:r w:rsidR="00101C34">
        <w:rPr>
          <w:rFonts w:ascii="Times New Roman" w:eastAsia="Times New Roman" w:hAnsi="Times New Roman" w:cs="Times New Roman"/>
          <w:sz w:val="24"/>
          <w:szCs w:val="24"/>
          <w:lang w:eastAsia="cs-CZ"/>
        </w:rPr>
        <w:t xml:space="preserve"> </w:t>
      </w:r>
      <w:r w:rsidR="00F8492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ze dne 9. 1. 2023 byl rozpočet upraven navýšením o státní příspěvek na výkon pěstounské péče</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ze státního rozpočtu z Ministerstva práce a sociálních věcí s ÚZ 13010 na financování výkonu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pěstounské péče pro rok 2022 převodem z odvětví 0051 Sociální věci ve výši 68,80 tis. Kč.</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Finanční prostředky byly čerpány za odvody pojistného na sociální zabezpečení a příspěvek na</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Státní politiku zaměstnanosti.</w:t>
      </w:r>
    </w:p>
    <w:p w14:paraId="7372DA42"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125A0999" w14:textId="646F38F6"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13015 Účelový neinvestiční příspěvek ze státního </w:t>
      </w:r>
      <w:r w:rsidR="00FB7C61">
        <w:rPr>
          <w:rFonts w:ascii="Times New Roman" w:eastAsia="Times New Roman" w:hAnsi="Times New Roman" w:cs="Times New Roman"/>
          <w:i/>
          <w:sz w:val="24"/>
          <w:szCs w:val="20"/>
          <w:lang w:eastAsia="cs-CZ"/>
        </w:rPr>
        <w:t xml:space="preserve">rozpočtu z Ministerstva práce a </w:t>
      </w:r>
      <w:r w:rsidR="00F84924">
        <w:rPr>
          <w:rFonts w:ascii="Times New Roman" w:eastAsia="Times New Roman" w:hAnsi="Times New Roman" w:cs="Times New Roman"/>
          <w:i/>
          <w:sz w:val="24"/>
          <w:szCs w:val="20"/>
          <w:lang w:eastAsia="cs-CZ"/>
        </w:rPr>
        <w:t>s</w:t>
      </w:r>
      <w:r w:rsidRPr="00DA6D2B">
        <w:rPr>
          <w:rFonts w:ascii="Times New Roman" w:eastAsia="Times New Roman" w:hAnsi="Times New Roman" w:cs="Times New Roman"/>
          <w:i/>
          <w:sz w:val="24"/>
          <w:szCs w:val="20"/>
          <w:lang w:eastAsia="cs-CZ"/>
        </w:rPr>
        <w:t xml:space="preserve">ociálních věcí na výkon činností sociální práce pro rok 2022       </w:t>
      </w:r>
    </w:p>
    <w:p w14:paraId="6BC97225" w14:textId="232EE131"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646,70 tis. Kč (100,00 % RU)</w:t>
      </w:r>
    </w:p>
    <w:p w14:paraId="05E1D597" w14:textId="7FDD61D3"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Na základě usnesení RMČ Praha 10 č. 463 ze dne 7. 6. 2022 byl rozpočet upraven navýšením</w:t>
      </w:r>
      <w:r w:rsidR="00101C34">
        <w:rPr>
          <w:rFonts w:ascii="Times New Roman" w:eastAsia="Times New Roman" w:hAnsi="Times New Roman" w:cs="Times New Roman"/>
          <w:sz w:val="24"/>
          <w:szCs w:val="20"/>
          <w:lang w:eastAsia="cs-CZ"/>
        </w:rPr>
        <w:t xml:space="preserve">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o účelový neinvestiční příspěvek ze státního rozpočtu z Ministerstva práce a sociálních věcí</w:t>
      </w:r>
      <w:r w:rsidR="00101C34">
        <w:rPr>
          <w:rFonts w:ascii="Times New Roman" w:eastAsia="Times New Roman" w:hAnsi="Times New Roman" w:cs="Times New Roman"/>
          <w:sz w:val="24"/>
          <w:szCs w:val="20"/>
          <w:lang w:eastAsia="cs-CZ"/>
        </w:rPr>
        <w:t xml:space="preserve">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s ÚZ 13015 na výkon činnosti sociální práce ve výši 646,70 tis. Kč. </w:t>
      </w:r>
      <w:r w:rsidRPr="00DA6D2B">
        <w:rPr>
          <w:rFonts w:ascii="Times New Roman" w:eastAsia="Times New Roman" w:hAnsi="Times New Roman" w:cs="Times New Roman"/>
          <w:sz w:val="24"/>
          <w:szCs w:val="24"/>
          <w:lang w:eastAsia="cs-CZ"/>
        </w:rPr>
        <w:t>Finanční prostředky byly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čerpány za odvody pojistného na soc</w:t>
      </w:r>
      <w:r w:rsidR="00F84924">
        <w:rPr>
          <w:rFonts w:ascii="Times New Roman" w:eastAsia="Times New Roman" w:hAnsi="Times New Roman" w:cs="Times New Roman"/>
          <w:sz w:val="24"/>
          <w:szCs w:val="24"/>
          <w:lang w:eastAsia="cs-CZ"/>
        </w:rPr>
        <w:t>.</w:t>
      </w:r>
      <w:r w:rsidRPr="00DA6D2B">
        <w:rPr>
          <w:rFonts w:ascii="Times New Roman" w:eastAsia="Times New Roman" w:hAnsi="Times New Roman" w:cs="Times New Roman"/>
          <w:sz w:val="24"/>
          <w:szCs w:val="24"/>
          <w:lang w:eastAsia="cs-CZ"/>
        </w:rPr>
        <w:t xml:space="preserve"> zabezpečení a příspěvek na státní politiku</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zaměstnanosti.</w:t>
      </w:r>
    </w:p>
    <w:p w14:paraId="43CBB0D6"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5D05EC3" w14:textId="77777777"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p>
    <w:p w14:paraId="784BD74F" w14:textId="25D014B7"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2 003,72 tis. Kč (104,68 % RU)</w:t>
      </w:r>
    </w:p>
    <w:p w14:paraId="6FD9E5AB" w14:textId="77777777" w:rsidR="00F84924"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420 ze dne 7. 6. 2022 byl rozpočet upraven navýšením</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o </w:t>
      </w:r>
    </w:p>
    <w:p w14:paraId="69A5147B" w14:textId="1A780ED9"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účelový neinvestiční transfer ze státního rozpočtu z Ministerstva práce a sociálních věcí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w:t>
      </w:r>
      <w:r w:rsidR="00101C34">
        <w:rPr>
          <w:rFonts w:ascii="Times New Roman" w:eastAsia="Times New Roman" w:hAnsi="Times New Roman" w:cs="Times New Roman"/>
          <w:sz w:val="24"/>
          <w:szCs w:val="20"/>
          <w:lang w:eastAsia="cs-CZ"/>
        </w:rPr>
        <w:t> </w:t>
      </w:r>
      <w:r w:rsidRPr="00DA6D2B">
        <w:rPr>
          <w:rFonts w:ascii="Times New Roman" w:eastAsia="Times New Roman" w:hAnsi="Times New Roman" w:cs="Times New Roman"/>
          <w:sz w:val="24"/>
          <w:szCs w:val="20"/>
          <w:lang w:eastAsia="cs-CZ"/>
        </w:rPr>
        <w:t>ÚZ</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13024 na financování výkonu přenesené působnosti v oblasti sociálně</w:t>
      </w:r>
      <w:r w:rsidR="00F84924">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pro rok 2022 ve výši 1 914,10 tis. Kč. </w:t>
      </w:r>
      <w:r w:rsidRPr="00DA6D2B">
        <w:rPr>
          <w:rFonts w:ascii="Times New Roman" w:eastAsia="Times New Roman" w:hAnsi="Times New Roman" w:cs="Times New Roman"/>
          <w:sz w:val="24"/>
          <w:szCs w:val="24"/>
          <w:lang w:eastAsia="cs-CZ"/>
        </w:rPr>
        <w:t>Finanční prostředky byly čerpány za odvody pojistného</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na sociální zabezpečení a příspěvek na státní politiku zaměstnanosti.</w:t>
      </w:r>
      <w:r w:rsidRPr="00DA6D2B">
        <w:rPr>
          <w:rFonts w:ascii="Times New Roman" w:eastAsia="Times New Roman" w:hAnsi="Times New Roman" w:cs="Times New Roman"/>
          <w:sz w:val="24"/>
          <w:szCs w:val="20"/>
          <w:lang w:eastAsia="cs-CZ"/>
        </w:rPr>
        <w:t xml:space="preserve"> Vzhledem ke skutečnosti, že byly finanční prostředky upraveného rozpočtu na rok 2022 přečerpány, byla podána Žádost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poskytnutí </w:t>
      </w:r>
      <w:proofErr w:type="gramStart"/>
      <w:r w:rsidRPr="00DA6D2B">
        <w:rPr>
          <w:rFonts w:ascii="Times New Roman" w:eastAsia="Times New Roman" w:hAnsi="Times New Roman" w:cs="Times New Roman"/>
          <w:sz w:val="24"/>
          <w:szCs w:val="20"/>
          <w:lang w:eastAsia="cs-CZ"/>
        </w:rPr>
        <w:t>ex</w:t>
      </w:r>
      <w:proofErr w:type="gramEnd"/>
      <w:r w:rsidR="00D85C7D">
        <w:rPr>
          <w:rFonts w:ascii="Times New Roman" w:eastAsia="Times New Roman" w:hAnsi="Times New Roman" w:cs="Times New Roman"/>
          <w:sz w:val="24"/>
          <w:szCs w:val="20"/>
          <w:lang w:eastAsia="cs-CZ"/>
        </w:rPr>
        <w:t>–</w:t>
      </w:r>
      <w:proofErr w:type="gramStart"/>
      <w:r w:rsidRPr="00DA6D2B">
        <w:rPr>
          <w:rFonts w:ascii="Times New Roman" w:eastAsia="Times New Roman" w:hAnsi="Times New Roman" w:cs="Times New Roman"/>
          <w:sz w:val="24"/>
          <w:szCs w:val="20"/>
          <w:lang w:eastAsia="cs-CZ"/>
        </w:rPr>
        <w:t>post</w:t>
      </w:r>
      <w:proofErr w:type="gramEnd"/>
      <w:r w:rsidRPr="00DA6D2B">
        <w:rPr>
          <w:rFonts w:ascii="Times New Roman" w:eastAsia="Times New Roman" w:hAnsi="Times New Roman" w:cs="Times New Roman"/>
          <w:sz w:val="24"/>
          <w:szCs w:val="20"/>
          <w:lang w:eastAsia="cs-CZ"/>
        </w:rPr>
        <w:t xml:space="preserve"> transferu („doplatku“) do výše skutečných výdajů vzniklých v souvislosti s výkonem přenesené působnosti v oblasti 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 v kalendářním roce 2022 s odůvodněním, že výše poskytnutého transferu na SPOD pro rok 2022 nepostačila na pokrytí skutečně vzniklých výdajů ve výši 89,62 tis. Kč.</w:t>
      </w:r>
    </w:p>
    <w:p w14:paraId="5A54EDEB"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C57DA15" w14:textId="77777777"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ORG 11080 Navigátor Kontaktního místa pro sociální bydlení        </w:t>
      </w:r>
    </w:p>
    <w:p w14:paraId="07382AD0" w14:textId="7AE3F446"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106,59 tis. Kč (99,52 % RU)</w:t>
      </w:r>
    </w:p>
    <w:p w14:paraId="7E30F10F" w14:textId="161F1832"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847 ze dne 14. 12. 2022 byl rozpočet upraven navýšením</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finančních prostředků na p</w:t>
      </w:r>
      <w:r w:rsidRPr="00DA6D2B">
        <w:rPr>
          <w:rFonts w:ascii="Times New Roman" w:eastAsia="Times New Roman" w:hAnsi="Times New Roman" w:cs="Times New Roman"/>
          <w:sz w:val="23"/>
          <w:szCs w:val="23"/>
          <w:lang w:eastAsia="cs-CZ"/>
        </w:rPr>
        <w:t>rojekt „MHMP </w:t>
      </w:r>
      <w:r w:rsidR="008371BB">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 Sociální bydlení“.  Jednalo se o přesun finančních</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prostředků z odvětví Sociální věci do odvětví Vnitřní správa za účelem úhrady části mzdových</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výdajů na pozici pracovníka Kontaktního centra bydlení Odboru bytů a nebytových prostor</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a sociálního pracovníka Odboru sociálního. Dále n</w:t>
      </w:r>
      <w:r w:rsidRPr="00DA6D2B">
        <w:rPr>
          <w:rFonts w:ascii="Times New Roman" w:eastAsia="Times New Roman" w:hAnsi="Times New Roman" w:cs="Times New Roman"/>
          <w:sz w:val="24"/>
          <w:szCs w:val="20"/>
          <w:lang w:eastAsia="cs-CZ"/>
        </w:rPr>
        <w:t>a základě usnesení RMČ Praha 10 č. 845</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ze dne 14. 12. 2022 a usnesení č. 3 ze dne 9. 1. 2023 byl rozpočet upraven navýšením finančních</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prostředků na p</w:t>
      </w:r>
      <w:r w:rsidRPr="00DA6D2B">
        <w:rPr>
          <w:rFonts w:ascii="Times New Roman" w:eastAsia="Times New Roman" w:hAnsi="Times New Roman" w:cs="Times New Roman"/>
          <w:sz w:val="23"/>
          <w:szCs w:val="23"/>
          <w:lang w:eastAsia="cs-CZ"/>
        </w:rPr>
        <w:t xml:space="preserve">rojekt „MHMP  </w:t>
      </w:r>
      <w:r w:rsidR="008371BB">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 Sociální bydlení“. Jednalo se o přesun finančních prostředků</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z odvětví Sociální věci do odvětví Vnitřní správa za účelem úhrady části mzdových výdajů na pozici</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poradce pro nájemníky – referenta na podporu nájemních vztahů v Odboru sociálním. Rozpočet </w:t>
      </w:r>
      <w:r w:rsidR="00F84924">
        <w:rPr>
          <w:rFonts w:ascii="Times New Roman" w:eastAsia="Times New Roman" w:hAnsi="Times New Roman" w:cs="Times New Roman"/>
          <w:sz w:val="23"/>
          <w:szCs w:val="23"/>
          <w:lang w:eastAsia="cs-CZ"/>
        </w:rPr>
        <w:br/>
      </w:r>
      <w:r w:rsidRPr="00DA6D2B">
        <w:rPr>
          <w:rFonts w:ascii="Times New Roman" w:eastAsia="Times New Roman" w:hAnsi="Times New Roman" w:cs="Times New Roman"/>
          <w:sz w:val="23"/>
          <w:szCs w:val="23"/>
          <w:lang w:eastAsia="cs-CZ"/>
        </w:rPr>
        <w:t>byl</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navýšen o finanční prostředky v celkové</w:t>
      </w:r>
      <w:r w:rsidRPr="00DA6D2B">
        <w:rPr>
          <w:rFonts w:ascii="Times New Roman" w:eastAsia="Times New Roman" w:hAnsi="Times New Roman" w:cs="Times New Roman"/>
          <w:sz w:val="24"/>
          <w:szCs w:val="20"/>
          <w:lang w:eastAsia="cs-CZ"/>
        </w:rPr>
        <w:t xml:space="preserve"> výši 107,10 tis. Kč, které byly čerpány z</w:t>
      </w:r>
      <w:r w:rsidRPr="00DA6D2B">
        <w:rPr>
          <w:rFonts w:ascii="Times New Roman" w:eastAsia="Times New Roman" w:hAnsi="Times New Roman" w:cs="Times New Roman"/>
          <w:sz w:val="24"/>
          <w:szCs w:val="24"/>
          <w:lang w:eastAsia="cs-CZ"/>
        </w:rPr>
        <w:t>a odvody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pojistného na sociální zabezpečení a příspěvek na státní politiku zaměstnanosti.</w:t>
      </w:r>
      <w:r w:rsidRPr="00DA6D2B">
        <w:rPr>
          <w:rFonts w:ascii="Times New Roman" w:eastAsia="Times New Roman" w:hAnsi="Times New Roman" w:cs="Times New Roman"/>
          <w:sz w:val="24"/>
          <w:szCs w:val="20"/>
          <w:lang w:eastAsia="cs-CZ"/>
        </w:rPr>
        <w:t xml:space="preserve">  </w:t>
      </w:r>
    </w:p>
    <w:p w14:paraId="369CCCBA" w14:textId="77777777" w:rsidR="00DA6D2B" w:rsidRDefault="00DA6D2B" w:rsidP="00DA6D2B">
      <w:pPr>
        <w:spacing w:after="0" w:line="240" w:lineRule="auto"/>
        <w:jc w:val="both"/>
        <w:rPr>
          <w:rFonts w:ascii="Times New Roman" w:eastAsia="Times New Roman" w:hAnsi="Times New Roman" w:cs="Times New Roman"/>
          <w:i/>
          <w:sz w:val="24"/>
          <w:szCs w:val="24"/>
          <w:lang w:eastAsia="cs-CZ"/>
        </w:rPr>
      </w:pPr>
    </w:p>
    <w:p w14:paraId="4C5B1333"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5CFC5E66"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58BE44D9" w14:textId="77777777" w:rsidR="007059DE" w:rsidRPr="00DA6D2B" w:rsidRDefault="007059DE" w:rsidP="00DA6D2B">
      <w:pPr>
        <w:spacing w:after="0" w:line="240" w:lineRule="auto"/>
        <w:jc w:val="both"/>
        <w:rPr>
          <w:rFonts w:ascii="Times New Roman" w:eastAsia="Times New Roman" w:hAnsi="Times New Roman" w:cs="Times New Roman"/>
          <w:i/>
          <w:sz w:val="24"/>
          <w:szCs w:val="24"/>
          <w:lang w:eastAsia="cs-CZ"/>
        </w:rPr>
      </w:pPr>
    </w:p>
    <w:p w14:paraId="41EFE5E5" w14:textId="52BBDA05" w:rsidR="00F84924"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lastRenderedPageBreak/>
        <w:t xml:space="preserve">Položka 5032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Povinné pojistné na veřejné zdravotní pojištění           </w:t>
      </w:r>
    </w:p>
    <w:p w14:paraId="3866D436" w14:textId="2B5350B8" w:rsidR="00DA6D2B" w:rsidRPr="00DA6D2B" w:rsidRDefault="00DA6D2B" w:rsidP="00F84924">
      <w:pPr>
        <w:spacing w:after="0" w:line="240" w:lineRule="auto"/>
        <w:jc w:val="right"/>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13 709,38 tis. Kč (82,94 % RU)</w:t>
      </w:r>
    </w:p>
    <w:p w14:paraId="5BE7F0E2"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Z této výdajové položky byly provedeny odvody povinného pojistného na veřejné zdravotní pojištění za úředníky a zaměstnance zařazených do Úřadu městské části Praha 10.</w:t>
      </w:r>
    </w:p>
    <w:p w14:paraId="6C110310"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1748F924" w14:textId="3A5FA646"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13010 Účelový neinvestiční příspěvek ze státního rozpočtu z Ministerstva práce </w:t>
      </w:r>
      <w:r w:rsidR="00FB7C61">
        <w:rPr>
          <w:rFonts w:ascii="Times New Roman" w:eastAsia="Times New Roman" w:hAnsi="Times New Roman" w:cs="Times New Roman"/>
          <w:i/>
          <w:sz w:val="24"/>
          <w:szCs w:val="20"/>
          <w:lang w:eastAsia="cs-CZ"/>
        </w:rPr>
        <w:br/>
      </w:r>
      <w:r w:rsidRPr="00DA6D2B">
        <w:rPr>
          <w:rFonts w:ascii="Times New Roman" w:eastAsia="Times New Roman" w:hAnsi="Times New Roman" w:cs="Times New Roman"/>
          <w:i/>
          <w:sz w:val="24"/>
          <w:szCs w:val="20"/>
          <w:lang w:eastAsia="cs-CZ"/>
        </w:rPr>
        <w:t>a</w:t>
      </w:r>
      <w:r w:rsidR="00FB7C61">
        <w:rPr>
          <w:rFonts w:ascii="Times New Roman" w:eastAsia="Times New Roman" w:hAnsi="Times New Roman" w:cs="Times New Roman"/>
          <w:i/>
          <w:sz w:val="24"/>
          <w:szCs w:val="20"/>
          <w:lang w:eastAsia="cs-CZ"/>
        </w:rPr>
        <w:t xml:space="preserve"> </w:t>
      </w:r>
      <w:r w:rsidR="00F84924">
        <w:rPr>
          <w:rFonts w:ascii="Times New Roman" w:eastAsia="Times New Roman" w:hAnsi="Times New Roman" w:cs="Times New Roman"/>
          <w:i/>
          <w:sz w:val="24"/>
          <w:szCs w:val="20"/>
          <w:lang w:eastAsia="cs-CZ"/>
        </w:rPr>
        <w:t>s</w:t>
      </w:r>
      <w:r w:rsidRPr="00DA6D2B">
        <w:rPr>
          <w:rFonts w:ascii="Times New Roman" w:eastAsia="Times New Roman" w:hAnsi="Times New Roman" w:cs="Times New Roman"/>
          <w:i/>
          <w:sz w:val="24"/>
          <w:szCs w:val="20"/>
          <w:lang w:eastAsia="cs-CZ"/>
        </w:rPr>
        <w:t xml:space="preserve">ociálních věcí na výkon pěstounské péče pro rok 2022                   </w:t>
      </w:r>
    </w:p>
    <w:p w14:paraId="5BB85284" w14:textId="123C918B"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24,80 tis. Kč (100,00 % RU)</w:t>
      </w:r>
    </w:p>
    <w:p w14:paraId="24911957" w14:textId="26EE32AD"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Podle usnesení RMČ Praha 10 č. 550 ze dne 12. 7. 2022, č. 579 ze dne 27. 7. 2022 </w:t>
      </w:r>
      <w:r w:rsidR="00F8492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a z č. 16</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ze dne 9. 1. 2023 byl rozpočet upraven navýšením o účelový neinvestiční transfer </w:t>
      </w:r>
      <w:r w:rsidR="00F8492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ze státního</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rozpočtu z Ministerstva práce a sociálních věcí s ÚZ 13010 na financování výkonu pěstounské</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péče pro rok 2022 převodem z odvětví 0051 Sociální věci ve výši 234,70 tis. Kč. Finanční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prostředky byly čerpány za odvody povinného pojistného na veřejné zdravotní pojištění.</w:t>
      </w:r>
    </w:p>
    <w:p w14:paraId="6D85EDCD"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237A81C0" w14:textId="2122D067"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13015 Účelový neinvestiční příspěvek ze státního rozpočtu z Ministerstva práce </w:t>
      </w:r>
      <w:r w:rsidR="00FB7C61">
        <w:rPr>
          <w:rFonts w:ascii="Times New Roman" w:eastAsia="Times New Roman" w:hAnsi="Times New Roman" w:cs="Times New Roman"/>
          <w:i/>
          <w:sz w:val="24"/>
          <w:szCs w:val="20"/>
          <w:lang w:eastAsia="cs-CZ"/>
        </w:rPr>
        <w:br/>
      </w:r>
      <w:r w:rsidRPr="00DA6D2B">
        <w:rPr>
          <w:rFonts w:ascii="Times New Roman" w:eastAsia="Times New Roman" w:hAnsi="Times New Roman" w:cs="Times New Roman"/>
          <w:i/>
          <w:sz w:val="24"/>
          <w:szCs w:val="20"/>
          <w:lang w:eastAsia="cs-CZ"/>
        </w:rPr>
        <w:t>a</w:t>
      </w:r>
      <w:r w:rsidR="00FB7C61">
        <w:rPr>
          <w:rFonts w:ascii="Times New Roman" w:eastAsia="Times New Roman" w:hAnsi="Times New Roman" w:cs="Times New Roman"/>
          <w:i/>
          <w:sz w:val="24"/>
          <w:szCs w:val="20"/>
          <w:lang w:eastAsia="cs-CZ"/>
        </w:rPr>
        <w:t xml:space="preserve"> </w:t>
      </w:r>
      <w:r w:rsidR="00F84924">
        <w:rPr>
          <w:rFonts w:ascii="Times New Roman" w:eastAsia="Times New Roman" w:hAnsi="Times New Roman" w:cs="Times New Roman"/>
          <w:i/>
          <w:sz w:val="24"/>
          <w:szCs w:val="20"/>
          <w:lang w:eastAsia="cs-CZ"/>
        </w:rPr>
        <w:t>s</w:t>
      </w:r>
      <w:r w:rsidRPr="00DA6D2B">
        <w:rPr>
          <w:rFonts w:ascii="Times New Roman" w:eastAsia="Times New Roman" w:hAnsi="Times New Roman" w:cs="Times New Roman"/>
          <w:i/>
          <w:sz w:val="24"/>
          <w:szCs w:val="20"/>
          <w:lang w:eastAsia="cs-CZ"/>
        </w:rPr>
        <w:t xml:space="preserve">ociálních věcí na výkon činností sociální práce pro rok 2021       </w:t>
      </w:r>
    </w:p>
    <w:p w14:paraId="31348AF2" w14:textId="77777777" w:rsidR="00F84924"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234,70 tis. Kč (100,00 % RU)</w:t>
      </w:r>
      <w:r w:rsidR="00101C34">
        <w:rPr>
          <w:rFonts w:ascii="Times New Roman" w:eastAsia="Times New Roman" w:hAnsi="Times New Roman" w:cs="Times New Roman"/>
          <w:i/>
          <w:sz w:val="24"/>
          <w:szCs w:val="20"/>
          <w:lang w:eastAsia="cs-CZ"/>
        </w:rPr>
        <w:t xml:space="preserve"> </w:t>
      </w:r>
    </w:p>
    <w:p w14:paraId="5D7F3551" w14:textId="47C324EE"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463 ze dne 7. 6. 2022 byl rozpočet upraven navýšením</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o účelový neinvestiční příspěvek ze státního rozpočtu z Ministerstva práce a sociálních věcí</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s ÚZ 13015 na výkon činnosti sociální práce ve výši 234,70 tis. Kč. </w:t>
      </w:r>
      <w:r w:rsidRPr="00DA6D2B">
        <w:rPr>
          <w:rFonts w:ascii="Times New Roman" w:eastAsia="Times New Roman" w:hAnsi="Times New Roman" w:cs="Times New Roman"/>
          <w:sz w:val="24"/>
          <w:szCs w:val="24"/>
          <w:lang w:eastAsia="cs-CZ"/>
        </w:rPr>
        <w:t>Finanční prostředky byly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čerpány za odvody povinného pojistného na veřejné zdravotní pojištění.</w:t>
      </w:r>
    </w:p>
    <w:p w14:paraId="742D3B9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73BA038C" w14:textId="77777777"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p>
    <w:p w14:paraId="06530D09" w14:textId="422719C8"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727,16 tis. Kč (104,67 % RU)</w:t>
      </w:r>
    </w:p>
    <w:p w14:paraId="3B27C05A" w14:textId="670A2BD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420 ze dne 7. 6. 2022 byl rozpočet upraven navýšením o účelový neinvestiční transfer ze státního rozpočtu z Ministerstva práce a sociálních věcí s ÚZ 13024 na financování výkonu přenesené působnosti v oblasti 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pro rok 2022 ve výši 694,70 tis. Kč. </w:t>
      </w:r>
      <w:r w:rsidRPr="00DA6D2B">
        <w:rPr>
          <w:rFonts w:ascii="Times New Roman" w:eastAsia="Times New Roman" w:hAnsi="Times New Roman" w:cs="Times New Roman"/>
          <w:sz w:val="24"/>
          <w:szCs w:val="24"/>
          <w:lang w:eastAsia="cs-CZ"/>
        </w:rPr>
        <w:t>Finanční prostředky byly čerpány</w:t>
      </w:r>
      <w:r w:rsidRPr="00DA6D2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4"/>
          <w:lang w:eastAsia="cs-CZ"/>
        </w:rPr>
        <w:t xml:space="preserve">za odvody povinného pojistného na veřejné zdravotní pojištění. </w:t>
      </w:r>
      <w:r w:rsidRPr="00DA6D2B">
        <w:rPr>
          <w:rFonts w:ascii="Times New Roman" w:eastAsia="Times New Roman" w:hAnsi="Times New Roman" w:cs="Times New Roman"/>
          <w:sz w:val="24"/>
          <w:szCs w:val="20"/>
          <w:lang w:eastAsia="cs-CZ"/>
        </w:rPr>
        <w:t>Vzhledem ke skutečnosti, že byly finanční prostředky upraveného rozpočtu na rok 2022 přečerpány, byla podána Žádost o poskytnutí ex</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post transferu („doplatku“) do výše skutečných výdajů vzniklých v souvislosti s výkonem přenesené působnosti v oblasti 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 v kalendářním roce 2022 s odůvodněním, že výše poskytnutého transferu na SPOD pro rok 2022 nepostačila na pokrytí skutečně vzniklých výdajů ve výši 32,46 tis. Kč.</w:t>
      </w:r>
    </w:p>
    <w:p w14:paraId="1367C1CF"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7114D450" w14:textId="77777777"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ORG 11080 Navigátor Kontaktního místa pro sociální bydlení        </w:t>
      </w:r>
    </w:p>
    <w:p w14:paraId="0E82E5F0" w14:textId="7A7E2EBA"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38,68 tis. Kč (98,42 % RU)</w:t>
      </w:r>
    </w:p>
    <w:p w14:paraId="4EBBE375"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847 ze dne 14. 12. 2022 byl rozpočet upraven navýšením</w:t>
      </w:r>
    </w:p>
    <w:p w14:paraId="21652D1C" w14:textId="2E9EDBDA"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finančních prostředků na p</w:t>
      </w:r>
      <w:r w:rsidRPr="00DA6D2B">
        <w:rPr>
          <w:rFonts w:ascii="Times New Roman" w:eastAsia="Times New Roman" w:hAnsi="Times New Roman" w:cs="Times New Roman"/>
          <w:sz w:val="23"/>
          <w:szCs w:val="23"/>
          <w:lang w:eastAsia="cs-CZ"/>
        </w:rPr>
        <w:t>rojekt „MHMP </w:t>
      </w:r>
      <w:r w:rsidR="008371BB">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 Sociální bydlení“.  Jednalo se o přesun finančních</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prostředků z odvětví Sociální věci do odvětví Vnitřní správa za účelem úhrady části mzdových</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výdajů na pozici pracovníka Kontaktního centra bydlení Odboru bytů a nebytových prostor</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a sociálního pracovníka Odboru sociálního. Dále n</w:t>
      </w:r>
      <w:r w:rsidRPr="00DA6D2B">
        <w:rPr>
          <w:rFonts w:ascii="Times New Roman" w:eastAsia="Times New Roman" w:hAnsi="Times New Roman" w:cs="Times New Roman"/>
          <w:sz w:val="24"/>
          <w:szCs w:val="20"/>
          <w:lang w:eastAsia="cs-CZ"/>
        </w:rPr>
        <w:t>a základě usnesení RMČ Praha 10 č. 845</w:t>
      </w:r>
      <w:r w:rsidR="00101C34">
        <w:rPr>
          <w:rFonts w:ascii="Times New Roman" w:eastAsia="Times New Roman" w:hAnsi="Times New Roman" w:cs="Times New Roman"/>
          <w:sz w:val="24"/>
          <w:szCs w:val="20"/>
          <w:lang w:eastAsia="cs-CZ"/>
        </w:rPr>
        <w:t xml:space="preserve">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ze dne 14. 12. 2022 a usnesení č. 3 ze dne 9. 1. 2023 byl rozpočet upraven navýšením finančních</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prostředků na p</w:t>
      </w:r>
      <w:r w:rsidRPr="00DA6D2B">
        <w:rPr>
          <w:rFonts w:ascii="Times New Roman" w:eastAsia="Times New Roman" w:hAnsi="Times New Roman" w:cs="Times New Roman"/>
          <w:sz w:val="23"/>
          <w:szCs w:val="23"/>
          <w:lang w:eastAsia="cs-CZ"/>
        </w:rPr>
        <w:t>rojekt „</w:t>
      </w:r>
      <w:proofErr w:type="gramStart"/>
      <w:r w:rsidRPr="00DA6D2B">
        <w:rPr>
          <w:rFonts w:ascii="Times New Roman" w:eastAsia="Times New Roman" w:hAnsi="Times New Roman" w:cs="Times New Roman"/>
          <w:sz w:val="23"/>
          <w:szCs w:val="23"/>
          <w:lang w:eastAsia="cs-CZ"/>
        </w:rPr>
        <w:t xml:space="preserve">MHMP  </w:t>
      </w:r>
      <w:r w:rsidR="008371BB">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 Sociální</w:t>
      </w:r>
      <w:proofErr w:type="gramEnd"/>
      <w:r w:rsidRPr="00DA6D2B">
        <w:rPr>
          <w:rFonts w:ascii="Times New Roman" w:eastAsia="Times New Roman" w:hAnsi="Times New Roman" w:cs="Times New Roman"/>
          <w:sz w:val="23"/>
          <w:szCs w:val="23"/>
          <w:lang w:eastAsia="cs-CZ"/>
        </w:rPr>
        <w:t xml:space="preserve"> bydlení“. Jednalo se o přesun finančních prostředků</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z odvětví Sociální věci do odvětví Vnitřní správa za účelem úhrady části mzdových výdajů na pozici</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 xml:space="preserve">poradce pro nájemníky – referenta na podporu nájemních vztahů v Odboru sociálním. Rozpočet </w:t>
      </w:r>
      <w:r w:rsidR="00F84924">
        <w:rPr>
          <w:rFonts w:ascii="Times New Roman" w:eastAsia="Times New Roman" w:hAnsi="Times New Roman" w:cs="Times New Roman"/>
          <w:sz w:val="23"/>
          <w:szCs w:val="23"/>
          <w:lang w:eastAsia="cs-CZ"/>
        </w:rPr>
        <w:br/>
      </w:r>
      <w:r w:rsidRPr="00DA6D2B">
        <w:rPr>
          <w:rFonts w:ascii="Times New Roman" w:eastAsia="Times New Roman" w:hAnsi="Times New Roman" w:cs="Times New Roman"/>
          <w:sz w:val="23"/>
          <w:szCs w:val="23"/>
          <w:lang w:eastAsia="cs-CZ"/>
        </w:rPr>
        <w:t>byl</w:t>
      </w:r>
      <w:r w:rsidR="00101C34">
        <w:rPr>
          <w:rFonts w:ascii="Times New Roman" w:eastAsia="Times New Roman" w:hAnsi="Times New Roman" w:cs="Times New Roman"/>
          <w:sz w:val="23"/>
          <w:szCs w:val="23"/>
          <w:lang w:eastAsia="cs-CZ"/>
        </w:rPr>
        <w:t xml:space="preserve"> </w:t>
      </w:r>
      <w:r w:rsidRPr="00DA6D2B">
        <w:rPr>
          <w:rFonts w:ascii="Times New Roman" w:eastAsia="Times New Roman" w:hAnsi="Times New Roman" w:cs="Times New Roman"/>
          <w:sz w:val="23"/>
          <w:szCs w:val="23"/>
          <w:lang w:eastAsia="cs-CZ"/>
        </w:rPr>
        <w:t>navýšen o finanční prostředky v celkové</w:t>
      </w:r>
      <w:r w:rsidRPr="00DA6D2B">
        <w:rPr>
          <w:rFonts w:ascii="Times New Roman" w:eastAsia="Times New Roman" w:hAnsi="Times New Roman" w:cs="Times New Roman"/>
          <w:sz w:val="24"/>
          <w:szCs w:val="20"/>
          <w:lang w:eastAsia="cs-CZ"/>
        </w:rPr>
        <w:t xml:space="preserve"> výši 39,30 tis. Kč, které byly čerpány </w:t>
      </w:r>
      <w:r w:rsidRPr="00DA6D2B">
        <w:rPr>
          <w:rFonts w:ascii="Times New Roman" w:eastAsia="Times New Roman" w:hAnsi="Times New Roman" w:cs="Times New Roman"/>
          <w:sz w:val="24"/>
          <w:szCs w:val="24"/>
          <w:lang w:eastAsia="cs-CZ"/>
        </w:rPr>
        <w:t>za odvody</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povinného pojistného na veřejné zdravotní pojištění.</w:t>
      </w:r>
    </w:p>
    <w:p w14:paraId="740C48A4"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1F6501AE" w14:textId="116B0C19" w:rsidR="00F84924"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5038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Povinné pojistné na úrazové pojištění čerpání    </w:t>
      </w:r>
    </w:p>
    <w:p w14:paraId="164BAF32" w14:textId="324F95BB"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1 137,06 tis. Kč (126,34 % RU)</w:t>
      </w:r>
    </w:p>
    <w:p w14:paraId="708CCF21" w14:textId="794EBEDD" w:rsidR="00DA6D2B" w:rsidRPr="00DA6D2B" w:rsidRDefault="00DA6D2B"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r w:rsidRPr="00DA6D2B">
        <w:rPr>
          <w:rFonts w:ascii="Times New Roman" w:eastAsia="Times New Roman" w:hAnsi="Times New Roman" w:cs="Times New Roman"/>
          <w:color w:val="222222"/>
          <w:sz w:val="24"/>
          <w:szCs w:val="20"/>
          <w:shd w:val="clear" w:color="auto" w:fill="FFFFFF"/>
          <w:lang w:eastAsia="cs-CZ"/>
        </w:rPr>
        <w:t>Z této výdajové položky bylo hrazeno zákonné </w:t>
      </w:r>
      <w:r w:rsidRPr="00DA6D2B">
        <w:rPr>
          <w:rFonts w:ascii="Times New Roman" w:eastAsia="Times New Roman" w:hAnsi="Times New Roman" w:cs="Times New Roman"/>
          <w:bCs/>
          <w:color w:val="222222"/>
          <w:sz w:val="24"/>
          <w:szCs w:val="20"/>
          <w:shd w:val="clear" w:color="auto" w:fill="FFFFFF"/>
          <w:lang w:eastAsia="cs-CZ"/>
        </w:rPr>
        <w:t>pojištění odpovědnosti zaměstnavatele</w:t>
      </w:r>
      <w:r w:rsidRPr="00DA6D2B">
        <w:rPr>
          <w:rFonts w:ascii="Times New Roman" w:eastAsia="Times New Roman" w:hAnsi="Times New Roman" w:cs="Times New Roman"/>
          <w:color w:val="222222"/>
          <w:sz w:val="24"/>
          <w:szCs w:val="20"/>
          <w:shd w:val="clear" w:color="auto" w:fill="FFFFFF"/>
          <w:lang w:eastAsia="cs-CZ"/>
        </w:rPr>
        <w:t xml:space="preserve"> za škodu při pracovním úrazu nebo nemoci z povolání za rok 2022. Podle vyhlášky č. 125/1993 Sb., </w:t>
      </w:r>
      <w:r w:rsidRPr="00DA6D2B">
        <w:rPr>
          <w:rFonts w:ascii="Times New Roman" w:eastAsia="Times New Roman" w:hAnsi="Times New Roman" w:cs="Times New Roman"/>
          <w:color w:val="222222"/>
          <w:sz w:val="24"/>
          <w:szCs w:val="20"/>
          <w:shd w:val="clear" w:color="auto" w:fill="FFFFFF"/>
          <w:lang w:eastAsia="cs-CZ"/>
        </w:rPr>
        <w:lastRenderedPageBreak/>
        <w:t xml:space="preserve">vyhláška Ministerstva vnitra, kterou se stanoví podmínky a sazby zákonného pojištění odpovědnosti organizace za škodu při pracovním úrazu nebo nemoci z povolání, </w:t>
      </w:r>
      <w:r w:rsidR="00F84924">
        <w:rPr>
          <w:rFonts w:ascii="Times New Roman" w:eastAsia="Times New Roman" w:hAnsi="Times New Roman" w:cs="Times New Roman"/>
          <w:color w:val="222222"/>
          <w:sz w:val="24"/>
          <w:szCs w:val="20"/>
          <w:shd w:val="clear" w:color="auto" w:fill="FFFFFF"/>
          <w:lang w:eastAsia="cs-CZ"/>
        </w:rPr>
        <w:br/>
      </w:r>
      <w:r w:rsidRPr="00DA6D2B">
        <w:rPr>
          <w:rFonts w:ascii="Times New Roman" w:eastAsia="Times New Roman" w:hAnsi="Times New Roman" w:cs="Times New Roman"/>
          <w:color w:val="222222"/>
          <w:sz w:val="24"/>
          <w:szCs w:val="20"/>
          <w:shd w:val="clear" w:color="auto" w:fill="FFFFFF"/>
          <w:lang w:eastAsia="cs-CZ"/>
        </w:rPr>
        <w:t>je v § 12 „P</w:t>
      </w:r>
      <w:r w:rsidR="00F84924">
        <w:rPr>
          <w:rFonts w:ascii="Times New Roman" w:eastAsia="Times New Roman" w:hAnsi="Times New Roman" w:cs="Times New Roman"/>
          <w:color w:val="222222"/>
          <w:sz w:val="24"/>
          <w:szCs w:val="20"/>
          <w:shd w:val="clear" w:color="auto" w:fill="FFFFFF"/>
          <w:lang w:eastAsia="cs-CZ"/>
        </w:rPr>
        <w:t>ojistné“ citováno v odst. 2) …</w:t>
      </w:r>
      <w:r w:rsidRPr="00DA6D2B">
        <w:rPr>
          <w:rFonts w:ascii="Times New Roman" w:eastAsia="Times New Roman" w:hAnsi="Times New Roman" w:cs="Times New Roman"/>
          <w:color w:val="222222"/>
          <w:sz w:val="24"/>
          <w:szCs w:val="20"/>
          <w:shd w:val="clear" w:color="auto" w:fill="FFFFFF"/>
          <w:lang w:eastAsia="cs-CZ"/>
        </w:rPr>
        <w:t xml:space="preserve">Základem pro výpočet pojistného je souhrn vyměřovacích základů za uplynulé kalendářní čtvrtletí a v odst. 3) Pojistné za I. čtvrtletí každého kalendářního roku je splatné do 31. ledna, za II. čtvrtletí do 30. dubna, za III. čtvrtletí </w:t>
      </w:r>
      <w:r w:rsidR="00F84924">
        <w:rPr>
          <w:rFonts w:ascii="Times New Roman" w:eastAsia="Times New Roman" w:hAnsi="Times New Roman" w:cs="Times New Roman"/>
          <w:color w:val="222222"/>
          <w:sz w:val="24"/>
          <w:szCs w:val="20"/>
          <w:shd w:val="clear" w:color="auto" w:fill="FFFFFF"/>
          <w:lang w:eastAsia="cs-CZ"/>
        </w:rPr>
        <w:br/>
      </w:r>
      <w:r w:rsidRPr="00DA6D2B">
        <w:rPr>
          <w:rFonts w:ascii="Times New Roman" w:eastAsia="Times New Roman" w:hAnsi="Times New Roman" w:cs="Times New Roman"/>
          <w:color w:val="222222"/>
          <w:sz w:val="24"/>
          <w:szCs w:val="20"/>
          <w:shd w:val="clear" w:color="auto" w:fill="FFFFFF"/>
          <w:lang w:eastAsia="cs-CZ"/>
        </w:rPr>
        <w:t xml:space="preserve">do 31. července a za IV. čtvrtletí do 31. října. Podle úhrad z předchozích let byly v návrhu </w:t>
      </w:r>
      <w:r w:rsidR="00F84924">
        <w:rPr>
          <w:rFonts w:ascii="Times New Roman" w:eastAsia="Times New Roman" w:hAnsi="Times New Roman" w:cs="Times New Roman"/>
          <w:color w:val="222222"/>
          <w:sz w:val="24"/>
          <w:szCs w:val="20"/>
          <w:shd w:val="clear" w:color="auto" w:fill="FFFFFF"/>
          <w:lang w:eastAsia="cs-CZ"/>
        </w:rPr>
        <w:br/>
      </w:r>
      <w:r w:rsidRPr="00DA6D2B">
        <w:rPr>
          <w:rFonts w:ascii="Times New Roman" w:eastAsia="Times New Roman" w:hAnsi="Times New Roman" w:cs="Times New Roman"/>
          <w:color w:val="222222"/>
          <w:sz w:val="24"/>
          <w:szCs w:val="20"/>
          <w:shd w:val="clear" w:color="auto" w:fill="FFFFFF"/>
          <w:lang w:eastAsia="cs-CZ"/>
        </w:rPr>
        <w:t xml:space="preserve">na rozpočet 2022 předloženy výpočtem čtyři průměrné platby na čtyři čtvrtletí roku 2022 ve výši 900 tis. Kč. Rozpočet byl schválený usnesením ZMČ Praha 10 č. 27/1/2021 dne 20. 12. 2021. V roce 2022 bylo uhrazeno zákonné pojištění 17. 1. 2022 na I. čtvrtletí 2022, 21. 4. 2022 na II. čtvrtletí 2022, 8. 7. 2022 na III. čtvrtletí 2022 a 7. 10. 2022 na IV. čtvrtletí 2022. OHS </w:t>
      </w:r>
      <w:r w:rsidR="00F84924">
        <w:rPr>
          <w:rFonts w:ascii="Times New Roman" w:eastAsia="Times New Roman" w:hAnsi="Times New Roman" w:cs="Times New Roman"/>
          <w:color w:val="222222"/>
          <w:sz w:val="24"/>
          <w:szCs w:val="20"/>
          <w:shd w:val="clear" w:color="auto" w:fill="FFFFFF"/>
          <w:lang w:eastAsia="cs-CZ"/>
        </w:rPr>
        <w:br/>
      </w:r>
      <w:r w:rsidRPr="00DA6D2B">
        <w:rPr>
          <w:rFonts w:ascii="Times New Roman" w:eastAsia="Times New Roman" w:hAnsi="Times New Roman" w:cs="Times New Roman"/>
          <w:color w:val="222222"/>
          <w:sz w:val="24"/>
          <w:szCs w:val="20"/>
          <w:shd w:val="clear" w:color="auto" w:fill="FFFFFF"/>
          <w:lang w:eastAsia="cs-CZ"/>
        </w:rPr>
        <w:t xml:space="preserve">nebyl informován o tom, že 21. 12. 2023 bude uhrazena další platba, která není zákonem stanovena a ani schválena rozpočtem na rok 2022, současně OHS neobdržel interní sdělení, </w:t>
      </w:r>
      <w:r w:rsidR="00F84924">
        <w:rPr>
          <w:rFonts w:ascii="Times New Roman" w:eastAsia="Times New Roman" w:hAnsi="Times New Roman" w:cs="Times New Roman"/>
          <w:color w:val="222222"/>
          <w:sz w:val="24"/>
          <w:szCs w:val="20"/>
          <w:shd w:val="clear" w:color="auto" w:fill="FFFFFF"/>
          <w:lang w:eastAsia="cs-CZ"/>
        </w:rPr>
        <w:br/>
      </w:r>
      <w:r w:rsidRPr="00DA6D2B">
        <w:rPr>
          <w:rFonts w:ascii="Times New Roman" w:eastAsia="Times New Roman" w:hAnsi="Times New Roman" w:cs="Times New Roman"/>
          <w:color w:val="222222"/>
          <w:sz w:val="24"/>
          <w:szCs w:val="20"/>
          <w:shd w:val="clear" w:color="auto" w:fill="FFFFFF"/>
          <w:lang w:eastAsia="cs-CZ"/>
        </w:rPr>
        <w:t>že má být eventuálně rozpočet navýšen. Na základě uvedených skutečností byl rozpočet roku 2022 přečerpán o 237,06 tis. Kč, úhrada nepředpokládané platby byla ve výši 250,46 tis. Kč. K páté platbě došlo pravděpodobně změnou systému úhrad pojištění dříve převodem na bankovní účet výdajovým poukazem a nově na převod na bankovní účet ze mzdového software.</w:t>
      </w:r>
    </w:p>
    <w:p w14:paraId="64F30724" w14:textId="77777777" w:rsidR="00DA6D2B" w:rsidRPr="00DA6D2B" w:rsidRDefault="00DA6D2B"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p>
    <w:p w14:paraId="5A65EE7B" w14:textId="0ADE65D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5041 – Odměny za užití duševního vlastnictví </w:t>
      </w:r>
      <w:r w:rsidRPr="00DA6D2B">
        <w:rPr>
          <w:rFonts w:ascii="Times New Roman" w:eastAsia="Times New Roman" w:hAnsi="Times New Roman" w:cs="Times New Roman"/>
          <w:i/>
          <w:sz w:val="24"/>
          <w:szCs w:val="20"/>
          <w:lang w:eastAsia="cs-CZ"/>
        </w:rPr>
        <w:tab/>
        <w:t xml:space="preserve">     </w:t>
      </w:r>
      <w:r w:rsidR="00D85C7D">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 0,00 tis. Kč (0,00 % RU)</w:t>
      </w:r>
    </w:p>
    <w:p w14:paraId="137ACEEF" w14:textId="77777777" w:rsidR="00DA6D2B" w:rsidRPr="00DA6D2B" w:rsidRDefault="00DA6D2B"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r w:rsidRPr="00DA6D2B">
        <w:rPr>
          <w:rFonts w:ascii="Times New Roman" w:eastAsia="Times New Roman" w:hAnsi="Times New Roman" w:cs="Times New Roman"/>
          <w:sz w:val="24"/>
          <w:szCs w:val="24"/>
          <w:lang w:eastAsia="cs-CZ"/>
        </w:rPr>
        <w:t>V roce 2022 nebyl evidován požadavek na odměnu za užití duševního vlastnictví, z výdajové položky nebyly finanční prostředky čerpány.</w:t>
      </w:r>
    </w:p>
    <w:p w14:paraId="6961700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5A13A824" w14:textId="166411DA"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5042 – Odměny za užití počítačových programů </w:t>
      </w:r>
      <w:r w:rsidRPr="00DA6D2B">
        <w:rPr>
          <w:rFonts w:ascii="Times New Roman" w:eastAsia="Times New Roman" w:hAnsi="Times New Roman" w:cs="Times New Roman"/>
          <w:i/>
          <w:sz w:val="24"/>
          <w:szCs w:val="20"/>
          <w:lang w:eastAsia="cs-CZ"/>
        </w:rPr>
        <w:tab/>
        <w:t xml:space="preserve">    </w:t>
      </w:r>
      <w:r w:rsidR="007059DE">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čerpání 0,00 tis. Kč (0,00 % RU)</w:t>
      </w:r>
    </w:p>
    <w:p w14:paraId="3F2640A0"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sz w:val="24"/>
          <w:szCs w:val="24"/>
          <w:lang w:eastAsia="cs-CZ"/>
        </w:rPr>
        <w:t>V roce 2022 nebyl evidován požadavek na odměnu za užití počítačových programů, z výdajové položky nebyly finanční prostředky čerpány.</w:t>
      </w:r>
    </w:p>
    <w:p w14:paraId="398A01E8"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7E77FB91" w14:textId="180D8395"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Položka 5123 – Podlimitní technické zhodnocení </w:t>
      </w:r>
      <w:r w:rsidRPr="00DA6D2B">
        <w:rPr>
          <w:rFonts w:ascii="Times New Roman" w:eastAsia="Times New Roman" w:hAnsi="Times New Roman" w:cs="Times New Roman"/>
          <w:i/>
          <w:sz w:val="24"/>
          <w:szCs w:val="20"/>
          <w:lang w:eastAsia="cs-CZ"/>
        </w:rPr>
        <w:tab/>
        <w:t xml:space="preserve">              </w:t>
      </w:r>
      <w:r w:rsidR="007059DE">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čerpání 0,00 tis. Kč (0,00 % RU)</w:t>
      </w:r>
    </w:p>
    <w:p w14:paraId="5BFAE528" w14:textId="5F0AAEB6" w:rsidR="00DA6D2B" w:rsidRPr="00DA6D2B" w:rsidRDefault="00FB7C61"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Vzhledem </w:t>
      </w:r>
      <w:r>
        <w:rPr>
          <w:rFonts w:ascii="Times New Roman" w:eastAsia="Times New Roman" w:hAnsi="Times New Roman" w:cs="Times New Roman"/>
          <w:sz w:val="24"/>
          <w:szCs w:val="24"/>
          <w:lang w:eastAsia="cs-CZ"/>
        </w:rPr>
        <w:t>k  tomu</w:t>
      </w:r>
      <w:r w:rsidR="00DA6D2B" w:rsidRPr="00DA6D2B">
        <w:rPr>
          <w:rFonts w:ascii="Times New Roman" w:eastAsia="Times New Roman" w:hAnsi="Times New Roman" w:cs="Times New Roman"/>
          <w:sz w:val="24"/>
          <w:szCs w:val="24"/>
          <w:lang w:eastAsia="cs-CZ"/>
        </w:rPr>
        <w:t>, že se</w:t>
      </w:r>
      <w:r w:rsidR="00F84924">
        <w:rPr>
          <w:rFonts w:ascii="Times New Roman" w:eastAsia="Times New Roman" w:hAnsi="Times New Roman" w:cs="Times New Roman"/>
          <w:sz w:val="24"/>
          <w:szCs w:val="24"/>
          <w:lang w:eastAsia="cs-CZ"/>
        </w:rPr>
        <w:t xml:space="preserve"> </w:t>
      </w:r>
      <w:r w:rsidR="00DA6D2B" w:rsidRPr="00DA6D2B">
        <w:rPr>
          <w:rFonts w:ascii="Times New Roman" w:eastAsia="Times New Roman" w:hAnsi="Times New Roman" w:cs="Times New Roman"/>
          <w:sz w:val="24"/>
          <w:szCs w:val="24"/>
          <w:lang w:eastAsia="cs-CZ"/>
        </w:rPr>
        <w:t>v </w:t>
      </w:r>
      <w:r w:rsidR="00F84924">
        <w:rPr>
          <w:rFonts w:ascii="Times New Roman" w:eastAsia="Times New Roman" w:hAnsi="Times New Roman" w:cs="Times New Roman"/>
          <w:sz w:val="24"/>
          <w:szCs w:val="24"/>
          <w:lang w:eastAsia="cs-CZ"/>
        </w:rPr>
        <w:t xml:space="preserve"> </w:t>
      </w:r>
      <w:r w:rsidR="00DA6D2B" w:rsidRPr="00DA6D2B">
        <w:rPr>
          <w:rFonts w:ascii="Times New Roman" w:eastAsia="Times New Roman" w:hAnsi="Times New Roman" w:cs="Times New Roman"/>
          <w:sz w:val="24"/>
          <w:szCs w:val="24"/>
          <w:lang w:eastAsia="cs-CZ"/>
        </w:rPr>
        <w:t xml:space="preserve">roce </w:t>
      </w:r>
      <w:r w:rsidR="005020F3">
        <w:rPr>
          <w:rFonts w:ascii="Times New Roman" w:eastAsia="Times New Roman" w:hAnsi="Times New Roman" w:cs="Times New Roman"/>
          <w:sz w:val="24"/>
          <w:szCs w:val="24"/>
          <w:lang w:eastAsia="cs-CZ"/>
        </w:rPr>
        <w:t>2</w:t>
      </w:r>
      <w:r w:rsidR="00DA6D2B" w:rsidRPr="00DA6D2B">
        <w:rPr>
          <w:rFonts w:ascii="Times New Roman" w:eastAsia="Times New Roman" w:hAnsi="Times New Roman" w:cs="Times New Roman"/>
          <w:sz w:val="24"/>
          <w:szCs w:val="24"/>
          <w:lang w:eastAsia="cs-CZ"/>
        </w:rPr>
        <w:t>022 neuskutečnila</w:t>
      </w:r>
      <w:r w:rsidR="00F84924">
        <w:rPr>
          <w:rFonts w:ascii="Times New Roman" w:eastAsia="Times New Roman" w:hAnsi="Times New Roman" w:cs="Times New Roman"/>
          <w:sz w:val="24"/>
          <w:szCs w:val="24"/>
          <w:lang w:eastAsia="cs-CZ"/>
        </w:rPr>
        <w:t xml:space="preserve"> </w:t>
      </w:r>
      <w:r w:rsidR="00DA6D2B" w:rsidRPr="00DA6D2B">
        <w:rPr>
          <w:rFonts w:ascii="Times New Roman" w:eastAsia="Times New Roman" w:hAnsi="Times New Roman" w:cs="Times New Roman"/>
          <w:sz w:val="24"/>
          <w:szCs w:val="24"/>
          <w:lang w:eastAsia="cs-CZ"/>
        </w:rPr>
        <w:t>žádná akce</w:t>
      </w:r>
      <w:r w:rsidR="00F84924">
        <w:rPr>
          <w:rFonts w:ascii="Times New Roman" w:eastAsia="Times New Roman" w:hAnsi="Times New Roman" w:cs="Times New Roman"/>
          <w:sz w:val="24"/>
          <w:szCs w:val="24"/>
          <w:lang w:eastAsia="cs-CZ"/>
        </w:rPr>
        <w:t xml:space="preserve"> </w:t>
      </w:r>
      <w:r w:rsidR="00DA6D2B" w:rsidRPr="00DA6D2B">
        <w:rPr>
          <w:rFonts w:ascii="Times New Roman" w:eastAsia="Times New Roman" w:hAnsi="Times New Roman" w:cs="Times New Roman"/>
          <w:sz w:val="24"/>
          <w:szCs w:val="24"/>
          <w:lang w:eastAsia="cs-CZ"/>
        </w:rPr>
        <w:t xml:space="preserve">podlimitního </w:t>
      </w:r>
      <w:r w:rsidR="005020F3">
        <w:rPr>
          <w:rFonts w:ascii="Times New Roman" w:eastAsia="Times New Roman" w:hAnsi="Times New Roman" w:cs="Times New Roman"/>
          <w:sz w:val="24"/>
          <w:szCs w:val="24"/>
          <w:lang w:eastAsia="cs-CZ"/>
        </w:rPr>
        <w:t>t</w:t>
      </w:r>
      <w:r w:rsidR="00DA6D2B" w:rsidRPr="00DA6D2B">
        <w:rPr>
          <w:rFonts w:ascii="Times New Roman" w:eastAsia="Times New Roman" w:hAnsi="Times New Roman" w:cs="Times New Roman"/>
          <w:sz w:val="24"/>
          <w:szCs w:val="24"/>
          <w:lang w:eastAsia="cs-CZ"/>
        </w:rPr>
        <w:t xml:space="preserve">echnického zhodnocení dlouhodobého hmotného majetku, nebyly finanční prostředky čerpány. </w:t>
      </w:r>
    </w:p>
    <w:p w14:paraId="4336168F"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D0C3C6D" w14:textId="597DA51F"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5131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Potraviny</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t xml:space="preserve">    </w:t>
      </w:r>
      <w:r w:rsidR="00FB7C61">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w:t>
      </w:r>
      <w:r w:rsidR="007059DE">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87,15 </w:t>
      </w:r>
      <w:r w:rsidR="00FB7C61">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(87,15 % RU)</w:t>
      </w:r>
      <w:r w:rsidRPr="00DA6D2B">
        <w:rPr>
          <w:rFonts w:ascii="Times New Roman" w:eastAsia="Times New Roman" w:hAnsi="Times New Roman" w:cs="Times New Roman"/>
          <w:sz w:val="24"/>
          <w:szCs w:val="20"/>
          <w:lang w:eastAsia="cs-CZ"/>
        </w:rPr>
        <w:t xml:space="preserve"> </w:t>
      </w:r>
    </w:p>
    <w:p w14:paraId="2976D839" w14:textId="02C843D3" w:rsidR="00DA6D2B" w:rsidRPr="00DA6D2B" w:rsidRDefault="00DA6D2B" w:rsidP="00DA6D2B">
      <w:p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shd w:val="clear" w:color="auto" w:fill="FFFFFF"/>
          <w:lang w:eastAsia="cs-CZ"/>
        </w:rPr>
      </w:pPr>
      <w:r w:rsidRPr="00DA6D2B">
        <w:rPr>
          <w:rFonts w:ascii="Times New Roman" w:eastAsia="Times New Roman" w:hAnsi="Times New Roman" w:cs="Times New Roman"/>
          <w:color w:val="000000"/>
          <w:sz w:val="24"/>
          <w:szCs w:val="20"/>
          <w:shd w:val="clear" w:color="auto" w:fill="FFFFFF"/>
          <w:lang w:eastAsia="cs-CZ"/>
        </w:rPr>
        <w:t xml:space="preserve">Zahrnuje výdaje za nákupy ochranných nápojů podle zákoníku práce a § 8 nařízení vlády č. 361/2007 Sb., kterým se stanoví podmínky ochrany zdraví při práci, ve znění nařízení vlády </w:t>
      </w:r>
      <w:r w:rsidR="00FB7C61">
        <w:rPr>
          <w:rFonts w:ascii="Times New Roman" w:eastAsia="Times New Roman" w:hAnsi="Times New Roman" w:cs="Times New Roman"/>
          <w:color w:val="000000"/>
          <w:sz w:val="24"/>
          <w:szCs w:val="20"/>
          <w:shd w:val="clear" w:color="auto" w:fill="FFFFFF"/>
          <w:lang w:eastAsia="cs-CZ"/>
        </w:rPr>
        <w:br/>
      </w:r>
      <w:r w:rsidRPr="00DA6D2B">
        <w:rPr>
          <w:rFonts w:ascii="Times New Roman" w:eastAsia="Times New Roman" w:hAnsi="Times New Roman" w:cs="Times New Roman"/>
          <w:color w:val="000000"/>
          <w:sz w:val="24"/>
          <w:szCs w:val="20"/>
          <w:shd w:val="clear" w:color="auto" w:fill="FFFFFF"/>
          <w:lang w:eastAsia="cs-CZ"/>
        </w:rPr>
        <w:t>č. 68/2010 Sb. a č. 93/2012 Sb.</w:t>
      </w:r>
    </w:p>
    <w:p w14:paraId="4F51C624" w14:textId="77777777" w:rsidR="00DA6D2B" w:rsidRPr="00DA6D2B" w:rsidRDefault="00DA6D2B"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p>
    <w:p w14:paraId="0F2B3F34" w14:textId="362165EE"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5132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Ochranné pomůcky</w:t>
      </w:r>
      <w:r w:rsidRPr="00DA6D2B">
        <w:rPr>
          <w:rFonts w:ascii="Times New Roman" w:eastAsia="Times New Roman" w:hAnsi="Times New Roman" w:cs="Times New Roman"/>
          <w:i/>
          <w:sz w:val="24"/>
          <w:szCs w:val="24"/>
          <w:lang w:eastAsia="cs-CZ"/>
        </w:rPr>
        <w:tab/>
        <w:t xml:space="preserve">                                         čerpání 1,79 </w:t>
      </w:r>
      <w:r w:rsidR="00FB7C61">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(11,93 % RU)</w:t>
      </w:r>
      <w:r w:rsidRPr="00DA6D2B">
        <w:rPr>
          <w:rFonts w:ascii="Times New Roman" w:eastAsia="Times New Roman" w:hAnsi="Times New Roman" w:cs="Times New Roman"/>
          <w:sz w:val="24"/>
          <w:szCs w:val="20"/>
          <w:lang w:eastAsia="cs-CZ"/>
        </w:rPr>
        <w:t xml:space="preserve"> </w:t>
      </w:r>
    </w:p>
    <w:p w14:paraId="0924657E"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V souvislosti s ukončením činnosti ubytovny v ulici Černokostelecká v Praze 10 a s ohledem na nevhodné hygienické podmínky a výskyt hmyzu v uvedeném zařízení, zajišťovali zaměstnanci OSO pomoc některým klientům, kteří v ubytovně bydleli a nebyli schopni si pomoc zajistit sami. Z výdajové položky byly nakoupeny pro zaměstnance OSO jednorázové overaly a spreje proti hmyzu.</w:t>
      </w:r>
    </w:p>
    <w:p w14:paraId="54563DB5"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0B8A25AB" w14:textId="2FFA732E"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5133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Léky a zdravotní materiál</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t xml:space="preserve">            čerpání 289,94 tis. Kč (99,98 %</w:t>
      </w:r>
      <w:r w:rsidR="00FB7C61">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RU)</w:t>
      </w:r>
    </w:p>
    <w:p w14:paraId="4DD3CD96" w14:textId="77777777" w:rsidR="00DA6D2B" w:rsidRPr="00DA6D2B" w:rsidRDefault="00DA6D2B" w:rsidP="00101C34">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Z této výdajové položky bylo nakoupeno 3 500 ks testů </w:t>
      </w:r>
      <w:proofErr w:type="spellStart"/>
      <w:r w:rsidRPr="00DA6D2B">
        <w:rPr>
          <w:rFonts w:ascii="Times New Roman" w:eastAsia="Times New Roman" w:hAnsi="Times New Roman" w:cs="Times New Roman"/>
          <w:sz w:val="24"/>
          <w:szCs w:val="24"/>
          <w:lang w:eastAsia="cs-CZ"/>
        </w:rPr>
        <w:t>Ag</w:t>
      </w:r>
      <w:proofErr w:type="spellEnd"/>
      <w:r w:rsidRPr="00DA6D2B">
        <w:rPr>
          <w:rFonts w:ascii="Times New Roman" w:eastAsia="Times New Roman" w:hAnsi="Times New Roman" w:cs="Times New Roman"/>
          <w:sz w:val="24"/>
          <w:szCs w:val="24"/>
          <w:lang w:eastAsia="cs-CZ"/>
        </w:rPr>
        <w:t xml:space="preserve"> </w:t>
      </w:r>
      <w:proofErr w:type="spellStart"/>
      <w:r w:rsidRPr="00DA6D2B">
        <w:rPr>
          <w:rFonts w:ascii="Times New Roman" w:eastAsia="Times New Roman" w:hAnsi="Times New Roman" w:cs="Times New Roman"/>
          <w:sz w:val="24"/>
          <w:szCs w:val="24"/>
          <w:lang w:eastAsia="cs-CZ"/>
        </w:rPr>
        <w:t>Saliva</w:t>
      </w:r>
      <w:proofErr w:type="spellEnd"/>
      <w:r w:rsidRPr="00DA6D2B">
        <w:rPr>
          <w:rFonts w:ascii="Times New Roman" w:eastAsia="Times New Roman" w:hAnsi="Times New Roman" w:cs="Times New Roman"/>
          <w:sz w:val="24"/>
          <w:szCs w:val="24"/>
          <w:lang w:eastAsia="cs-CZ"/>
        </w:rPr>
        <w:t xml:space="preserve"> na testování </w:t>
      </w:r>
      <w:proofErr w:type="spellStart"/>
      <w:r w:rsidRPr="00DA6D2B">
        <w:rPr>
          <w:rFonts w:ascii="Times New Roman" w:eastAsia="Times New Roman" w:hAnsi="Times New Roman" w:cs="Times New Roman"/>
          <w:sz w:val="24"/>
          <w:szCs w:val="24"/>
          <w:lang w:eastAsia="cs-CZ"/>
        </w:rPr>
        <w:t>Covidu</w:t>
      </w:r>
      <w:proofErr w:type="spellEnd"/>
      <w:r w:rsidRPr="00DA6D2B">
        <w:rPr>
          <w:rFonts w:ascii="Times New Roman" w:eastAsia="Times New Roman" w:hAnsi="Times New Roman" w:cs="Times New Roman"/>
          <w:sz w:val="24"/>
          <w:szCs w:val="24"/>
          <w:lang w:eastAsia="cs-CZ"/>
        </w:rPr>
        <w:t xml:space="preserve"> 19 ve výši 472,50 tis. Kč.  Nákup testů refundovaly zdravotní pojišťovny zaměstnanců ve výši 183,12 tis. Kč. Léky a zdravotním materiálem byly doplněny lékárničky v budově ÚMČ ve výši 0,56 tis. Kč. Na základě uvedeného je čerpání celkem ve výši 289,94 tis Kč.</w:t>
      </w:r>
    </w:p>
    <w:p w14:paraId="5A3A335A" w14:textId="77777777" w:rsidR="00C333CA" w:rsidRPr="00DA6D2B" w:rsidRDefault="00C333CA" w:rsidP="00DA6D2B">
      <w:pPr>
        <w:spacing w:after="0" w:line="240" w:lineRule="auto"/>
        <w:ind w:right="-284"/>
        <w:jc w:val="both"/>
        <w:rPr>
          <w:rFonts w:ascii="Times New Roman" w:eastAsia="Times New Roman" w:hAnsi="Times New Roman" w:cs="Times New Roman"/>
          <w:sz w:val="24"/>
          <w:szCs w:val="24"/>
          <w:lang w:eastAsia="cs-CZ"/>
        </w:rPr>
      </w:pPr>
    </w:p>
    <w:p w14:paraId="256780E2" w14:textId="6D3F89A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r w:rsidR="00F8492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 xml:space="preserve">čerpání 0,00 </w:t>
      </w:r>
      <w:r w:rsidR="00FB7C61">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r w:rsidRPr="00DA6D2B">
        <w:rPr>
          <w:rFonts w:ascii="Times New Roman" w:eastAsia="Times New Roman" w:hAnsi="Times New Roman" w:cs="Times New Roman"/>
          <w:sz w:val="24"/>
          <w:szCs w:val="20"/>
          <w:lang w:eastAsia="cs-CZ"/>
        </w:rPr>
        <w:t xml:space="preserve"> </w:t>
      </w:r>
    </w:p>
    <w:p w14:paraId="0EC832EC" w14:textId="4CBA86F9"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transfer ze státního rozpočtu z Ministerstva práce a sociálních věcí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 ÚZ 13024 na financování výkonu přenesené působnosti v oblasti sociálně</w:t>
      </w:r>
      <w:r w:rsidR="00F84924">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pro rok 2022 ve výši 10,00 tis. Kč. </w:t>
      </w:r>
      <w:r w:rsidRPr="00DA6D2B">
        <w:rPr>
          <w:rFonts w:ascii="Times New Roman" w:eastAsia="Times New Roman" w:hAnsi="Times New Roman" w:cs="Times New Roman"/>
          <w:sz w:val="24"/>
          <w:szCs w:val="24"/>
          <w:lang w:eastAsia="cs-CZ"/>
        </w:rPr>
        <w:t xml:space="preserve">Z této výdajové položky nebylo v roce 2022 čerpáno, finanční prostředky byly použity k navýšení výdajových položek v oblasti </w:t>
      </w:r>
      <w:r w:rsidRPr="00DA6D2B">
        <w:rPr>
          <w:rFonts w:ascii="Times New Roman" w:eastAsia="Times New Roman" w:hAnsi="Times New Roman" w:cs="Times New Roman"/>
          <w:sz w:val="24"/>
          <w:szCs w:val="20"/>
          <w:lang w:eastAsia="cs-CZ"/>
        </w:rPr>
        <w:t>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w:t>
      </w:r>
    </w:p>
    <w:p w14:paraId="315652E4"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57B6AF6C" w14:textId="3C4228E8"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i/>
          <w:sz w:val="24"/>
          <w:szCs w:val="24"/>
          <w:lang w:eastAsia="cs-CZ"/>
        </w:rPr>
        <w:lastRenderedPageBreak/>
        <w:t xml:space="preserve">Položka 5134 </w:t>
      </w:r>
      <w:r w:rsidR="005020F3">
        <w:rPr>
          <w:rFonts w:ascii="Times New Roman" w:eastAsia="Times New Roman" w:hAnsi="Times New Roman" w:cs="Times New Roman"/>
          <w:i/>
          <w:sz w:val="24"/>
          <w:szCs w:val="24"/>
          <w:lang w:eastAsia="cs-CZ"/>
        </w:rPr>
        <w:t>– Prádlo, oděv a obuv</w:t>
      </w:r>
      <w:r w:rsidR="005020F3">
        <w:rPr>
          <w:rFonts w:ascii="Times New Roman" w:eastAsia="Times New Roman" w:hAnsi="Times New Roman" w:cs="Times New Roman"/>
          <w:i/>
          <w:sz w:val="24"/>
          <w:szCs w:val="24"/>
          <w:lang w:eastAsia="cs-CZ"/>
        </w:rPr>
        <w:tab/>
        <w:t xml:space="preserve">        </w:t>
      </w:r>
      <w:r w:rsidR="005020F3">
        <w:rPr>
          <w:rFonts w:ascii="Times New Roman" w:eastAsia="Times New Roman" w:hAnsi="Times New Roman" w:cs="Times New Roman"/>
          <w:i/>
          <w:sz w:val="24"/>
          <w:szCs w:val="24"/>
          <w:lang w:eastAsia="cs-CZ"/>
        </w:rPr>
        <w:tab/>
      </w:r>
      <w:r w:rsidR="005020F3">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 xml:space="preserve">čerpání 0,00 </w:t>
      </w:r>
      <w:r w:rsidR="00FB7C61">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 xml:space="preserve">Kč (0,00 % RU) </w:t>
      </w:r>
      <w:r w:rsidRPr="00DA6D2B">
        <w:rPr>
          <w:rFonts w:ascii="Times New Roman" w:eastAsia="Times New Roman" w:hAnsi="Times New Roman" w:cs="Times New Roman"/>
          <w:sz w:val="24"/>
          <w:szCs w:val="24"/>
          <w:lang w:eastAsia="cs-CZ"/>
        </w:rPr>
        <w:t>V roce 2022 nebyl evidován požadavek na nákup prádla, oděvů a obuvi nebyly z výdajové položky finanční prostředky čerpány.</w:t>
      </w:r>
    </w:p>
    <w:p w14:paraId="49614261" w14:textId="77777777" w:rsidR="003D5BCF" w:rsidRPr="00DA6D2B" w:rsidRDefault="003D5BCF"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p>
    <w:p w14:paraId="12D393BB" w14:textId="5E4D31FE"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5136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Knihy, učební pomůcky a tisk    </w:t>
      </w:r>
      <w:r w:rsidRPr="00DA6D2B">
        <w:rPr>
          <w:rFonts w:ascii="Times New Roman" w:eastAsia="Times New Roman" w:hAnsi="Times New Roman" w:cs="Times New Roman"/>
          <w:i/>
          <w:sz w:val="24"/>
          <w:szCs w:val="24"/>
          <w:lang w:eastAsia="cs-CZ"/>
        </w:rPr>
        <w:tab/>
        <w:t xml:space="preserve">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177,61 tis. Kč (76,89 % RU)</w:t>
      </w:r>
    </w:p>
    <w:p w14:paraId="59D7386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Z této výdajové položky byly hrazeny výdaje </w:t>
      </w:r>
      <w:r w:rsidRPr="00DA6D2B">
        <w:rPr>
          <w:rFonts w:ascii="Times New Roman" w:eastAsia="Times New Roman" w:hAnsi="Times New Roman" w:cs="Times New Roman"/>
          <w:sz w:val="24"/>
          <w:szCs w:val="20"/>
          <w:lang w:eastAsia="cs-CZ"/>
        </w:rPr>
        <w:t xml:space="preserve">na nákup odborné literatury, tisku a odborných časopisů (hrazeno formou předplatného). Jsou stanoveny limity pro jednotlivé odbory, čerpáno bylo v souladu s nimi. </w:t>
      </w:r>
    </w:p>
    <w:p w14:paraId="309B046F"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4605E154" w14:textId="657E834F"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ÚZ 13024 Transfery na výkon</w:t>
      </w:r>
      <w:r w:rsidR="00FB7C61">
        <w:rPr>
          <w:rFonts w:ascii="Times New Roman" w:eastAsia="Times New Roman" w:hAnsi="Times New Roman" w:cs="Times New Roman"/>
          <w:i/>
          <w:sz w:val="24"/>
          <w:szCs w:val="20"/>
          <w:lang w:eastAsia="cs-CZ"/>
        </w:rPr>
        <w:t xml:space="preserve"> v oblasti SPOD pro rok 2022   </w:t>
      </w:r>
      <w:r w:rsidRPr="00DA6D2B">
        <w:rPr>
          <w:rFonts w:ascii="Times New Roman" w:eastAsia="Times New Roman" w:hAnsi="Times New Roman" w:cs="Times New Roman"/>
          <w:i/>
          <w:sz w:val="24"/>
          <w:szCs w:val="24"/>
          <w:lang w:eastAsia="cs-CZ"/>
        </w:rPr>
        <w:t>čerpání 13,48</w:t>
      </w:r>
      <w:r w:rsidR="00FB7C61">
        <w:rPr>
          <w:rFonts w:ascii="Times New Roman" w:eastAsia="Times New Roman" w:hAnsi="Times New Roman" w:cs="Times New Roman"/>
          <w:i/>
          <w:sz w:val="24"/>
          <w:szCs w:val="24"/>
          <w:lang w:eastAsia="cs-CZ"/>
        </w:rPr>
        <w:t xml:space="preserve"> tis. </w:t>
      </w:r>
      <w:r w:rsidRPr="00DA6D2B">
        <w:rPr>
          <w:rFonts w:ascii="Times New Roman" w:eastAsia="Times New Roman" w:hAnsi="Times New Roman" w:cs="Times New Roman"/>
          <w:i/>
          <w:sz w:val="24"/>
          <w:szCs w:val="24"/>
          <w:lang w:eastAsia="cs-CZ"/>
        </w:rPr>
        <w:t>Kč (99,85 % RU)</w:t>
      </w:r>
      <w:r w:rsidRPr="00DA6D2B">
        <w:rPr>
          <w:rFonts w:ascii="Times New Roman" w:eastAsia="Times New Roman" w:hAnsi="Times New Roman" w:cs="Times New Roman"/>
          <w:sz w:val="24"/>
          <w:szCs w:val="20"/>
          <w:lang w:eastAsia="cs-CZ"/>
        </w:rPr>
        <w:t xml:space="preserve"> </w:t>
      </w:r>
    </w:p>
    <w:p w14:paraId="6AA22689" w14:textId="42E528A0"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transfer ze státního rozpočtu z Ministerstva práce a sociálních věcí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 ÚZ 13024 na financování výkonu přenesené působnosti v oblasti sociálně</w:t>
      </w:r>
      <w:r w:rsidR="00F84924">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pro rok 2022 ve výši 15,00 tis. Kč. V rámci změn rozpisu rozpočtu byl rozpočet upraven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na 13,48 tis. Kč. </w:t>
      </w:r>
      <w:r w:rsidRPr="00DA6D2B">
        <w:rPr>
          <w:rFonts w:ascii="Times New Roman" w:eastAsia="Times New Roman" w:hAnsi="Times New Roman" w:cs="Times New Roman"/>
          <w:sz w:val="24"/>
          <w:szCs w:val="24"/>
          <w:lang w:eastAsia="cs-CZ"/>
        </w:rPr>
        <w:t xml:space="preserve">Z této výdajové položky byly hrazeny výdaje </w:t>
      </w:r>
      <w:r w:rsidRPr="00DA6D2B">
        <w:rPr>
          <w:rFonts w:ascii="Times New Roman" w:eastAsia="Times New Roman" w:hAnsi="Times New Roman" w:cs="Times New Roman"/>
          <w:sz w:val="24"/>
          <w:szCs w:val="20"/>
          <w:lang w:eastAsia="cs-CZ"/>
        </w:rPr>
        <w:t>na nákup odborné literatury.</w:t>
      </w:r>
    </w:p>
    <w:p w14:paraId="69AD397F" w14:textId="77777777" w:rsidR="00DA6D2B" w:rsidRPr="00DA6D2B" w:rsidRDefault="00DA6D2B" w:rsidP="00DA6D2B">
      <w:pPr>
        <w:spacing w:after="0" w:line="240" w:lineRule="auto"/>
        <w:jc w:val="both"/>
        <w:rPr>
          <w:rFonts w:ascii="Times New Roman" w:eastAsia="Times New Roman" w:hAnsi="Times New Roman" w:cs="Times New Roman"/>
          <w:sz w:val="18"/>
          <w:szCs w:val="18"/>
          <w:lang w:eastAsia="cs-CZ"/>
        </w:rPr>
      </w:pPr>
    </w:p>
    <w:p w14:paraId="3583B446" w14:textId="12572FE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5137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Drobný hmotný dlouhodobý majetek         čerpání 355,72 tis. Kč (71,14 % RU)</w:t>
      </w:r>
    </w:p>
    <w:p w14:paraId="18A7B3EE"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Z této výdajové položky byly pořízeny stolní lampy, kancelářský nábytek, velkokapacitní sešívačky, kancelářské děrovače, reklamní stojany, hliníkové rámy, lednice, varné konvice, magnetické tabule, hliníkové schůdky, skartovací stroje a mikrovlnná trouba, stolní a stojanové ventilátory, mobilní klimatizace, nábytkový trezor, mikrofon, kožená kancelářská křesla, dvoumístná kožená pohovka, pokladny kovové, schránka na klíče, řezačka papíru, stojanový věšák na oděvy.</w:t>
      </w:r>
    </w:p>
    <w:p w14:paraId="7864E669" w14:textId="77777777" w:rsidR="00F84924" w:rsidRPr="00DA6D2B" w:rsidRDefault="00F84924" w:rsidP="00DA6D2B">
      <w:pPr>
        <w:spacing w:after="0" w:line="240" w:lineRule="auto"/>
        <w:jc w:val="both"/>
        <w:rPr>
          <w:rFonts w:ascii="Times New Roman" w:eastAsia="Times New Roman" w:hAnsi="Times New Roman" w:cs="Times New Roman"/>
          <w:sz w:val="24"/>
          <w:szCs w:val="24"/>
          <w:lang w:eastAsia="cs-CZ"/>
        </w:rPr>
      </w:pPr>
    </w:p>
    <w:p w14:paraId="614EFDC3" w14:textId="000B1FA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13010 Státní příspěvek na výkon pěstounské </w:t>
      </w:r>
      <w:proofErr w:type="gramStart"/>
      <w:r w:rsidRPr="00DA6D2B">
        <w:rPr>
          <w:rFonts w:ascii="Times New Roman" w:eastAsia="Times New Roman" w:hAnsi="Times New Roman" w:cs="Times New Roman"/>
          <w:i/>
          <w:sz w:val="24"/>
          <w:szCs w:val="20"/>
          <w:lang w:eastAsia="cs-CZ"/>
        </w:rPr>
        <w:t xml:space="preserve">péče       </w:t>
      </w:r>
      <w:r w:rsidR="00F84924">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25,16</w:t>
      </w:r>
      <w:r w:rsidR="00FB7C61">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(99,84 % RU)</w:t>
      </w:r>
      <w:r w:rsidRPr="00DA6D2B">
        <w:rPr>
          <w:rFonts w:ascii="Times New Roman" w:eastAsia="Times New Roman" w:hAnsi="Times New Roman" w:cs="Times New Roman"/>
          <w:sz w:val="24"/>
          <w:szCs w:val="20"/>
          <w:lang w:eastAsia="cs-CZ"/>
        </w:rPr>
        <w:t xml:space="preserve"> </w:t>
      </w:r>
    </w:p>
    <w:p w14:paraId="2E6A1827" w14:textId="58DD7A0B"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Na základě usnesení RMČ Praha 10 č. 579 ze dne 27. 7. 2022 byl rozpočet upraven navýšením o účelový neinvestiční transfer ze státního rozpočtu z Ministerstva práce a sociálních věcí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s ÚZ 13010 na financování výkonu pěstounské péče pro rok 2022 převodem z odvětví 0051 Sociální věci ve výši 25,20 tis. Kč. </w:t>
      </w:r>
      <w:r w:rsidRPr="00DA6D2B">
        <w:rPr>
          <w:rFonts w:ascii="Times New Roman" w:eastAsia="Times New Roman" w:hAnsi="Times New Roman" w:cs="Times New Roman"/>
          <w:sz w:val="24"/>
          <w:szCs w:val="24"/>
          <w:lang w:eastAsia="cs-CZ"/>
        </w:rPr>
        <w:t xml:space="preserve">Finanční prostředky byly čerpány na pořízení 19 ks notebooků Dell </w:t>
      </w:r>
      <w:proofErr w:type="spellStart"/>
      <w:r w:rsidRPr="00DA6D2B">
        <w:rPr>
          <w:rFonts w:ascii="Times New Roman" w:eastAsia="Times New Roman" w:hAnsi="Times New Roman" w:cs="Times New Roman"/>
          <w:sz w:val="24"/>
          <w:szCs w:val="24"/>
          <w:lang w:eastAsia="cs-CZ"/>
        </w:rPr>
        <w:t>Latitude</w:t>
      </w:r>
      <w:proofErr w:type="spellEnd"/>
      <w:r w:rsidRPr="00DA6D2B">
        <w:rPr>
          <w:rFonts w:ascii="Times New Roman" w:eastAsia="Times New Roman" w:hAnsi="Times New Roman" w:cs="Times New Roman"/>
          <w:sz w:val="24"/>
          <w:szCs w:val="24"/>
          <w:lang w:eastAsia="cs-CZ"/>
        </w:rPr>
        <w:t xml:space="preserve"> 5430 XCTO Base. Jedná se o podíl na spolufinancování s transferem na výkon v oblasti </w:t>
      </w:r>
      <w:r w:rsidRPr="00DA6D2B">
        <w:rPr>
          <w:rFonts w:ascii="Times New Roman" w:eastAsia="Times New Roman" w:hAnsi="Times New Roman" w:cs="Times New Roman"/>
          <w:sz w:val="24"/>
          <w:szCs w:val="20"/>
          <w:lang w:eastAsia="cs-CZ"/>
        </w:rPr>
        <w:t>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 a vlastních finančních prostředků</w:t>
      </w:r>
      <w:r w:rsidRPr="00DA6D2B">
        <w:rPr>
          <w:rFonts w:ascii="Times New Roman" w:eastAsia="Times New Roman" w:hAnsi="Times New Roman" w:cs="Times New Roman"/>
          <w:sz w:val="24"/>
          <w:szCs w:val="24"/>
          <w:lang w:eastAsia="cs-CZ"/>
        </w:rPr>
        <w:t xml:space="preserve">. </w:t>
      </w:r>
    </w:p>
    <w:p w14:paraId="443486BB"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6331CCF1" w14:textId="439FCC11"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310 </w:t>
      </w:r>
      <w:proofErr w:type="gramStart"/>
      <w:r w:rsidRPr="00DA6D2B">
        <w:rPr>
          <w:rFonts w:ascii="Times New Roman" w:eastAsia="Times New Roman" w:hAnsi="Times New Roman" w:cs="Times New Roman"/>
          <w:i/>
          <w:sz w:val="24"/>
          <w:szCs w:val="24"/>
          <w:lang w:eastAsia="cs-CZ"/>
        </w:rPr>
        <w:t xml:space="preserve">informatika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w:t>
      </w:r>
      <w:proofErr w:type="gramEnd"/>
      <w:r w:rsidRPr="00DA6D2B">
        <w:rPr>
          <w:rFonts w:ascii="Times New Roman" w:eastAsia="Times New Roman" w:hAnsi="Times New Roman" w:cs="Times New Roman"/>
          <w:i/>
          <w:sz w:val="24"/>
          <w:szCs w:val="24"/>
          <w:lang w:eastAsia="cs-CZ"/>
        </w:rPr>
        <w:t xml:space="preserve"> 1 371,64 tis. Kč (91,44 % RU)</w:t>
      </w:r>
    </w:p>
    <w:p w14:paraId="0890230E" w14:textId="5DAC7165"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Z této výdajové položky byly pořízeny – BOX úřední desky F105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průmyslový DS </w:t>
      </w:r>
      <w:proofErr w:type="spellStart"/>
      <w:r w:rsidRPr="00DA6D2B">
        <w:rPr>
          <w:rFonts w:ascii="Times New Roman" w:eastAsia="Times New Roman" w:hAnsi="Times New Roman" w:cs="Times New Roman"/>
          <w:sz w:val="24"/>
          <w:szCs w:val="24"/>
          <w:lang w:eastAsia="cs-CZ"/>
        </w:rPr>
        <w:t>player</w:t>
      </w:r>
      <w:proofErr w:type="spellEnd"/>
      <w:r w:rsidRPr="00DA6D2B">
        <w:rPr>
          <w:rFonts w:ascii="Times New Roman" w:eastAsia="Times New Roman" w:hAnsi="Times New Roman" w:cs="Times New Roman"/>
          <w:sz w:val="24"/>
          <w:szCs w:val="24"/>
          <w:lang w:eastAsia="cs-CZ"/>
        </w:rPr>
        <w:t xml:space="preserve">, síťové prvky, mobilní telefony, stolní počítače, notebooky, </w:t>
      </w:r>
      <w:proofErr w:type="spellStart"/>
      <w:r w:rsidRPr="00DA6D2B">
        <w:rPr>
          <w:rFonts w:ascii="Times New Roman" w:eastAsia="Times New Roman" w:hAnsi="Times New Roman" w:cs="Times New Roman"/>
          <w:sz w:val="24"/>
          <w:szCs w:val="24"/>
          <w:lang w:eastAsia="cs-CZ"/>
        </w:rPr>
        <w:t>dokovací</w:t>
      </w:r>
      <w:proofErr w:type="spellEnd"/>
      <w:r w:rsidRPr="00DA6D2B">
        <w:rPr>
          <w:rFonts w:ascii="Times New Roman" w:eastAsia="Times New Roman" w:hAnsi="Times New Roman" w:cs="Times New Roman"/>
          <w:sz w:val="24"/>
          <w:szCs w:val="24"/>
          <w:lang w:eastAsia="cs-CZ"/>
        </w:rPr>
        <w:t xml:space="preserve"> stanice, monitory, filtry </w:t>
      </w:r>
      <w:r w:rsidR="00F84924">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na ochranu soukromí na monitory, televize s držákem, tiskárny, mobilní inkoustová tiskárna, externí hard disk a tonery. </w:t>
      </w:r>
    </w:p>
    <w:p w14:paraId="1C9D79F9"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605D0D8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r w:rsidRPr="00DA6D2B">
        <w:rPr>
          <w:rFonts w:ascii="Times New Roman" w:eastAsia="Times New Roman" w:hAnsi="Times New Roman" w:cs="Times New Roman"/>
          <w:i/>
          <w:sz w:val="24"/>
          <w:szCs w:val="24"/>
          <w:lang w:eastAsia="cs-CZ"/>
        </w:rPr>
        <w:t>čerpání 427,65 Kč (99,99 % RU)</w:t>
      </w:r>
      <w:r w:rsidRPr="00DA6D2B">
        <w:rPr>
          <w:rFonts w:ascii="Times New Roman" w:eastAsia="Times New Roman" w:hAnsi="Times New Roman" w:cs="Times New Roman"/>
          <w:sz w:val="24"/>
          <w:szCs w:val="20"/>
          <w:lang w:eastAsia="cs-CZ"/>
        </w:rPr>
        <w:t xml:space="preserve"> </w:t>
      </w:r>
    </w:p>
    <w:p w14:paraId="6CDD36EE" w14:textId="51280D8B"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o účelový neinvestiční transfer ze státního rozpočtu z Ministerstva práce a sociálních věcí s ÚZ 13024 na financování výkonu přenesené působnosti v oblasti sociálně</w:t>
      </w:r>
      <w:r w:rsidR="005020F3">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pro rok 2022 ve výši 427,70 tis. Kč. </w:t>
      </w:r>
      <w:r w:rsidRPr="00DA6D2B">
        <w:rPr>
          <w:rFonts w:ascii="Times New Roman" w:eastAsia="Times New Roman" w:hAnsi="Times New Roman" w:cs="Times New Roman"/>
          <w:sz w:val="24"/>
          <w:szCs w:val="24"/>
          <w:lang w:eastAsia="cs-CZ"/>
        </w:rPr>
        <w:t xml:space="preserve">Finanční prostředky byly čerpány na pořízení 19 ks notebooků Dell </w:t>
      </w:r>
      <w:proofErr w:type="spellStart"/>
      <w:r w:rsidRPr="00DA6D2B">
        <w:rPr>
          <w:rFonts w:ascii="Times New Roman" w:eastAsia="Times New Roman" w:hAnsi="Times New Roman" w:cs="Times New Roman"/>
          <w:sz w:val="24"/>
          <w:szCs w:val="24"/>
          <w:lang w:eastAsia="cs-CZ"/>
        </w:rPr>
        <w:t>Latitude</w:t>
      </w:r>
      <w:proofErr w:type="spellEnd"/>
      <w:r w:rsidRPr="00DA6D2B">
        <w:rPr>
          <w:rFonts w:ascii="Times New Roman" w:eastAsia="Times New Roman" w:hAnsi="Times New Roman" w:cs="Times New Roman"/>
          <w:sz w:val="24"/>
          <w:szCs w:val="24"/>
          <w:lang w:eastAsia="cs-CZ"/>
        </w:rPr>
        <w:t xml:space="preserve"> 5430 XCTO Base. Jedná se o podíl na spolufinancování se Státním příspěvkem na výkon pěstounské péče</w:t>
      </w:r>
      <w:r w:rsidRPr="00DA6D2B">
        <w:rPr>
          <w:rFonts w:ascii="Times New Roman" w:eastAsia="Times New Roman" w:hAnsi="Times New Roman" w:cs="Times New Roman"/>
          <w:sz w:val="24"/>
          <w:szCs w:val="20"/>
          <w:lang w:eastAsia="cs-CZ"/>
        </w:rPr>
        <w:t xml:space="preserve"> a vlastních finančních prostředků</w:t>
      </w:r>
      <w:r w:rsidRPr="00DA6D2B">
        <w:rPr>
          <w:rFonts w:ascii="Times New Roman" w:eastAsia="Times New Roman" w:hAnsi="Times New Roman" w:cs="Times New Roman"/>
          <w:sz w:val="24"/>
          <w:szCs w:val="24"/>
          <w:lang w:eastAsia="cs-CZ"/>
        </w:rPr>
        <w:t xml:space="preserve">. </w:t>
      </w:r>
    </w:p>
    <w:p w14:paraId="466FF80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508B0D5E" w14:textId="089C6F5B"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5139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Nákup materiálu jinde nezařazený</w:t>
      </w:r>
      <w:r w:rsidRPr="00DA6D2B">
        <w:rPr>
          <w:rFonts w:ascii="Times New Roman" w:eastAsia="Times New Roman" w:hAnsi="Times New Roman" w:cs="Times New Roman"/>
          <w:i/>
          <w:sz w:val="24"/>
          <w:szCs w:val="24"/>
          <w:lang w:eastAsia="cs-CZ"/>
        </w:rPr>
        <w:tab/>
        <w:t xml:space="preserve">       </w:t>
      </w:r>
      <w:r w:rsidR="005020F3">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2 307,41 tis. Kč (98,23, % RU)</w:t>
      </w:r>
    </w:p>
    <w:p w14:paraId="018CAD6A" w14:textId="2F2BFFA2"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Z této výdajové položky byly nakoupeny </w:t>
      </w:r>
      <w:r w:rsidRPr="00DA6D2B">
        <w:rPr>
          <w:rFonts w:ascii="Times New Roman" w:eastAsia="Times New Roman" w:hAnsi="Times New Roman" w:cs="Times New Roman"/>
          <w:sz w:val="24"/>
          <w:szCs w:val="20"/>
          <w:lang w:eastAsia="cs-CZ"/>
        </w:rPr>
        <w:t xml:space="preserve">kancelářské potřeby, pákové pořadače, rychlovazače, samolepící etikety, laminovací kapsy, papíry, tiskopisy, razítka, vizitky, obálky, obálky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s doručenkou pro SŘ s modrým a červeným pruhem a </w:t>
      </w:r>
      <w:proofErr w:type="spellStart"/>
      <w:r w:rsidRPr="00DA6D2B">
        <w:rPr>
          <w:rFonts w:ascii="Times New Roman" w:eastAsia="Times New Roman" w:hAnsi="Times New Roman" w:cs="Times New Roman"/>
          <w:sz w:val="24"/>
          <w:szCs w:val="20"/>
          <w:lang w:eastAsia="cs-CZ"/>
        </w:rPr>
        <w:t>dodejkové</w:t>
      </w:r>
      <w:proofErr w:type="spellEnd"/>
      <w:r w:rsidRPr="00DA6D2B">
        <w:rPr>
          <w:rFonts w:ascii="Times New Roman" w:eastAsia="Times New Roman" w:hAnsi="Times New Roman" w:cs="Times New Roman"/>
          <w:sz w:val="24"/>
          <w:szCs w:val="20"/>
          <w:lang w:eastAsia="cs-CZ"/>
        </w:rPr>
        <w:t xml:space="preserve"> obálky, kalendáře, diáře, novoročenky, tonery do tiskáren, klíče, kapaliny do ostřikovačů, apod. Nákupy byly zajišťovány podle potřeb a požadavků odborů. Nákupy materiálu na údržbu a opravy byly převážně hrazeny správní firmou Majetková, a. s. a následně částečné </w:t>
      </w:r>
      <w:r w:rsidR="00FB7C61">
        <w:rPr>
          <w:rFonts w:ascii="Times New Roman" w:eastAsia="Times New Roman" w:hAnsi="Times New Roman" w:cs="Times New Roman"/>
          <w:sz w:val="24"/>
          <w:szCs w:val="20"/>
          <w:lang w:eastAsia="cs-CZ"/>
        </w:rPr>
        <w:t>výdaje přeúčtovány na kapitolu V</w:t>
      </w:r>
      <w:r w:rsidRPr="00DA6D2B">
        <w:rPr>
          <w:rFonts w:ascii="Times New Roman" w:eastAsia="Times New Roman" w:hAnsi="Times New Roman" w:cs="Times New Roman"/>
          <w:sz w:val="24"/>
          <w:szCs w:val="20"/>
          <w:lang w:eastAsia="cs-CZ"/>
        </w:rPr>
        <w:t>nitřní správa.</w:t>
      </w:r>
    </w:p>
    <w:p w14:paraId="56056C1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lastRenderedPageBreak/>
        <w:t xml:space="preserve">ORG 310 </w:t>
      </w:r>
      <w:proofErr w:type="gramStart"/>
      <w:r w:rsidRPr="00DA6D2B">
        <w:rPr>
          <w:rFonts w:ascii="Times New Roman" w:eastAsia="Times New Roman" w:hAnsi="Times New Roman" w:cs="Times New Roman"/>
          <w:i/>
          <w:sz w:val="24"/>
          <w:szCs w:val="24"/>
          <w:lang w:eastAsia="cs-CZ"/>
        </w:rPr>
        <w:t>informatika                                                            čerpání</w:t>
      </w:r>
      <w:proofErr w:type="gramEnd"/>
      <w:r w:rsidRPr="00DA6D2B">
        <w:rPr>
          <w:rFonts w:ascii="Times New Roman" w:eastAsia="Times New Roman" w:hAnsi="Times New Roman" w:cs="Times New Roman"/>
          <w:i/>
          <w:sz w:val="24"/>
          <w:szCs w:val="24"/>
          <w:lang w:eastAsia="cs-CZ"/>
        </w:rPr>
        <w:t xml:space="preserve"> 193,84 tis. Kč (96,92 % RU)</w:t>
      </w:r>
    </w:p>
    <w:p w14:paraId="290FB802"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za nákupy spotřebního materiálu IT např. myši, interní disky, kabely, USB </w:t>
      </w:r>
      <w:proofErr w:type="spellStart"/>
      <w:r w:rsidRPr="00DA6D2B">
        <w:rPr>
          <w:rFonts w:ascii="Times New Roman" w:eastAsia="Times New Roman" w:hAnsi="Times New Roman" w:cs="Times New Roman"/>
          <w:sz w:val="24"/>
          <w:szCs w:val="24"/>
          <w:lang w:eastAsia="cs-CZ"/>
        </w:rPr>
        <w:t>flashdisky</w:t>
      </w:r>
      <w:proofErr w:type="spellEnd"/>
      <w:r w:rsidRPr="00DA6D2B">
        <w:rPr>
          <w:rFonts w:ascii="Times New Roman" w:eastAsia="Times New Roman" w:hAnsi="Times New Roman" w:cs="Times New Roman"/>
          <w:sz w:val="24"/>
          <w:szCs w:val="24"/>
          <w:lang w:eastAsia="cs-CZ"/>
        </w:rPr>
        <w:t>, fixační jednotky, obrazové válce do </w:t>
      </w:r>
      <w:proofErr w:type="spellStart"/>
      <w:r w:rsidRPr="00DA6D2B">
        <w:rPr>
          <w:rFonts w:ascii="Times New Roman" w:eastAsia="Times New Roman" w:hAnsi="Times New Roman" w:cs="Times New Roman"/>
          <w:sz w:val="24"/>
          <w:szCs w:val="24"/>
          <w:lang w:eastAsia="cs-CZ"/>
        </w:rPr>
        <w:t>multifunkce</w:t>
      </w:r>
      <w:proofErr w:type="spellEnd"/>
      <w:r w:rsidRPr="00DA6D2B">
        <w:rPr>
          <w:rFonts w:ascii="Times New Roman" w:eastAsia="Times New Roman" w:hAnsi="Times New Roman" w:cs="Times New Roman"/>
          <w:sz w:val="24"/>
          <w:szCs w:val="24"/>
          <w:lang w:eastAsia="cs-CZ"/>
        </w:rPr>
        <w:t xml:space="preserve"> Brother, síťové prvky apod.</w:t>
      </w:r>
    </w:p>
    <w:p w14:paraId="5B12EF34" w14:textId="77777777" w:rsidR="00DA6D2B" w:rsidRPr="00DA6D2B" w:rsidRDefault="00DA6D2B" w:rsidP="00DA6D2B">
      <w:pPr>
        <w:spacing w:after="0" w:line="240" w:lineRule="auto"/>
        <w:jc w:val="both"/>
        <w:rPr>
          <w:rFonts w:ascii="Times New Roman" w:eastAsia="Times New Roman" w:hAnsi="Times New Roman" w:cs="Times New Roman"/>
          <w:sz w:val="24"/>
          <w:szCs w:val="24"/>
          <w:highlight w:val="yellow"/>
          <w:lang w:eastAsia="cs-CZ"/>
        </w:rPr>
      </w:pPr>
    </w:p>
    <w:p w14:paraId="006F8CDD"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810 Fond zaměstnavatele                                                      </w:t>
      </w:r>
      <w:r w:rsidRPr="00DA6D2B">
        <w:rPr>
          <w:rFonts w:ascii="Times New Roman" w:eastAsia="Times New Roman" w:hAnsi="Times New Roman" w:cs="Times New Roman"/>
          <w:i/>
          <w:sz w:val="24"/>
          <w:szCs w:val="24"/>
          <w:lang w:eastAsia="cs-CZ"/>
        </w:rPr>
        <w:t>čerpání 0,00 tis. Kč (0,00 % RU)</w:t>
      </w:r>
    </w:p>
    <w:p w14:paraId="527BAE2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Vzhledem k tomu, že se v roce 2022 neuskutečnil nákup materiálu, nebyly finanční prostředky čerpány. </w:t>
      </w:r>
    </w:p>
    <w:p w14:paraId="6DD442DD"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10F5A144" w14:textId="77777777" w:rsidR="00D85C7D"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p>
    <w:p w14:paraId="03160EE7" w14:textId="3A3879B8" w:rsidR="00DA6D2B" w:rsidRPr="00DA6D2B" w:rsidRDefault="00DA6D2B" w:rsidP="00D85C7D">
      <w:pPr>
        <w:spacing w:after="0" w:line="240" w:lineRule="auto"/>
        <w:jc w:val="right"/>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4"/>
          <w:lang w:eastAsia="cs-CZ"/>
        </w:rPr>
        <w:t>čerpání 41,69 tis. Kč (99,98 % RU)</w:t>
      </w:r>
    </w:p>
    <w:p w14:paraId="004655B7" w14:textId="16230F9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transfer ze státního rozpočtu z Ministerstva práce a sociálních věcí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 ÚZ 13024 na financování výkonu přenesené působnosti v oblasti sociálně</w:t>
      </w:r>
      <w:r w:rsidR="00F84924">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 pro rok 2022 ve výši 41,70 tis. Kč. Finanční prostředky byly čerpány na kancelářské potřeby podle výběru OSO.</w:t>
      </w:r>
    </w:p>
    <w:p w14:paraId="45AB7A65"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5E834AEF" w14:textId="7468B21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5151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Studená voda </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t xml:space="preserve">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542,88 tis. Kč (92,80 % RU)</w:t>
      </w:r>
    </w:p>
    <w:p w14:paraId="6DDE8F4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Faktury za spotřebovanou vodu v budově ÚMČ Praha 10 byly hrazeny z účtu ekonomické hospodářské činnosti střediska 9136 Majetková OHS. Z rozpočtu je průběžně hrazena </w:t>
      </w:r>
      <w:proofErr w:type="spellStart"/>
      <w:r w:rsidRPr="00DA6D2B">
        <w:rPr>
          <w:rFonts w:ascii="Times New Roman" w:eastAsia="Times New Roman" w:hAnsi="Times New Roman" w:cs="Times New Roman"/>
          <w:sz w:val="24"/>
          <w:szCs w:val="20"/>
          <w:lang w:eastAsia="cs-CZ"/>
        </w:rPr>
        <w:t>alikvóta</w:t>
      </w:r>
      <w:proofErr w:type="spellEnd"/>
      <w:r w:rsidRPr="00DA6D2B">
        <w:rPr>
          <w:rFonts w:ascii="Times New Roman" w:eastAsia="Times New Roman" w:hAnsi="Times New Roman" w:cs="Times New Roman"/>
          <w:sz w:val="24"/>
          <w:szCs w:val="20"/>
          <w:lang w:eastAsia="cs-CZ"/>
        </w:rPr>
        <w:t xml:space="preserve"> skutečných výdajů, proto nelze ovlivnit čerpání. </w:t>
      </w:r>
    </w:p>
    <w:p w14:paraId="0E2BC2E8" w14:textId="77777777" w:rsidR="00DA6D2B" w:rsidRDefault="00DA6D2B" w:rsidP="00DA6D2B">
      <w:pPr>
        <w:spacing w:after="0" w:line="240" w:lineRule="auto"/>
        <w:jc w:val="both"/>
        <w:rPr>
          <w:rFonts w:ascii="Times New Roman" w:eastAsia="Times New Roman" w:hAnsi="Times New Roman" w:cs="Times New Roman"/>
          <w:sz w:val="18"/>
          <w:szCs w:val="18"/>
          <w:highlight w:val="yellow"/>
          <w:lang w:eastAsia="cs-CZ"/>
        </w:rPr>
      </w:pPr>
      <w:r w:rsidRPr="00DA6D2B">
        <w:rPr>
          <w:rFonts w:ascii="Times New Roman" w:eastAsia="Times New Roman" w:hAnsi="Times New Roman" w:cs="Times New Roman"/>
          <w:sz w:val="18"/>
          <w:szCs w:val="18"/>
          <w:highlight w:val="yellow"/>
          <w:lang w:eastAsia="cs-CZ"/>
        </w:rPr>
        <w:t xml:space="preserve">  </w:t>
      </w:r>
    </w:p>
    <w:p w14:paraId="3FE0FA99" w14:textId="00924A78"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5152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Teplo</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r>
      <w:r w:rsidR="00F84924">
        <w:rPr>
          <w:rFonts w:ascii="Times New Roman" w:eastAsia="Times New Roman" w:hAnsi="Times New Roman" w:cs="Times New Roman"/>
          <w:i/>
          <w:sz w:val="24"/>
          <w:szCs w:val="24"/>
          <w:lang w:eastAsia="cs-CZ"/>
        </w:rPr>
        <w:t xml:space="preserve">       </w:t>
      </w:r>
      <w:r w:rsidR="005020F3">
        <w:rPr>
          <w:rFonts w:ascii="Times New Roman" w:eastAsia="Times New Roman" w:hAnsi="Times New Roman" w:cs="Times New Roman"/>
          <w:i/>
          <w:sz w:val="24"/>
          <w:szCs w:val="24"/>
          <w:lang w:eastAsia="cs-CZ"/>
        </w:rPr>
        <w:t xml:space="preserve">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3 892,48 tis. Kč (94,85 % RU)</w:t>
      </w:r>
    </w:p>
    <w:p w14:paraId="34FAA1E4"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Faktury za spotřebované teplo v budově ÚMČ Praha 10 byly hrazeny z účtu ekonomické hospodářské činnosti střediska 9136 Majetková OHS. Z rozpočtu je průběžně hrazena </w:t>
      </w:r>
      <w:proofErr w:type="spellStart"/>
      <w:r w:rsidRPr="00DA6D2B">
        <w:rPr>
          <w:rFonts w:ascii="Times New Roman" w:eastAsia="Times New Roman" w:hAnsi="Times New Roman" w:cs="Times New Roman"/>
          <w:sz w:val="24"/>
          <w:szCs w:val="20"/>
          <w:lang w:eastAsia="cs-CZ"/>
        </w:rPr>
        <w:t>alikvóta</w:t>
      </w:r>
      <w:proofErr w:type="spellEnd"/>
      <w:r w:rsidRPr="00DA6D2B">
        <w:rPr>
          <w:rFonts w:ascii="Times New Roman" w:eastAsia="Times New Roman" w:hAnsi="Times New Roman" w:cs="Times New Roman"/>
          <w:sz w:val="24"/>
          <w:szCs w:val="20"/>
          <w:lang w:eastAsia="cs-CZ"/>
        </w:rPr>
        <w:t xml:space="preserve"> skutečných nákladů, proto nelze ovlivnit čerpání. </w:t>
      </w:r>
    </w:p>
    <w:p w14:paraId="0E21674C" w14:textId="77777777" w:rsidR="00DA6D2B" w:rsidRPr="00DA6D2B" w:rsidRDefault="00DA6D2B" w:rsidP="00DA6D2B">
      <w:pPr>
        <w:spacing w:after="0" w:line="240" w:lineRule="auto"/>
        <w:jc w:val="both"/>
        <w:rPr>
          <w:rFonts w:ascii="Times New Roman" w:eastAsia="Times New Roman" w:hAnsi="Times New Roman" w:cs="Times New Roman"/>
          <w:i/>
          <w:sz w:val="24"/>
          <w:szCs w:val="24"/>
          <w:highlight w:val="yellow"/>
          <w:lang w:eastAsia="cs-CZ"/>
        </w:rPr>
      </w:pPr>
    </w:p>
    <w:p w14:paraId="32847C51" w14:textId="46BDF5FA"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5153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Plyn</w:t>
      </w:r>
      <w:r w:rsidRPr="00DA6D2B">
        <w:rPr>
          <w:rFonts w:ascii="Times New Roman" w:eastAsia="Times New Roman" w:hAnsi="Times New Roman" w:cs="Times New Roman"/>
          <w:i/>
          <w:sz w:val="24"/>
          <w:szCs w:val="24"/>
          <w:lang w:eastAsia="cs-CZ"/>
        </w:rPr>
        <w:tab/>
        <w:t xml:space="preserve">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30,43 tis. Kč (86,94 % RU)</w:t>
      </w:r>
    </w:p>
    <w:p w14:paraId="1FA201A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Faktury za spotřebovaný plyn v budově ÚMČ Praha 10 byly hrazeny z účtu ekonomické hospodářské činnosti střediska 9136 Majetková OHS. Z rozpočtu je průběžně hrazena </w:t>
      </w:r>
      <w:proofErr w:type="spellStart"/>
      <w:r w:rsidRPr="00DA6D2B">
        <w:rPr>
          <w:rFonts w:ascii="Times New Roman" w:eastAsia="Times New Roman" w:hAnsi="Times New Roman" w:cs="Times New Roman"/>
          <w:sz w:val="24"/>
          <w:szCs w:val="20"/>
          <w:lang w:eastAsia="cs-CZ"/>
        </w:rPr>
        <w:t>alikvóta</w:t>
      </w:r>
      <w:proofErr w:type="spellEnd"/>
      <w:r w:rsidRPr="00DA6D2B">
        <w:rPr>
          <w:rFonts w:ascii="Times New Roman" w:eastAsia="Times New Roman" w:hAnsi="Times New Roman" w:cs="Times New Roman"/>
          <w:sz w:val="24"/>
          <w:szCs w:val="20"/>
          <w:lang w:eastAsia="cs-CZ"/>
        </w:rPr>
        <w:t xml:space="preserve"> skutečných nákladů, proto nelze ovlivnit čerpání. </w:t>
      </w:r>
    </w:p>
    <w:p w14:paraId="25251491" w14:textId="77777777" w:rsidR="00DA6D2B" w:rsidRPr="00DA6D2B" w:rsidRDefault="00DA6D2B" w:rsidP="00DA6D2B">
      <w:pPr>
        <w:spacing w:after="0" w:line="240" w:lineRule="auto"/>
        <w:jc w:val="both"/>
        <w:rPr>
          <w:rFonts w:ascii="Times New Roman" w:eastAsia="Times New Roman" w:hAnsi="Times New Roman" w:cs="Times New Roman"/>
          <w:sz w:val="24"/>
          <w:szCs w:val="20"/>
          <w:highlight w:val="yellow"/>
          <w:lang w:eastAsia="cs-CZ"/>
        </w:rPr>
      </w:pPr>
    </w:p>
    <w:p w14:paraId="1A92D66B" w14:textId="073F9E7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5154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Elektrická energie</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t xml:space="preserve">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2 320,34 tis. Kč (95,25 % RU)</w:t>
      </w:r>
    </w:p>
    <w:p w14:paraId="0E38954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Faktury za odběr elektrické energie v budově ÚMČ Praha 10 byly hrazeny z účtu ekonomické hospodářské činnosti střediska 9136 Majetková OHS. Z rozpočtu je průběžně hrazena </w:t>
      </w:r>
      <w:proofErr w:type="spellStart"/>
      <w:r w:rsidRPr="00DA6D2B">
        <w:rPr>
          <w:rFonts w:ascii="Times New Roman" w:eastAsia="Times New Roman" w:hAnsi="Times New Roman" w:cs="Times New Roman"/>
          <w:sz w:val="24"/>
          <w:szCs w:val="20"/>
          <w:lang w:eastAsia="cs-CZ"/>
        </w:rPr>
        <w:t>alikvóta</w:t>
      </w:r>
      <w:proofErr w:type="spellEnd"/>
      <w:r w:rsidRPr="00DA6D2B">
        <w:rPr>
          <w:rFonts w:ascii="Times New Roman" w:eastAsia="Times New Roman" w:hAnsi="Times New Roman" w:cs="Times New Roman"/>
          <w:sz w:val="24"/>
          <w:szCs w:val="20"/>
          <w:lang w:eastAsia="cs-CZ"/>
        </w:rPr>
        <w:t xml:space="preserve"> skutečných nákladů, proto nelze ovlivnit čerpání. </w:t>
      </w:r>
    </w:p>
    <w:p w14:paraId="5CA5D080"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603CA021" w14:textId="2EAFBA1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5156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Pohonné hmoty a maziva</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 56,80 tis. Kč (82,32 % RU)</w:t>
      </w:r>
    </w:p>
    <w:p w14:paraId="10D805D5"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byly čerpány prostřednictvím CCS karty za pohonné hmoty pro potřeby městské části Praha 10.</w:t>
      </w:r>
    </w:p>
    <w:p w14:paraId="4A6468D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915C264" w14:textId="2681D3F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5161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Služby pošt</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t xml:space="preserve">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5 399,50 tis. Kč (99,99 % RU)</w:t>
      </w:r>
    </w:p>
    <w:p w14:paraId="22CF2D1A" w14:textId="243A1E9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Ve sledovaném období byly z výdajové položky čerpány finanční prostředky na úhradu poštovného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frankovací stroj </w:t>
      </w:r>
      <w:proofErr w:type="spellStart"/>
      <w:r w:rsidRPr="00DA6D2B">
        <w:rPr>
          <w:rFonts w:ascii="Times New Roman" w:eastAsia="Times New Roman" w:hAnsi="Times New Roman" w:cs="Times New Roman"/>
          <w:sz w:val="24"/>
          <w:szCs w:val="20"/>
          <w:lang w:eastAsia="cs-CZ"/>
        </w:rPr>
        <w:t>Neopost</w:t>
      </w:r>
      <w:proofErr w:type="spellEnd"/>
      <w:r w:rsidRPr="00DA6D2B">
        <w:rPr>
          <w:rFonts w:ascii="Times New Roman" w:eastAsia="Times New Roman" w:hAnsi="Times New Roman" w:cs="Times New Roman"/>
          <w:sz w:val="24"/>
          <w:szCs w:val="20"/>
          <w:lang w:eastAsia="cs-CZ"/>
        </w:rPr>
        <w:t xml:space="preserve"> IS lic. číslo 87002872, na zpracování poukázek, na tisk a </w:t>
      </w:r>
      <w:proofErr w:type="spellStart"/>
      <w:r w:rsidRPr="00DA6D2B">
        <w:rPr>
          <w:rFonts w:ascii="Times New Roman" w:eastAsia="Times New Roman" w:hAnsi="Times New Roman" w:cs="Times New Roman"/>
          <w:sz w:val="24"/>
          <w:szCs w:val="20"/>
          <w:lang w:eastAsia="cs-CZ"/>
        </w:rPr>
        <w:t>zaobálkování</w:t>
      </w:r>
      <w:proofErr w:type="spellEnd"/>
      <w:r w:rsidRPr="00DA6D2B">
        <w:rPr>
          <w:rFonts w:ascii="Times New Roman" w:eastAsia="Times New Roman" w:hAnsi="Times New Roman" w:cs="Times New Roman"/>
          <w:sz w:val="24"/>
          <w:szCs w:val="20"/>
          <w:lang w:eastAsia="cs-CZ"/>
        </w:rPr>
        <w:t xml:space="preserve"> složenek, měsíční poplatky za </w:t>
      </w:r>
      <w:proofErr w:type="spellStart"/>
      <w:r w:rsidRPr="00DA6D2B">
        <w:rPr>
          <w:rFonts w:ascii="Times New Roman" w:eastAsia="Times New Roman" w:hAnsi="Times New Roman" w:cs="Times New Roman"/>
          <w:sz w:val="24"/>
          <w:szCs w:val="20"/>
          <w:lang w:eastAsia="cs-CZ"/>
        </w:rPr>
        <w:t>DopisOnline</w:t>
      </w:r>
      <w:proofErr w:type="spellEnd"/>
      <w:r w:rsidRPr="00DA6D2B">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tisk, expediční služby, Doručená zásilka, na poplatky za poštovní poukázky přes banku a na svoz a rozvoz poštovních zásilek.</w:t>
      </w:r>
    </w:p>
    <w:p w14:paraId="01020FD2" w14:textId="77777777" w:rsidR="00DA6D2B" w:rsidRPr="00DA6D2B" w:rsidRDefault="00DA6D2B" w:rsidP="00DA6D2B">
      <w:pPr>
        <w:spacing w:after="0" w:line="240" w:lineRule="auto"/>
        <w:jc w:val="both"/>
        <w:rPr>
          <w:rFonts w:ascii="Times New Roman" w:eastAsia="Times New Roman" w:hAnsi="Times New Roman" w:cs="Times New Roman"/>
          <w:i/>
          <w:sz w:val="24"/>
          <w:szCs w:val="24"/>
          <w:highlight w:val="yellow"/>
          <w:lang w:eastAsia="cs-CZ"/>
        </w:rPr>
      </w:pPr>
    </w:p>
    <w:p w14:paraId="4725A8CE" w14:textId="5AB9A334"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5162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Služby elektronických komunikací           čerpání 1 338,24 tis. Kč (89,22 % RU)</w:t>
      </w:r>
    </w:p>
    <w:p w14:paraId="0AC9C58D" w14:textId="672131BA"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Z této výdajové položky byly čerpány finanční prostředky za měsíční vyúčtování poskytovaných mobilních služeb elektronických komunikací, telefonních služeb za pevné linky, Internetu OnLine </w:t>
      </w:r>
      <w:proofErr w:type="spellStart"/>
      <w:r w:rsidRPr="00DA6D2B">
        <w:rPr>
          <w:rFonts w:ascii="Times New Roman" w:eastAsia="Times New Roman" w:hAnsi="Times New Roman" w:cs="Times New Roman"/>
          <w:sz w:val="24"/>
          <w:szCs w:val="24"/>
          <w:lang w:eastAsia="cs-CZ"/>
        </w:rPr>
        <w:t>Fixed</w:t>
      </w:r>
      <w:proofErr w:type="spellEnd"/>
      <w:r w:rsidRPr="00DA6D2B">
        <w:rPr>
          <w:rFonts w:ascii="Times New Roman" w:eastAsia="Times New Roman" w:hAnsi="Times New Roman" w:cs="Times New Roman"/>
          <w:sz w:val="24"/>
          <w:szCs w:val="24"/>
          <w:lang w:eastAsia="cs-CZ"/>
        </w:rPr>
        <w:t xml:space="preserve">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pevné připojení a za zajištění krizového informačního systému, mobilní rozhlas – komunikační služby. </w:t>
      </w:r>
    </w:p>
    <w:p w14:paraId="79AC6193" w14:textId="77777777" w:rsidR="00DA6D2B" w:rsidRDefault="00DA6D2B" w:rsidP="00DA6D2B">
      <w:pPr>
        <w:spacing w:after="0" w:line="240" w:lineRule="auto"/>
        <w:jc w:val="both"/>
        <w:rPr>
          <w:rFonts w:ascii="Times New Roman" w:eastAsia="Times New Roman" w:hAnsi="Times New Roman" w:cs="Times New Roman"/>
          <w:sz w:val="24"/>
          <w:szCs w:val="20"/>
          <w:lang w:eastAsia="cs-CZ"/>
        </w:rPr>
      </w:pPr>
    </w:p>
    <w:p w14:paraId="2E218010" w14:textId="77777777" w:rsidR="007059DE" w:rsidRDefault="007059DE" w:rsidP="00DA6D2B">
      <w:pPr>
        <w:spacing w:after="0" w:line="240" w:lineRule="auto"/>
        <w:jc w:val="both"/>
        <w:rPr>
          <w:rFonts w:ascii="Times New Roman" w:eastAsia="Times New Roman" w:hAnsi="Times New Roman" w:cs="Times New Roman"/>
          <w:sz w:val="24"/>
          <w:szCs w:val="20"/>
          <w:lang w:eastAsia="cs-CZ"/>
        </w:rPr>
      </w:pPr>
    </w:p>
    <w:p w14:paraId="65283CCF" w14:textId="0EE7ACD1"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lastRenderedPageBreak/>
        <w:t xml:space="preserve">Položka </w:t>
      </w:r>
      <w:proofErr w:type="gramStart"/>
      <w:r w:rsidRPr="00DA6D2B">
        <w:rPr>
          <w:rFonts w:ascii="Times New Roman" w:eastAsia="Times New Roman" w:hAnsi="Times New Roman" w:cs="Times New Roman"/>
          <w:i/>
          <w:sz w:val="24"/>
          <w:szCs w:val="24"/>
          <w:lang w:eastAsia="cs-CZ"/>
        </w:rPr>
        <w:t xml:space="preserve">5163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Služby</w:t>
      </w:r>
      <w:proofErr w:type="gramEnd"/>
      <w:r w:rsidRPr="00DA6D2B">
        <w:rPr>
          <w:rFonts w:ascii="Times New Roman" w:eastAsia="Times New Roman" w:hAnsi="Times New Roman" w:cs="Times New Roman"/>
          <w:i/>
          <w:sz w:val="24"/>
          <w:szCs w:val="24"/>
          <w:lang w:eastAsia="cs-CZ"/>
        </w:rPr>
        <w:t xml:space="preserve"> peněžních ústavů</w:t>
      </w:r>
      <w:r w:rsidRPr="00DA6D2B">
        <w:rPr>
          <w:rFonts w:ascii="Times New Roman" w:eastAsia="Times New Roman" w:hAnsi="Times New Roman" w:cs="Times New Roman"/>
          <w:i/>
          <w:sz w:val="24"/>
          <w:szCs w:val="24"/>
          <w:lang w:eastAsia="cs-CZ"/>
        </w:rPr>
        <w:tab/>
        <w:t xml:space="preserve">                           čerpání 0,32 tis. Kč (32,00 % RU)</w:t>
      </w:r>
      <w:r w:rsidRPr="00DA6D2B">
        <w:rPr>
          <w:rFonts w:ascii="Times New Roman" w:eastAsia="Times New Roman" w:hAnsi="Times New Roman" w:cs="Times New Roman"/>
          <w:sz w:val="24"/>
          <w:szCs w:val="20"/>
          <w:lang w:eastAsia="cs-CZ"/>
        </w:rPr>
        <w:t xml:space="preserve"> </w:t>
      </w:r>
    </w:p>
    <w:p w14:paraId="53B1CD8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výdajové položky bylo hrazeno měsíční pojistné </w:t>
      </w:r>
      <w:r w:rsidRPr="00DA6D2B">
        <w:rPr>
          <w:rFonts w:ascii="Times New Roman" w:eastAsia="Times New Roman" w:hAnsi="Times New Roman" w:cs="Times New Roman"/>
          <w:bCs/>
          <w:sz w:val="24"/>
          <w:szCs w:val="24"/>
          <w:shd w:val="clear" w:color="auto" w:fill="FFFFFF"/>
          <w:lang w:eastAsia="cs-CZ"/>
        </w:rPr>
        <w:t>České podnikatelské pojišťovně</w:t>
      </w:r>
      <w:r w:rsidRPr="00DA6D2B">
        <w:rPr>
          <w:rFonts w:ascii="Arial" w:eastAsia="Times New Roman" w:hAnsi="Arial" w:cs="Arial"/>
          <w:sz w:val="21"/>
          <w:szCs w:val="21"/>
          <w:shd w:val="clear" w:color="auto" w:fill="FFFFFF"/>
          <w:lang w:eastAsia="cs-CZ"/>
        </w:rPr>
        <w:t> </w:t>
      </w:r>
      <w:r w:rsidRPr="00DA6D2B">
        <w:rPr>
          <w:rFonts w:ascii="Times New Roman" w:eastAsia="Times New Roman" w:hAnsi="Times New Roman" w:cs="Times New Roman"/>
          <w:sz w:val="24"/>
          <w:szCs w:val="20"/>
          <w:lang w:eastAsia="cs-CZ"/>
        </w:rPr>
        <w:t xml:space="preserve">z CCS karty ve výši 319,44 Kč. </w:t>
      </w:r>
    </w:p>
    <w:p w14:paraId="6725B4D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2C967F6F" w14:textId="17C7FAEA"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5164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Nájemné                     </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t xml:space="preserve">           čerpání 331,75 tis. Kč (86,17 % RU)</w:t>
      </w:r>
    </w:p>
    <w:p w14:paraId="24A3801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výdajové položky byly čerpány finanční prostředky za měsíční pronájem plochy pro interaktivní úřední desku v obchodním domě Tesco Skalka, za měsíční nájem movitých věcí </w:t>
      </w:r>
      <w:proofErr w:type="spellStart"/>
      <w:r w:rsidRPr="00DA6D2B">
        <w:rPr>
          <w:rFonts w:ascii="Times New Roman" w:eastAsia="Times New Roman" w:hAnsi="Times New Roman" w:cs="Times New Roman"/>
          <w:sz w:val="24"/>
          <w:szCs w:val="20"/>
          <w:lang w:eastAsia="cs-CZ"/>
        </w:rPr>
        <w:t>Colortrac</w:t>
      </w:r>
      <w:proofErr w:type="spellEnd"/>
      <w:r w:rsidRPr="00DA6D2B">
        <w:rPr>
          <w:rFonts w:ascii="Times New Roman" w:eastAsia="Times New Roman" w:hAnsi="Times New Roman" w:cs="Times New Roman"/>
          <w:sz w:val="24"/>
          <w:szCs w:val="20"/>
          <w:lang w:eastAsia="cs-CZ"/>
        </w:rPr>
        <w:t xml:space="preserve"> Smart LF SC 42c </w:t>
      </w:r>
      <w:proofErr w:type="spellStart"/>
      <w:r w:rsidRPr="00DA6D2B">
        <w:rPr>
          <w:rFonts w:ascii="Times New Roman" w:eastAsia="Times New Roman" w:hAnsi="Times New Roman" w:cs="Times New Roman"/>
          <w:sz w:val="24"/>
          <w:szCs w:val="20"/>
          <w:lang w:eastAsia="cs-CZ"/>
        </w:rPr>
        <w:t>Xpress</w:t>
      </w:r>
      <w:proofErr w:type="spellEnd"/>
      <w:r w:rsidRPr="00DA6D2B">
        <w:rPr>
          <w:rFonts w:ascii="Times New Roman" w:eastAsia="Times New Roman" w:hAnsi="Times New Roman" w:cs="Times New Roman"/>
          <w:sz w:val="24"/>
          <w:szCs w:val="20"/>
          <w:lang w:eastAsia="cs-CZ"/>
        </w:rPr>
        <w:t xml:space="preserve"> + skenovací SW, za měsíční nájem movitých věcí stolek OKI 40ks, nájemné za automat FUSION 30E a za pronájem sálu včetně techniky v případě zasedání ZMČ. </w:t>
      </w:r>
    </w:p>
    <w:p w14:paraId="23A25908" w14:textId="77777777" w:rsidR="00D85C7D" w:rsidRDefault="00D85C7D" w:rsidP="00DA6D2B">
      <w:pPr>
        <w:spacing w:after="0" w:line="240" w:lineRule="auto"/>
        <w:jc w:val="both"/>
        <w:rPr>
          <w:rFonts w:ascii="Times New Roman" w:eastAsia="Times New Roman" w:hAnsi="Times New Roman" w:cs="Times New Roman"/>
          <w:i/>
          <w:sz w:val="24"/>
          <w:szCs w:val="24"/>
          <w:lang w:eastAsia="cs-CZ"/>
        </w:rPr>
      </w:pPr>
    </w:p>
    <w:p w14:paraId="6C7EB0B6"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999 BOZP opatření – budova </w:t>
      </w:r>
      <w:proofErr w:type="gramStart"/>
      <w:r w:rsidRPr="00DA6D2B">
        <w:rPr>
          <w:rFonts w:ascii="Times New Roman" w:eastAsia="Times New Roman" w:hAnsi="Times New Roman" w:cs="Times New Roman"/>
          <w:i/>
          <w:sz w:val="24"/>
          <w:szCs w:val="24"/>
          <w:lang w:eastAsia="cs-CZ"/>
        </w:rPr>
        <w:t>úřadu                                   čerpání</w:t>
      </w:r>
      <w:proofErr w:type="gramEnd"/>
      <w:r w:rsidRPr="00DA6D2B">
        <w:rPr>
          <w:rFonts w:ascii="Times New Roman" w:eastAsia="Times New Roman" w:hAnsi="Times New Roman" w:cs="Times New Roman"/>
          <w:i/>
          <w:sz w:val="24"/>
          <w:szCs w:val="24"/>
          <w:lang w:eastAsia="cs-CZ"/>
        </w:rPr>
        <w:t xml:space="preserve"> 13,30 Kč (13,30 % RU)</w:t>
      </w:r>
      <w:r w:rsidRPr="00DA6D2B">
        <w:rPr>
          <w:rFonts w:ascii="Times New Roman" w:eastAsia="Times New Roman" w:hAnsi="Times New Roman" w:cs="Times New Roman"/>
          <w:sz w:val="24"/>
          <w:szCs w:val="20"/>
          <w:lang w:eastAsia="cs-CZ"/>
        </w:rPr>
        <w:t xml:space="preserve"> </w:t>
      </w:r>
    </w:p>
    <w:p w14:paraId="534E333F"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Z této výdajové položky byl čerpán podíl OHS za nájem bezpečnostního oplocení budovy úřadu.</w:t>
      </w:r>
    </w:p>
    <w:p w14:paraId="7A10DEE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Faktury za odběr elektrické energie v budově ÚMČ Praha 10 byly hrazeny z účtu ekonomické hospodářské činnosti střediska 9136 Majetková OHS. Z rozpočtu hlavní činnosti je průběžně hrazena </w:t>
      </w:r>
      <w:proofErr w:type="spellStart"/>
      <w:r w:rsidRPr="00DA6D2B">
        <w:rPr>
          <w:rFonts w:ascii="Times New Roman" w:eastAsia="Times New Roman" w:hAnsi="Times New Roman" w:cs="Times New Roman"/>
          <w:sz w:val="24"/>
          <w:szCs w:val="20"/>
          <w:lang w:eastAsia="cs-CZ"/>
        </w:rPr>
        <w:t>alikvóta</w:t>
      </w:r>
      <w:proofErr w:type="spellEnd"/>
      <w:r w:rsidRPr="00DA6D2B">
        <w:rPr>
          <w:rFonts w:ascii="Times New Roman" w:eastAsia="Times New Roman" w:hAnsi="Times New Roman" w:cs="Times New Roman"/>
          <w:sz w:val="24"/>
          <w:szCs w:val="20"/>
          <w:lang w:eastAsia="cs-CZ"/>
        </w:rPr>
        <w:t xml:space="preserve"> skutečných nákladů, proto nelze ovlivnit čerpání. </w:t>
      </w:r>
    </w:p>
    <w:p w14:paraId="7444877A"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40E56D3"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810 Fond zaměstnavatele                                                       </w:t>
      </w:r>
    </w:p>
    <w:p w14:paraId="352587BD"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ORG 901 pronájem parkovacích míst NC EDEN                   čerpání 950,36 Kč (100,00 % RU)</w:t>
      </w:r>
      <w:r w:rsidRPr="00DA6D2B">
        <w:rPr>
          <w:rFonts w:ascii="Times New Roman" w:eastAsia="Times New Roman" w:hAnsi="Times New Roman" w:cs="Times New Roman"/>
          <w:sz w:val="24"/>
          <w:szCs w:val="20"/>
          <w:lang w:eastAsia="cs-CZ"/>
        </w:rPr>
        <w:t xml:space="preserve"> </w:t>
      </w:r>
    </w:p>
    <w:p w14:paraId="7BD52224" w14:textId="022E375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výdajové položky byly čerpány finanční prostředky, jako příspěvek zaměstnavatele,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za měsíční pronájem parkovacích míst NC EDEN. </w:t>
      </w:r>
    </w:p>
    <w:p w14:paraId="3A8BC008"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1E52BD9D" w14:textId="6C9371C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5166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Konzultační, poradenské a právní služby    čerpání 928,11 tis. Kč (80,72 % RU)</w:t>
      </w:r>
    </w:p>
    <w:p w14:paraId="6740E72E" w14:textId="43CF198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Finanční prostředky byly čerpány za advokátní právní služby v pracovněprávní oblasti, obecné právní poradenství a poradenství v oblasti veřejných zakázek, prodloužení registrace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na stránkách Obec účtuje, </w:t>
      </w:r>
      <w:proofErr w:type="spellStart"/>
      <w:r w:rsidRPr="00DA6D2B">
        <w:rPr>
          <w:rFonts w:ascii="Times New Roman" w:eastAsia="Times New Roman" w:hAnsi="Times New Roman" w:cs="Times New Roman"/>
          <w:sz w:val="24"/>
          <w:szCs w:val="20"/>
          <w:lang w:eastAsia="cs-CZ"/>
        </w:rPr>
        <w:t>benchmarkingové</w:t>
      </w:r>
      <w:proofErr w:type="spellEnd"/>
      <w:r w:rsidRPr="00DA6D2B">
        <w:rPr>
          <w:rFonts w:ascii="Times New Roman" w:eastAsia="Times New Roman" w:hAnsi="Times New Roman" w:cs="Times New Roman"/>
          <w:sz w:val="24"/>
          <w:szCs w:val="20"/>
          <w:lang w:eastAsia="cs-CZ"/>
        </w:rPr>
        <w:t xml:space="preserve"> konzultační služby, analýza a návrh úprav kamerového systému budovy úřadu, právní a odborná poradenství, konzultace a znalečné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za vypracování znaleckých posudků.</w:t>
      </w:r>
    </w:p>
    <w:p w14:paraId="243C5958"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38F62A5F" w14:textId="3A3C5B5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999 BOZP opatření – budova </w:t>
      </w:r>
      <w:proofErr w:type="gramStart"/>
      <w:r w:rsidRPr="00DA6D2B">
        <w:rPr>
          <w:rFonts w:ascii="Times New Roman" w:eastAsia="Times New Roman" w:hAnsi="Times New Roman" w:cs="Times New Roman"/>
          <w:i/>
          <w:sz w:val="24"/>
          <w:szCs w:val="24"/>
          <w:lang w:eastAsia="cs-CZ"/>
        </w:rPr>
        <w:t xml:space="preserve">úřadu                                      </w:t>
      </w:r>
      <w:r w:rsidR="007059DE">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0,00 Kč (0,00 % RU)</w:t>
      </w:r>
      <w:r w:rsidRPr="00DA6D2B">
        <w:rPr>
          <w:rFonts w:ascii="Times New Roman" w:eastAsia="Times New Roman" w:hAnsi="Times New Roman" w:cs="Times New Roman"/>
          <w:sz w:val="24"/>
          <w:szCs w:val="20"/>
          <w:lang w:eastAsia="cs-CZ"/>
        </w:rPr>
        <w:t xml:space="preserve"> </w:t>
      </w:r>
    </w:p>
    <w:p w14:paraId="56C45F18"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Vzhledem k tomu, že nebyl registrován požadavek, který by se týkal oblasti konzultační, poradenské a právní služby, nebyly z této výdajové položky v roce 2022 čerpány žádné finanční prostředky.</w:t>
      </w:r>
    </w:p>
    <w:p w14:paraId="4680FABA" w14:textId="77777777" w:rsidR="00DA6D2B" w:rsidRPr="00DA6D2B" w:rsidRDefault="00DA6D2B" w:rsidP="00DA6D2B">
      <w:pPr>
        <w:spacing w:after="0" w:line="240" w:lineRule="auto"/>
        <w:jc w:val="both"/>
        <w:rPr>
          <w:rFonts w:ascii="Times New Roman" w:eastAsia="Times New Roman" w:hAnsi="Times New Roman" w:cs="Times New Roman"/>
          <w:i/>
          <w:sz w:val="18"/>
          <w:szCs w:val="18"/>
          <w:lang w:eastAsia="cs-CZ"/>
        </w:rPr>
      </w:pPr>
    </w:p>
    <w:p w14:paraId="5D1F97B2" w14:textId="251D7BF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5167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Služby školení a vzdělávání</w:t>
      </w:r>
      <w:r w:rsidRPr="00DA6D2B">
        <w:rPr>
          <w:rFonts w:ascii="Times New Roman" w:eastAsia="Times New Roman" w:hAnsi="Times New Roman" w:cs="Times New Roman"/>
          <w:i/>
          <w:sz w:val="24"/>
          <w:szCs w:val="24"/>
          <w:lang w:eastAsia="cs-CZ"/>
        </w:rPr>
        <w:tab/>
        <w:t xml:space="preserve">  </w:t>
      </w:r>
      <w:r w:rsidRPr="00DA6D2B">
        <w:rPr>
          <w:rFonts w:ascii="Times New Roman" w:eastAsia="Times New Roman" w:hAnsi="Times New Roman" w:cs="Times New Roman"/>
          <w:i/>
          <w:sz w:val="24"/>
          <w:szCs w:val="24"/>
          <w:lang w:eastAsia="cs-CZ"/>
        </w:rPr>
        <w:tab/>
        <w:t xml:space="preserve">        čerpání 2 124,55 tis. Kč (96,57 % RU)</w:t>
      </w:r>
    </w:p>
    <w:p w14:paraId="200B779C" w14:textId="77777777" w:rsidR="00DA6D2B" w:rsidRPr="00DA6D2B" w:rsidRDefault="00DA6D2B" w:rsidP="00DA6D2B">
      <w:pPr>
        <w:autoSpaceDE w:val="0"/>
        <w:autoSpaceDN w:val="0"/>
        <w:adjustRightInd w:val="0"/>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položky byly financovány vzdělávací kurzy, školení, semináře a konference pro zaměstnance a školné na vysokých školách v rámci trvalého vzdělávání zaměstnanců. </w:t>
      </w:r>
    </w:p>
    <w:p w14:paraId="72F85D62" w14:textId="77777777" w:rsidR="00DA6D2B" w:rsidRPr="00DA6D2B" w:rsidRDefault="00DA6D2B" w:rsidP="00DA6D2B">
      <w:pPr>
        <w:autoSpaceDE w:val="0"/>
        <w:autoSpaceDN w:val="0"/>
        <w:adjustRightInd w:val="0"/>
        <w:spacing w:after="0" w:line="240" w:lineRule="auto"/>
        <w:jc w:val="both"/>
        <w:rPr>
          <w:rFonts w:ascii="Times New Roman" w:eastAsia="Times New Roman" w:hAnsi="Times New Roman" w:cs="Times New Roman"/>
          <w:sz w:val="24"/>
          <w:szCs w:val="20"/>
          <w:lang w:eastAsia="cs-CZ"/>
        </w:rPr>
      </w:pPr>
    </w:p>
    <w:p w14:paraId="3D235DE8"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ÚZ 00081 Účelová neinvestiční dotace HMP                                    275,31 tis. Kč (91,77 % RU)</w:t>
      </w:r>
    </w:p>
    <w:p w14:paraId="10D656F0" w14:textId="7B141561"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Na základě usnesení RMČ Praha 10 č. 453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účelovou neinvestiční dotaci z rozpočtu HMP s ÚZ 81 určené na přípravu a zkoušky odborné způsobilosti ve výši ve výši 300 tis. Kč. </w:t>
      </w:r>
      <w:r w:rsidRPr="00DA6D2B">
        <w:rPr>
          <w:rFonts w:ascii="Times New Roman" w:eastAsia="Times New Roman" w:hAnsi="Times New Roman" w:cs="Times New Roman"/>
          <w:sz w:val="24"/>
          <w:szCs w:val="24"/>
          <w:lang w:eastAsia="cs-CZ"/>
        </w:rPr>
        <w:t xml:space="preserve">Finanční prostředky byly v roce 2022 čerpány podle plánu školení a vzdělávání podle potřeb jednotlivých odborů. </w:t>
      </w:r>
    </w:p>
    <w:p w14:paraId="09D1FDDF"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58050ED4"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ÚZ 13015 Účelový neinvestiční příspěvek ze státního rozpočtu z Ministerstva práce a</w:t>
      </w:r>
    </w:p>
    <w:p w14:paraId="517B2A2E" w14:textId="77777777" w:rsidR="00F84924" w:rsidRDefault="00F84924" w:rsidP="00DA6D2B">
      <w:pPr>
        <w:spacing w:after="0" w:line="240" w:lineRule="auto"/>
        <w:jc w:val="both"/>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s</w:t>
      </w:r>
      <w:r w:rsidR="00DA6D2B" w:rsidRPr="00DA6D2B">
        <w:rPr>
          <w:rFonts w:ascii="Times New Roman" w:eastAsia="Times New Roman" w:hAnsi="Times New Roman" w:cs="Times New Roman"/>
          <w:i/>
          <w:sz w:val="24"/>
          <w:szCs w:val="20"/>
          <w:lang w:eastAsia="cs-CZ"/>
        </w:rPr>
        <w:t xml:space="preserve">ociálních věcí na výkon činností sociální práce pro rok 2021        </w:t>
      </w:r>
    </w:p>
    <w:p w14:paraId="5516CB68" w14:textId="1D437261" w:rsidR="00DA6D2B" w:rsidRPr="00DA6D2B" w:rsidRDefault="00F84924" w:rsidP="00F84924">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40,00 tis. Kč (100,00 % RU)</w:t>
      </w:r>
    </w:p>
    <w:p w14:paraId="6686404D" w14:textId="554F66E8"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463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příspěvek ze státního rozpočtu z Ministerstva práce a sociálních věcí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 ÚZ 13015 na výkon činnosti sociální práce ve výši 40,00 tis. Kč, který byl podle plánu školení na rok 2022 vyčerpán.</w:t>
      </w:r>
    </w:p>
    <w:p w14:paraId="622BAE11" w14:textId="77777777" w:rsidR="00F84924" w:rsidRDefault="00F84924" w:rsidP="00DA6D2B">
      <w:pPr>
        <w:spacing w:after="0" w:line="240" w:lineRule="auto"/>
        <w:jc w:val="both"/>
        <w:rPr>
          <w:rFonts w:ascii="Times New Roman" w:eastAsia="Times New Roman" w:hAnsi="Times New Roman" w:cs="Times New Roman"/>
          <w:i/>
          <w:sz w:val="24"/>
          <w:szCs w:val="20"/>
          <w:lang w:eastAsia="cs-CZ"/>
        </w:rPr>
      </w:pPr>
    </w:p>
    <w:p w14:paraId="263E4726" w14:textId="77777777" w:rsidR="00D85C7D" w:rsidRDefault="00D85C7D" w:rsidP="00DA6D2B">
      <w:pPr>
        <w:spacing w:after="0" w:line="240" w:lineRule="auto"/>
        <w:jc w:val="both"/>
        <w:rPr>
          <w:rFonts w:ascii="Times New Roman" w:eastAsia="Times New Roman" w:hAnsi="Times New Roman" w:cs="Times New Roman"/>
          <w:i/>
          <w:sz w:val="24"/>
          <w:szCs w:val="20"/>
          <w:lang w:eastAsia="cs-CZ"/>
        </w:rPr>
      </w:pPr>
    </w:p>
    <w:p w14:paraId="3E3C3BF8" w14:textId="77777777" w:rsidR="00D85C7D" w:rsidRDefault="00D85C7D" w:rsidP="00DA6D2B">
      <w:pPr>
        <w:spacing w:after="0" w:line="240" w:lineRule="auto"/>
        <w:jc w:val="both"/>
        <w:rPr>
          <w:rFonts w:ascii="Times New Roman" w:eastAsia="Times New Roman" w:hAnsi="Times New Roman" w:cs="Times New Roman"/>
          <w:i/>
          <w:sz w:val="24"/>
          <w:szCs w:val="20"/>
          <w:lang w:eastAsia="cs-CZ"/>
        </w:rPr>
      </w:pPr>
    </w:p>
    <w:p w14:paraId="722528E8" w14:textId="3B8711A9"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lastRenderedPageBreak/>
        <w:t xml:space="preserve">ÚZ 13024 Transfery na výkon v oblasti SPOD pro rok 2022            </w:t>
      </w:r>
      <w:r w:rsidR="005020F3">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75,72 tis. Kč (99,89 % RU)</w:t>
      </w:r>
    </w:p>
    <w:p w14:paraId="169F4C90" w14:textId="06CCF57B"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o účelový neinvestiční transfer ze státního rozpočtu z Ministerstva práce a sociálních věcí s ÚZ 13024 na financování výkonu přenesené působnosti v oblasti sociálně</w:t>
      </w:r>
      <w:r w:rsidR="00F84924">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pro rok 2022 ve výši 120,00 tis. Kč. Finanční prostředky byly čerpány podle plánu školení. </w:t>
      </w:r>
    </w:p>
    <w:p w14:paraId="7848E296"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1F299020" w14:textId="7FF22C99"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5168 – Zpracování dat a služby související s informačními a komunikačními </w:t>
      </w:r>
      <w:proofErr w:type="gramStart"/>
      <w:r w:rsidRPr="00DA6D2B">
        <w:rPr>
          <w:rFonts w:ascii="Times New Roman" w:eastAsia="Times New Roman" w:hAnsi="Times New Roman" w:cs="Times New Roman"/>
          <w:i/>
          <w:sz w:val="24"/>
          <w:szCs w:val="24"/>
          <w:lang w:eastAsia="cs-CZ"/>
        </w:rPr>
        <w:t xml:space="preserve">technologiemi                                                                 </w:t>
      </w:r>
      <w:r w:rsidR="00F84924">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w:t>
      </w:r>
      <w:proofErr w:type="gramEnd"/>
      <w:r w:rsidRPr="00DA6D2B">
        <w:rPr>
          <w:rFonts w:ascii="Times New Roman" w:eastAsia="Times New Roman" w:hAnsi="Times New Roman" w:cs="Times New Roman"/>
          <w:i/>
          <w:sz w:val="24"/>
          <w:szCs w:val="24"/>
          <w:lang w:eastAsia="cs-CZ"/>
        </w:rPr>
        <w:t xml:space="preserve"> 16 978,13 tis. Kč (90,17 % RU)</w:t>
      </w:r>
    </w:p>
    <w:p w14:paraId="188AEA61" w14:textId="5E0890BC"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položky byly financovány služby související se zpracováním dat a služby související s informačními a komunikačnímu technologiemi. Například kvalifikované a komerční osobní certifikáty zaměstnanců ÚMČ, časová razítka, technická podpora docházkového, personálního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a mzdového systému, zajištění podpory provozu počítačového systému GINIS, poskytování provozní podpory informačních systémů, </w:t>
      </w:r>
      <w:proofErr w:type="spellStart"/>
      <w:r w:rsidRPr="00DA6D2B">
        <w:rPr>
          <w:rFonts w:ascii="Times New Roman" w:eastAsia="Times New Roman" w:hAnsi="Times New Roman" w:cs="Times New Roman"/>
          <w:sz w:val="24"/>
          <w:szCs w:val="20"/>
          <w:lang w:eastAsia="cs-CZ"/>
        </w:rPr>
        <w:t>maintenance</w:t>
      </w:r>
      <w:proofErr w:type="spellEnd"/>
      <w:r w:rsidRPr="00DA6D2B">
        <w:rPr>
          <w:rFonts w:ascii="Times New Roman" w:eastAsia="Times New Roman" w:hAnsi="Times New Roman" w:cs="Times New Roman"/>
          <w:sz w:val="24"/>
          <w:szCs w:val="20"/>
          <w:lang w:eastAsia="cs-CZ"/>
        </w:rPr>
        <w:t xml:space="preserve"> pro systém </w:t>
      </w:r>
      <w:proofErr w:type="spellStart"/>
      <w:r w:rsidRPr="00DA6D2B">
        <w:rPr>
          <w:rFonts w:ascii="Times New Roman" w:eastAsia="Times New Roman" w:hAnsi="Times New Roman" w:cs="Times New Roman"/>
          <w:sz w:val="24"/>
          <w:szCs w:val="20"/>
          <w:lang w:eastAsia="cs-CZ"/>
        </w:rPr>
        <w:t>ELOprofessional</w:t>
      </w:r>
      <w:proofErr w:type="spellEnd"/>
      <w:r w:rsidRPr="00DA6D2B">
        <w:rPr>
          <w:rFonts w:ascii="Times New Roman" w:eastAsia="Times New Roman" w:hAnsi="Times New Roman" w:cs="Times New Roman"/>
          <w:sz w:val="24"/>
          <w:szCs w:val="20"/>
          <w:lang w:eastAsia="cs-CZ"/>
        </w:rPr>
        <w:t xml:space="preserve"> a modul </w:t>
      </w:r>
      <w:r w:rsidR="00F8492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pro čtení čárových kódů UDS, poskytnutí přístupu a služeb podpory licence Microsoft, poskytování služeb na vyžádání v rámci zajištěného objemu, služby provozní podpory systému PROXIO, poskytování podpory systému MISYS, služby základní podpory a údržby informačního systému e</w:t>
      </w:r>
      <w:r w:rsidR="00FB7C61">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spis, analýza migrace SW </w:t>
      </w:r>
      <w:proofErr w:type="gramStart"/>
      <w:r w:rsidRPr="00DA6D2B">
        <w:rPr>
          <w:rFonts w:ascii="Times New Roman" w:eastAsia="Times New Roman" w:hAnsi="Times New Roman" w:cs="Times New Roman"/>
          <w:sz w:val="24"/>
          <w:szCs w:val="20"/>
          <w:lang w:eastAsia="cs-CZ"/>
        </w:rPr>
        <w:t>aplikace e</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spis</w:t>
      </w:r>
      <w:proofErr w:type="gramEnd"/>
      <w:r w:rsidRPr="00DA6D2B">
        <w:rPr>
          <w:rFonts w:ascii="Times New Roman" w:eastAsia="Times New Roman" w:hAnsi="Times New Roman" w:cs="Times New Roman"/>
          <w:sz w:val="24"/>
          <w:szCs w:val="20"/>
          <w:lang w:eastAsia="cs-CZ"/>
        </w:rPr>
        <w:t xml:space="preserve"> do nového prostředí, služby technické podpory </w:t>
      </w:r>
      <w:proofErr w:type="spellStart"/>
      <w:r w:rsidRPr="00DA6D2B">
        <w:rPr>
          <w:rFonts w:ascii="Times New Roman" w:eastAsia="Times New Roman" w:hAnsi="Times New Roman" w:cs="Times New Roman"/>
          <w:sz w:val="24"/>
          <w:szCs w:val="20"/>
          <w:lang w:eastAsia="cs-CZ"/>
        </w:rPr>
        <w:t>eOP</w:t>
      </w:r>
      <w:proofErr w:type="spellEnd"/>
      <w:r w:rsidRPr="00DA6D2B">
        <w:rPr>
          <w:rFonts w:ascii="Times New Roman" w:eastAsia="Times New Roman" w:hAnsi="Times New Roman" w:cs="Times New Roman"/>
          <w:sz w:val="24"/>
          <w:szCs w:val="20"/>
          <w:lang w:eastAsia="cs-CZ"/>
        </w:rPr>
        <w:t xml:space="preserve">, čtvrtletní technická podpora k software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stavební úřad, přestupky, vodoprávní úřad a další služby, roční paušální poplatky </w:t>
      </w:r>
      <w:proofErr w:type="spellStart"/>
      <w:r w:rsidRPr="00DA6D2B">
        <w:rPr>
          <w:rFonts w:ascii="Times New Roman" w:eastAsia="Times New Roman" w:hAnsi="Times New Roman" w:cs="Times New Roman"/>
          <w:sz w:val="24"/>
          <w:szCs w:val="20"/>
          <w:lang w:eastAsia="cs-CZ"/>
        </w:rPr>
        <w:t>WebCall</w:t>
      </w:r>
      <w:proofErr w:type="spellEnd"/>
      <w:r w:rsidRPr="00DA6D2B">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Konektivita, Monitor, Objednávání, aktualizace SW KROS 4, služby provozní a technické podpory IT, programové vybavení, aktualizace programu </w:t>
      </w:r>
      <w:proofErr w:type="spellStart"/>
      <w:r w:rsidRPr="00DA6D2B">
        <w:rPr>
          <w:rFonts w:ascii="Times New Roman" w:eastAsia="Times New Roman" w:hAnsi="Times New Roman" w:cs="Times New Roman"/>
          <w:sz w:val="24"/>
          <w:szCs w:val="20"/>
          <w:lang w:eastAsia="cs-CZ"/>
        </w:rPr>
        <w:t>WinZápočet</w:t>
      </w:r>
      <w:proofErr w:type="spellEnd"/>
      <w:r w:rsidRPr="00DA6D2B">
        <w:rPr>
          <w:rFonts w:ascii="Times New Roman" w:eastAsia="Times New Roman" w:hAnsi="Times New Roman" w:cs="Times New Roman"/>
          <w:sz w:val="24"/>
          <w:szCs w:val="20"/>
          <w:lang w:eastAsia="cs-CZ"/>
        </w:rPr>
        <w:t xml:space="preserve"> 8.89, asistence při migraci databáze, implementační práce administrace </w:t>
      </w:r>
      <w:proofErr w:type="spellStart"/>
      <w:r w:rsidRPr="00DA6D2B">
        <w:rPr>
          <w:rFonts w:ascii="Times New Roman" w:eastAsia="Times New Roman" w:hAnsi="Times New Roman" w:cs="Times New Roman"/>
          <w:sz w:val="24"/>
          <w:szCs w:val="20"/>
          <w:lang w:eastAsia="cs-CZ"/>
        </w:rPr>
        <w:t>eDesky</w:t>
      </w:r>
      <w:proofErr w:type="spellEnd"/>
      <w:r w:rsidRPr="00DA6D2B">
        <w:rPr>
          <w:rFonts w:ascii="Times New Roman" w:eastAsia="Times New Roman" w:hAnsi="Times New Roman" w:cs="Times New Roman"/>
          <w:sz w:val="24"/>
          <w:szCs w:val="20"/>
          <w:lang w:eastAsia="cs-CZ"/>
        </w:rPr>
        <w:t xml:space="preserve">, aktualizace počítačových programů a servisní práce, instalace </w:t>
      </w:r>
      <w:proofErr w:type="spellStart"/>
      <w:r w:rsidRPr="00DA6D2B">
        <w:rPr>
          <w:rFonts w:ascii="Times New Roman" w:eastAsia="Times New Roman" w:hAnsi="Times New Roman" w:cs="Times New Roman"/>
          <w:sz w:val="24"/>
          <w:szCs w:val="20"/>
          <w:lang w:eastAsia="cs-CZ"/>
        </w:rPr>
        <w:t>macOS</w:t>
      </w:r>
      <w:proofErr w:type="spellEnd"/>
      <w:r w:rsidRPr="00DA6D2B">
        <w:rPr>
          <w:rFonts w:ascii="Times New Roman" w:eastAsia="Times New Roman" w:hAnsi="Times New Roman" w:cs="Times New Roman"/>
          <w:sz w:val="24"/>
          <w:szCs w:val="20"/>
          <w:lang w:eastAsia="cs-CZ"/>
        </w:rPr>
        <w:t>, migrace dat, rozšíření licencí, nastavení systému a aplikací a další podobné služby.</w:t>
      </w:r>
    </w:p>
    <w:p w14:paraId="244E3B0B"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683BEA7D" w14:textId="52D6979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5169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Nákup ostatních služeb</w:t>
      </w:r>
      <w:r w:rsidRPr="00DA6D2B">
        <w:rPr>
          <w:rFonts w:ascii="Times New Roman" w:eastAsia="Times New Roman" w:hAnsi="Times New Roman" w:cs="Times New Roman"/>
          <w:i/>
          <w:sz w:val="24"/>
          <w:szCs w:val="24"/>
          <w:lang w:eastAsia="cs-CZ"/>
        </w:rPr>
        <w:tab/>
        <w:t xml:space="preserve">               </w:t>
      </w:r>
      <w:r w:rsidR="00FB7C61">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15 153,02 tis. Kč (99,49 % RU)</w:t>
      </w:r>
    </w:p>
    <w:p w14:paraId="4FED133D" w14:textId="011448D8"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výdajové položky bylo hrazeno stravování, lékařské prohlídky – preventivní péče, výpisy</w:t>
      </w:r>
      <w:r w:rsidRPr="00DA6D2B">
        <w:rPr>
          <w:rFonts w:ascii="Times New Roman" w:eastAsia="Times New Roman" w:hAnsi="Times New Roman" w:cs="Times New Roman"/>
          <w:sz w:val="24"/>
          <w:szCs w:val="20"/>
          <w:lang w:eastAsia="cs-CZ"/>
        </w:rPr>
        <w:br/>
        <w:t>ze zdravotní dokumentace, pracovně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lékařská péče, stenografické záznamy zastupitelstev, zajištění zasedání zastupitelstva, balíček služeb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KOMBI 5+Teamio PRO 20, dálkový přístup k údajům katastru nemovitosti, STK u služebních aut, mytí vozů, parkovné, revize hydrantů, servis bezpečnostního kufříku, audity ze zákona, poplatky za rozhlas a televize, servisní poplatky, profylaxe frankovacího stroje, CCS karty, zveřejnění inzerátů, zajištění znečitelnění dokumentace RMČ a ZMČ, odvoz majetku k likvidaci apod. Faktury za služby související s provozem a činností v budově ÚMČ Praha 10 byly placeny z účtu správní firmy </w:t>
      </w:r>
      <w:r w:rsidR="00FB7C61">
        <w:rPr>
          <w:rFonts w:ascii="Times New Roman" w:eastAsia="Times New Roman" w:hAnsi="Times New Roman" w:cs="Times New Roman"/>
          <w:sz w:val="24"/>
          <w:szCs w:val="20"/>
          <w:lang w:eastAsia="cs-CZ"/>
        </w:rPr>
        <w:br/>
        <w:t xml:space="preserve">Praha 10 </w:t>
      </w:r>
      <w:r w:rsidRPr="00DA6D2B">
        <w:rPr>
          <w:rFonts w:ascii="Times New Roman" w:eastAsia="Times New Roman" w:hAnsi="Times New Roman" w:cs="Times New Roman"/>
          <w:sz w:val="24"/>
          <w:szCs w:val="20"/>
          <w:lang w:eastAsia="cs-CZ"/>
        </w:rPr>
        <w:t xml:space="preserve">Majetková, a. s. Z rozpočtu je průběžně hrazena </w:t>
      </w:r>
      <w:proofErr w:type="spellStart"/>
      <w:r w:rsidRPr="00DA6D2B">
        <w:rPr>
          <w:rFonts w:ascii="Times New Roman" w:eastAsia="Times New Roman" w:hAnsi="Times New Roman" w:cs="Times New Roman"/>
          <w:sz w:val="24"/>
          <w:szCs w:val="20"/>
          <w:lang w:eastAsia="cs-CZ"/>
        </w:rPr>
        <w:t>alikvóta</w:t>
      </w:r>
      <w:proofErr w:type="spellEnd"/>
      <w:r w:rsidRPr="00DA6D2B">
        <w:rPr>
          <w:rFonts w:ascii="Times New Roman" w:eastAsia="Times New Roman" w:hAnsi="Times New Roman" w:cs="Times New Roman"/>
          <w:sz w:val="24"/>
          <w:szCs w:val="20"/>
          <w:lang w:eastAsia="cs-CZ"/>
        </w:rPr>
        <w:t xml:space="preserve"> skutečných výdajů </w:t>
      </w:r>
      <w:r w:rsidR="00FB7C61">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za poskytnuté služby a výdaje na úhradu podílu OHS z</w:t>
      </w:r>
      <w:r w:rsidR="00101C34">
        <w:rPr>
          <w:rFonts w:ascii="Times New Roman" w:eastAsia="Times New Roman" w:hAnsi="Times New Roman" w:cs="Times New Roman"/>
          <w:sz w:val="24"/>
          <w:szCs w:val="20"/>
          <w:lang w:eastAsia="cs-CZ"/>
        </w:rPr>
        <w:t>a stravování za zaměstnavatele.</w:t>
      </w:r>
    </w:p>
    <w:p w14:paraId="27D577A8" w14:textId="77777777" w:rsidR="00D85C7D" w:rsidRDefault="00D85C7D" w:rsidP="00DA6D2B">
      <w:pPr>
        <w:spacing w:after="0" w:line="240" w:lineRule="auto"/>
        <w:jc w:val="both"/>
        <w:rPr>
          <w:rFonts w:ascii="Times New Roman" w:eastAsia="Times New Roman" w:hAnsi="Times New Roman" w:cs="Times New Roman"/>
          <w:i/>
          <w:sz w:val="24"/>
          <w:szCs w:val="24"/>
          <w:lang w:eastAsia="cs-CZ"/>
        </w:rPr>
      </w:pPr>
    </w:p>
    <w:p w14:paraId="2BA99A0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999 BOZP opatření – budova </w:t>
      </w:r>
      <w:proofErr w:type="gramStart"/>
      <w:r w:rsidRPr="00DA6D2B">
        <w:rPr>
          <w:rFonts w:ascii="Times New Roman" w:eastAsia="Times New Roman" w:hAnsi="Times New Roman" w:cs="Times New Roman"/>
          <w:i/>
          <w:sz w:val="24"/>
          <w:szCs w:val="24"/>
          <w:lang w:eastAsia="cs-CZ"/>
        </w:rPr>
        <w:t>úřadu                                 čerpání</w:t>
      </w:r>
      <w:proofErr w:type="gramEnd"/>
      <w:r w:rsidRPr="00DA6D2B">
        <w:rPr>
          <w:rFonts w:ascii="Times New Roman" w:eastAsia="Times New Roman" w:hAnsi="Times New Roman" w:cs="Times New Roman"/>
          <w:i/>
          <w:sz w:val="24"/>
          <w:szCs w:val="24"/>
          <w:lang w:eastAsia="cs-CZ"/>
        </w:rPr>
        <w:t xml:space="preserve"> 203,81 Kč (99,91 % RU)</w:t>
      </w:r>
      <w:r w:rsidRPr="00DA6D2B">
        <w:rPr>
          <w:rFonts w:ascii="Times New Roman" w:eastAsia="Times New Roman" w:hAnsi="Times New Roman" w:cs="Times New Roman"/>
          <w:sz w:val="24"/>
          <w:szCs w:val="20"/>
          <w:lang w:eastAsia="cs-CZ"/>
        </w:rPr>
        <w:t xml:space="preserve"> </w:t>
      </w:r>
    </w:p>
    <w:p w14:paraId="2486108D"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Z této výdajové položky bylo v roce 2022 čerpáno za vypracování projektové dokumentace BOZP opatření ochranné lešení okolo ÚMČ Praha 10. </w:t>
      </w:r>
    </w:p>
    <w:p w14:paraId="4635B22F"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p>
    <w:p w14:paraId="1501A16C"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810 Fond zaměstnavatele                                                       </w:t>
      </w:r>
    </w:p>
    <w:p w14:paraId="7A9A78BC" w14:textId="023B38A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902 </w:t>
      </w:r>
      <w:proofErr w:type="spellStart"/>
      <w:r w:rsidRPr="00DA6D2B">
        <w:rPr>
          <w:rFonts w:ascii="Times New Roman" w:eastAsia="Times New Roman" w:hAnsi="Times New Roman" w:cs="Times New Roman"/>
          <w:i/>
          <w:sz w:val="24"/>
          <w:szCs w:val="24"/>
          <w:lang w:eastAsia="cs-CZ"/>
        </w:rPr>
        <w:t>ben</w:t>
      </w:r>
      <w:r w:rsidR="00FB7C61">
        <w:rPr>
          <w:rFonts w:ascii="Times New Roman" w:eastAsia="Times New Roman" w:hAnsi="Times New Roman" w:cs="Times New Roman"/>
          <w:i/>
          <w:sz w:val="24"/>
          <w:szCs w:val="24"/>
          <w:lang w:eastAsia="cs-CZ"/>
        </w:rPr>
        <w:t>e</w:t>
      </w:r>
      <w:r w:rsidRPr="00DA6D2B">
        <w:rPr>
          <w:rFonts w:ascii="Times New Roman" w:eastAsia="Times New Roman" w:hAnsi="Times New Roman" w:cs="Times New Roman"/>
          <w:i/>
          <w:sz w:val="24"/>
          <w:szCs w:val="24"/>
          <w:lang w:eastAsia="cs-CZ"/>
        </w:rPr>
        <w:t>fitní</w:t>
      </w:r>
      <w:proofErr w:type="spellEnd"/>
      <w:r w:rsidRPr="00DA6D2B">
        <w:rPr>
          <w:rFonts w:ascii="Times New Roman" w:eastAsia="Times New Roman" w:hAnsi="Times New Roman" w:cs="Times New Roman"/>
          <w:i/>
          <w:sz w:val="24"/>
          <w:szCs w:val="24"/>
          <w:lang w:eastAsia="cs-CZ"/>
        </w:rPr>
        <w:t xml:space="preserve"> program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měsíční servisní </w:t>
      </w:r>
      <w:proofErr w:type="gramStart"/>
      <w:r w:rsidRPr="00DA6D2B">
        <w:rPr>
          <w:rFonts w:ascii="Times New Roman" w:eastAsia="Times New Roman" w:hAnsi="Times New Roman" w:cs="Times New Roman"/>
          <w:i/>
          <w:sz w:val="24"/>
          <w:szCs w:val="24"/>
          <w:lang w:eastAsia="cs-CZ"/>
        </w:rPr>
        <w:t>poplatek            čerpání</w:t>
      </w:r>
      <w:proofErr w:type="gramEnd"/>
      <w:r w:rsidRPr="00DA6D2B">
        <w:rPr>
          <w:rFonts w:ascii="Times New Roman" w:eastAsia="Times New Roman" w:hAnsi="Times New Roman" w:cs="Times New Roman"/>
          <w:i/>
          <w:sz w:val="24"/>
          <w:szCs w:val="24"/>
          <w:lang w:eastAsia="cs-CZ"/>
        </w:rPr>
        <w:t xml:space="preserve"> 142,34 Kč (97,09 % RU)</w:t>
      </w:r>
      <w:r w:rsidRPr="00DA6D2B">
        <w:rPr>
          <w:rFonts w:ascii="Times New Roman" w:eastAsia="Times New Roman" w:hAnsi="Times New Roman" w:cs="Times New Roman"/>
          <w:sz w:val="24"/>
          <w:szCs w:val="20"/>
          <w:lang w:eastAsia="cs-CZ"/>
        </w:rPr>
        <w:t xml:space="preserve"> </w:t>
      </w:r>
    </w:p>
    <w:p w14:paraId="1316AF9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výdajové položky byly čerpány finanční prostředky za měsíční servisní poplatky za </w:t>
      </w:r>
      <w:proofErr w:type="spellStart"/>
      <w:r w:rsidRPr="00DA6D2B">
        <w:rPr>
          <w:rFonts w:ascii="Times New Roman" w:eastAsia="Times New Roman" w:hAnsi="Times New Roman" w:cs="Times New Roman"/>
          <w:sz w:val="24"/>
          <w:szCs w:val="20"/>
          <w:lang w:eastAsia="cs-CZ"/>
        </w:rPr>
        <w:t>benefitní</w:t>
      </w:r>
      <w:proofErr w:type="spellEnd"/>
      <w:r w:rsidRPr="00DA6D2B">
        <w:rPr>
          <w:rFonts w:ascii="Times New Roman" w:eastAsia="Times New Roman" w:hAnsi="Times New Roman" w:cs="Times New Roman"/>
          <w:sz w:val="24"/>
          <w:szCs w:val="20"/>
          <w:lang w:eastAsia="cs-CZ"/>
        </w:rPr>
        <w:t xml:space="preserve"> program </w:t>
      </w:r>
      <w:proofErr w:type="spellStart"/>
      <w:r w:rsidRPr="00DA6D2B">
        <w:rPr>
          <w:rFonts w:ascii="Times New Roman" w:eastAsia="Times New Roman" w:hAnsi="Times New Roman" w:cs="Times New Roman"/>
          <w:sz w:val="24"/>
          <w:szCs w:val="20"/>
          <w:lang w:eastAsia="cs-CZ"/>
        </w:rPr>
        <w:t>Edenred</w:t>
      </w:r>
      <w:proofErr w:type="spellEnd"/>
      <w:r w:rsidRPr="00DA6D2B">
        <w:rPr>
          <w:rFonts w:ascii="Times New Roman" w:eastAsia="Times New Roman" w:hAnsi="Times New Roman" w:cs="Times New Roman"/>
          <w:sz w:val="24"/>
          <w:szCs w:val="20"/>
          <w:lang w:eastAsia="cs-CZ"/>
        </w:rPr>
        <w:t>.</w:t>
      </w:r>
    </w:p>
    <w:p w14:paraId="685B384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E89EDE2"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810 Fond zaměstnavatele                                                       </w:t>
      </w:r>
    </w:p>
    <w:p w14:paraId="5C77A987"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ORG 906 Společenské setkání zaměstnanců                                    čerpání 0,00 Kč (0,00 % RU)</w:t>
      </w:r>
      <w:r w:rsidRPr="00DA6D2B">
        <w:rPr>
          <w:rFonts w:ascii="Times New Roman" w:eastAsia="Times New Roman" w:hAnsi="Times New Roman" w:cs="Times New Roman"/>
          <w:sz w:val="24"/>
          <w:szCs w:val="20"/>
          <w:lang w:eastAsia="cs-CZ"/>
        </w:rPr>
        <w:t xml:space="preserve"> </w:t>
      </w:r>
    </w:p>
    <w:p w14:paraId="75AF833F" w14:textId="258B1B40"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15. 11. 2022 jednala Komise pro správu fondu zaměstnavatele ÚMČ Praha 10, která odhlasovala návrh na poskytnutí dárkových karet pro zaměstnance v částce 1000,</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Kč. Na základě uvedeného schválení byla provedena 2. 12. 2022 změna rozpisu rozpočtu ve výdajové části z výdajové položky 5169 Nákup ostatních služeb, ORG 906 Společenské setkání zaměstnanců došlo ke snížení o 440 tis. Kč a u výdajové položky 5499 Ostatní neinvestiční transfery fyzickým osobám došlo k navýšení o 440 tis Kč. </w:t>
      </w:r>
    </w:p>
    <w:p w14:paraId="7B96CDB9" w14:textId="72FDB93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lastRenderedPageBreak/>
        <w:t xml:space="preserve">ORG 908 příspěvek na </w:t>
      </w:r>
      <w:proofErr w:type="gramStart"/>
      <w:r w:rsidRPr="00DA6D2B">
        <w:rPr>
          <w:rFonts w:ascii="Times New Roman" w:eastAsia="Times New Roman" w:hAnsi="Times New Roman" w:cs="Times New Roman"/>
          <w:i/>
          <w:sz w:val="24"/>
          <w:szCs w:val="24"/>
          <w:lang w:eastAsia="cs-CZ"/>
        </w:rPr>
        <w:t xml:space="preserve">stravování                       </w:t>
      </w:r>
      <w:r w:rsidR="00FB7C61">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w:t>
      </w:r>
      <w:proofErr w:type="gramEnd"/>
      <w:r w:rsidRPr="00DA6D2B">
        <w:rPr>
          <w:rFonts w:ascii="Times New Roman" w:eastAsia="Times New Roman" w:hAnsi="Times New Roman" w:cs="Times New Roman"/>
          <w:i/>
          <w:sz w:val="24"/>
          <w:szCs w:val="24"/>
          <w:lang w:eastAsia="cs-CZ"/>
        </w:rPr>
        <w:t xml:space="preserve"> 1 361,03 Kč (97,01 % RU)</w:t>
      </w:r>
      <w:r w:rsidRPr="00DA6D2B">
        <w:rPr>
          <w:rFonts w:ascii="Times New Roman" w:eastAsia="Times New Roman" w:hAnsi="Times New Roman" w:cs="Times New Roman"/>
          <w:sz w:val="24"/>
          <w:szCs w:val="20"/>
          <w:lang w:eastAsia="cs-CZ"/>
        </w:rPr>
        <w:t xml:space="preserve"> </w:t>
      </w:r>
    </w:p>
    <w:p w14:paraId="635F363B"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výdajové položky byly čerpány finanční prostředky na úhradu podílu OHS za stravování z Fondu zaměstnavatele.</w:t>
      </w:r>
    </w:p>
    <w:p w14:paraId="56B0515F"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452E7E7B"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810 Fond zaměstnavatele                                                       </w:t>
      </w:r>
    </w:p>
    <w:p w14:paraId="23B70DC6"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ORG 909 stravenky                                                                     čerpání 150,06 Kč (28,64 % RU)</w:t>
      </w:r>
      <w:r w:rsidRPr="00DA6D2B">
        <w:rPr>
          <w:rFonts w:ascii="Times New Roman" w:eastAsia="Times New Roman" w:hAnsi="Times New Roman" w:cs="Times New Roman"/>
          <w:sz w:val="24"/>
          <w:szCs w:val="20"/>
          <w:lang w:eastAsia="cs-CZ"/>
        </w:rPr>
        <w:t xml:space="preserve"> </w:t>
      </w:r>
    </w:p>
    <w:p w14:paraId="40983DA5" w14:textId="5840348F"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výdajové položky byly čerpány finanční prostředky za nákup stravenek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ve výši 499,39 tis. Kč, podíl zaměstnanců byl ve výši 349,33 tis. Kč, o tento podíl byla výdajová položka navýšena. Podíl Fondu zaměstnavatele při nákupu stravenek pro zaměstnance byl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ve výši 150,06 tis. Kč. Rozpočet byl ve výši 524,00 tis. Kč</w:t>
      </w:r>
    </w:p>
    <w:p w14:paraId="333C506A" w14:textId="77777777" w:rsidR="003D5BCF" w:rsidRPr="00DA6D2B" w:rsidRDefault="003D5BCF" w:rsidP="00DA6D2B">
      <w:pPr>
        <w:spacing w:after="0" w:line="240" w:lineRule="auto"/>
        <w:jc w:val="both"/>
        <w:rPr>
          <w:rFonts w:ascii="Times New Roman" w:eastAsia="Times New Roman" w:hAnsi="Times New Roman" w:cs="Times New Roman"/>
          <w:sz w:val="24"/>
          <w:szCs w:val="20"/>
          <w:lang w:eastAsia="cs-CZ"/>
        </w:rPr>
      </w:pPr>
    </w:p>
    <w:p w14:paraId="322D25F2" w14:textId="77777777" w:rsidR="00534A2E"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13024 Transfery na výkon v oblasti SPOD pro rok 2022          </w:t>
      </w:r>
    </w:p>
    <w:p w14:paraId="2B901231" w14:textId="37989A4E" w:rsidR="00DA6D2B" w:rsidRPr="00DA6D2B" w:rsidRDefault="00534A2E" w:rsidP="00534A2E">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Čerpání 35,40</w:t>
      </w:r>
      <w:r w:rsidR="00DA6D2B" w:rsidRPr="00DA6D2B">
        <w:rPr>
          <w:rFonts w:ascii="Times New Roman" w:eastAsia="Times New Roman" w:hAnsi="Times New Roman" w:cs="Times New Roman"/>
          <w:i/>
          <w:sz w:val="24"/>
          <w:szCs w:val="20"/>
          <w:lang w:eastAsia="cs-CZ"/>
        </w:rPr>
        <w:t xml:space="preserve"> tis. Kč (100,00 % RU)</w:t>
      </w:r>
    </w:p>
    <w:p w14:paraId="5116AA68" w14:textId="7D6FE2E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transfer ze státního rozpočtu z Ministerstva práce a sociálních věcí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 ÚZ 13024 na financování výkonu přenesené působnosti v oblasti sociálně</w:t>
      </w:r>
      <w:r w:rsidR="00534A2E">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pro rok 2022 ve výši 35,40 tis. Kč. Finanční prostředky byly čerpány za moderování případových konferencí, za supervize a za lékařské zprávy o stavu dítěte. </w:t>
      </w:r>
    </w:p>
    <w:p w14:paraId="0AB83F07" w14:textId="77777777" w:rsidR="00FB7C61" w:rsidRDefault="00FB7C61" w:rsidP="00DA6D2B">
      <w:pPr>
        <w:tabs>
          <w:tab w:val="center" w:pos="4536"/>
        </w:tabs>
        <w:spacing w:after="0" w:line="240" w:lineRule="auto"/>
        <w:jc w:val="both"/>
        <w:rPr>
          <w:rFonts w:ascii="Times New Roman" w:eastAsia="Times New Roman" w:hAnsi="Times New Roman" w:cs="Times New Roman"/>
          <w:i/>
          <w:sz w:val="24"/>
          <w:szCs w:val="24"/>
          <w:lang w:eastAsia="cs-CZ"/>
        </w:rPr>
      </w:pPr>
    </w:p>
    <w:p w14:paraId="694ED1C9" w14:textId="21279E8C" w:rsidR="00DA6D2B" w:rsidRPr="00DA6D2B" w:rsidRDefault="00DA6D2B" w:rsidP="00DA6D2B">
      <w:pPr>
        <w:tabs>
          <w:tab w:val="center" w:pos="4536"/>
        </w:tabs>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5171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Opravy a udržování    </w:t>
      </w:r>
      <w:r w:rsidRPr="00DA6D2B">
        <w:rPr>
          <w:rFonts w:ascii="Times New Roman" w:eastAsia="Times New Roman" w:hAnsi="Times New Roman" w:cs="Times New Roman"/>
          <w:i/>
          <w:sz w:val="24"/>
          <w:szCs w:val="24"/>
          <w:lang w:eastAsia="cs-CZ"/>
        </w:rPr>
        <w:tab/>
        <w:t xml:space="preserve">                             čerpání 2 261,03 tis. Kč (99,78 % RU)</w:t>
      </w:r>
    </w:p>
    <w:p w14:paraId="0FD2F73F" w14:textId="1D3C0762"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položky byly hrazeny opravy převážně realizované správní firmou </w:t>
      </w:r>
      <w:r w:rsidR="00FB7C61">
        <w:rPr>
          <w:rFonts w:ascii="Times New Roman" w:eastAsia="Times New Roman" w:hAnsi="Times New Roman" w:cs="Times New Roman"/>
          <w:sz w:val="24"/>
          <w:szCs w:val="20"/>
          <w:lang w:eastAsia="cs-CZ"/>
        </w:rPr>
        <w:br/>
        <w:t xml:space="preserve">Praha 10 Majetková, a. s. </w:t>
      </w:r>
      <w:r w:rsidRPr="00DA6D2B">
        <w:rPr>
          <w:rFonts w:ascii="Times New Roman" w:eastAsia="Times New Roman" w:hAnsi="Times New Roman" w:cs="Times New Roman"/>
          <w:sz w:val="24"/>
          <w:szCs w:val="20"/>
          <w:lang w:eastAsia="cs-CZ"/>
        </w:rPr>
        <w:t xml:space="preserve">a následně přeúčtované částečné výdaje na kapitolu vnitřní správa. Jednalo se o veškeré opravy a údržby budovy ÚMČ a jeho majetku. Dále byly finanční prostředky čerpány na servisy a pravidelné údržby vozidel,  servis zařízení v informační kanceláři, servisy kopírovacích strojů včetně náhradních dílů, servis laminovacích strojů, opravy IT techniky, opravy poškozených telefonních linek, čištění uren a oprava zástěn po komunálních volbách 2022, repase </w:t>
      </w:r>
      <w:proofErr w:type="spellStart"/>
      <w:r w:rsidRPr="00DA6D2B">
        <w:rPr>
          <w:rFonts w:ascii="Times New Roman" w:eastAsia="Times New Roman" w:hAnsi="Times New Roman" w:cs="Times New Roman"/>
          <w:sz w:val="24"/>
          <w:szCs w:val="20"/>
          <w:lang w:eastAsia="cs-CZ"/>
        </w:rPr>
        <w:t>promopanelů</w:t>
      </w:r>
      <w:proofErr w:type="spellEnd"/>
      <w:r w:rsidRPr="00DA6D2B">
        <w:rPr>
          <w:rFonts w:ascii="Times New Roman" w:eastAsia="Times New Roman" w:hAnsi="Times New Roman" w:cs="Times New Roman"/>
          <w:sz w:val="24"/>
          <w:szCs w:val="20"/>
          <w:lang w:eastAsia="cs-CZ"/>
        </w:rPr>
        <w:t xml:space="preserve"> stojanů (</w:t>
      </w:r>
      <w:proofErr w:type="spellStart"/>
      <w:r w:rsidRPr="00DA6D2B">
        <w:rPr>
          <w:rFonts w:ascii="Times New Roman" w:eastAsia="Times New Roman" w:hAnsi="Times New Roman" w:cs="Times New Roman"/>
          <w:sz w:val="24"/>
          <w:szCs w:val="20"/>
          <w:lang w:eastAsia="cs-CZ"/>
        </w:rPr>
        <w:t>forexů</w:t>
      </w:r>
      <w:proofErr w:type="spellEnd"/>
      <w:r w:rsidRPr="00DA6D2B">
        <w:rPr>
          <w:rFonts w:ascii="Times New Roman" w:eastAsia="Times New Roman" w:hAnsi="Times New Roman" w:cs="Times New Roman"/>
          <w:sz w:val="24"/>
          <w:szCs w:val="20"/>
          <w:lang w:eastAsia="cs-CZ"/>
        </w:rPr>
        <w:t>) včetně betonových desek dle statického posudku a výmalba kanceláří.</w:t>
      </w:r>
    </w:p>
    <w:p w14:paraId="1803C96F"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3112693E" w14:textId="14EFE71A"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999 BOZP opatření – budova </w:t>
      </w:r>
      <w:proofErr w:type="gramStart"/>
      <w:r w:rsidRPr="00DA6D2B">
        <w:rPr>
          <w:rFonts w:ascii="Times New Roman" w:eastAsia="Times New Roman" w:hAnsi="Times New Roman" w:cs="Times New Roman"/>
          <w:i/>
          <w:sz w:val="24"/>
          <w:szCs w:val="24"/>
          <w:lang w:eastAsia="cs-CZ"/>
        </w:rPr>
        <w:t>úřadu                         čerpání</w:t>
      </w:r>
      <w:proofErr w:type="gramEnd"/>
      <w:r w:rsidRPr="00DA6D2B">
        <w:rPr>
          <w:rFonts w:ascii="Times New Roman" w:eastAsia="Times New Roman" w:hAnsi="Times New Roman" w:cs="Times New Roman"/>
          <w:i/>
          <w:sz w:val="24"/>
          <w:szCs w:val="24"/>
          <w:lang w:eastAsia="cs-CZ"/>
        </w:rPr>
        <w:t xml:space="preserve"> 1 310,00</w:t>
      </w:r>
      <w:r w:rsidR="00534A2E">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(100,00 % RU)</w:t>
      </w:r>
      <w:r w:rsidRPr="00DA6D2B">
        <w:rPr>
          <w:rFonts w:ascii="Times New Roman" w:eastAsia="Times New Roman" w:hAnsi="Times New Roman" w:cs="Times New Roman"/>
          <w:sz w:val="24"/>
          <w:szCs w:val="20"/>
          <w:lang w:eastAsia="cs-CZ"/>
        </w:rPr>
        <w:t xml:space="preserve"> </w:t>
      </w:r>
    </w:p>
    <w:p w14:paraId="2A5C47F1" w14:textId="2A0872C4"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položky byly hrazeny vícepráce, opravy a repase otevírání oken ve fasádním plášti budovy ÚMČ Praha 10 na základě opatření BOZP, seřízení spodního a vrchního okenního čepu</w:t>
      </w:r>
      <w:r w:rsidR="000F50ED">
        <w:rPr>
          <w:rFonts w:ascii="Times New Roman" w:eastAsia="Times New Roman" w:hAnsi="Times New Roman" w:cs="Times New Roman"/>
          <w:sz w:val="24"/>
          <w:szCs w:val="20"/>
          <w:lang w:eastAsia="cs-CZ"/>
        </w:rPr>
        <w:t xml:space="preserve">, kontrola těsnosti a otvírání </w:t>
      </w:r>
      <w:r w:rsidRPr="00DA6D2B">
        <w:rPr>
          <w:rFonts w:ascii="Times New Roman" w:eastAsia="Times New Roman" w:hAnsi="Times New Roman" w:cs="Times New Roman"/>
          <w:sz w:val="24"/>
          <w:szCs w:val="20"/>
          <w:lang w:eastAsia="cs-CZ"/>
        </w:rPr>
        <w:t>oken budovy ÚMČ Praha10 podle CN ze dne 19.</w:t>
      </w:r>
      <w:r w:rsidR="00FB7C61">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9.</w:t>
      </w:r>
      <w:r w:rsidR="00FB7C61">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2022, repase </w:t>
      </w:r>
      <w:proofErr w:type="spellStart"/>
      <w:r w:rsidRPr="00DA6D2B">
        <w:rPr>
          <w:rFonts w:ascii="Times New Roman" w:eastAsia="Times New Roman" w:hAnsi="Times New Roman" w:cs="Times New Roman"/>
          <w:sz w:val="24"/>
          <w:szCs w:val="20"/>
          <w:lang w:eastAsia="cs-CZ"/>
        </w:rPr>
        <w:t>forex</w:t>
      </w:r>
      <w:proofErr w:type="spellEnd"/>
      <w:r w:rsidRPr="00DA6D2B">
        <w:rPr>
          <w:rFonts w:ascii="Times New Roman" w:eastAsia="Times New Roman" w:hAnsi="Times New Roman" w:cs="Times New Roman"/>
          <w:sz w:val="24"/>
          <w:szCs w:val="20"/>
          <w:lang w:eastAsia="cs-CZ"/>
        </w:rPr>
        <w:t xml:space="preserve"> stojanů a betonové přetížení </w:t>
      </w:r>
      <w:proofErr w:type="spellStart"/>
      <w:r w:rsidRPr="00DA6D2B">
        <w:rPr>
          <w:rFonts w:ascii="Times New Roman" w:eastAsia="Times New Roman" w:hAnsi="Times New Roman" w:cs="Times New Roman"/>
          <w:sz w:val="24"/>
          <w:szCs w:val="20"/>
          <w:lang w:eastAsia="cs-CZ"/>
        </w:rPr>
        <w:t>forex</w:t>
      </w:r>
      <w:proofErr w:type="spellEnd"/>
      <w:r w:rsidRPr="00DA6D2B">
        <w:rPr>
          <w:rFonts w:ascii="Times New Roman" w:eastAsia="Times New Roman" w:hAnsi="Times New Roman" w:cs="Times New Roman"/>
          <w:sz w:val="24"/>
          <w:szCs w:val="20"/>
          <w:lang w:eastAsia="cs-CZ"/>
        </w:rPr>
        <w:t xml:space="preserve"> stojanů podle projektové dokumentace – BOZP a úhrada podílu OHS firmě </w:t>
      </w:r>
      <w:r w:rsidR="00FB7C61">
        <w:rPr>
          <w:rFonts w:ascii="Times New Roman" w:eastAsia="Times New Roman" w:hAnsi="Times New Roman" w:cs="Times New Roman"/>
          <w:sz w:val="24"/>
          <w:szCs w:val="20"/>
          <w:lang w:eastAsia="cs-CZ"/>
        </w:rPr>
        <w:t xml:space="preserve">Praha 10 </w:t>
      </w:r>
      <w:r w:rsidRPr="00DA6D2B">
        <w:rPr>
          <w:rFonts w:ascii="Times New Roman" w:eastAsia="Times New Roman" w:hAnsi="Times New Roman" w:cs="Times New Roman"/>
          <w:sz w:val="24"/>
          <w:szCs w:val="20"/>
          <w:lang w:eastAsia="cs-CZ"/>
        </w:rPr>
        <w:t>Majetková, a. s.</w:t>
      </w:r>
    </w:p>
    <w:p w14:paraId="3140A8EA"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189CF3F9" w14:textId="2994F275"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5172 – Podlimitní programové </w:t>
      </w:r>
      <w:proofErr w:type="gramStart"/>
      <w:r w:rsidRPr="00DA6D2B">
        <w:rPr>
          <w:rFonts w:ascii="Times New Roman" w:eastAsia="Times New Roman" w:hAnsi="Times New Roman" w:cs="Times New Roman"/>
          <w:i/>
          <w:sz w:val="24"/>
          <w:szCs w:val="24"/>
          <w:lang w:eastAsia="cs-CZ"/>
        </w:rPr>
        <w:t>vybavení                       čerpání</w:t>
      </w:r>
      <w:proofErr w:type="gramEnd"/>
      <w:r w:rsidRPr="00DA6D2B">
        <w:rPr>
          <w:rFonts w:ascii="Times New Roman" w:eastAsia="Times New Roman" w:hAnsi="Times New Roman" w:cs="Times New Roman"/>
          <w:i/>
          <w:sz w:val="24"/>
          <w:szCs w:val="24"/>
          <w:lang w:eastAsia="cs-CZ"/>
        </w:rPr>
        <w:t xml:space="preserve"> 0,00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r w:rsidRPr="00DA6D2B">
        <w:rPr>
          <w:rFonts w:ascii="Times New Roman" w:eastAsia="Times New Roman" w:hAnsi="Times New Roman" w:cs="Times New Roman"/>
          <w:sz w:val="24"/>
          <w:szCs w:val="20"/>
          <w:lang w:eastAsia="cs-CZ"/>
        </w:rPr>
        <w:t xml:space="preserve"> </w:t>
      </w:r>
    </w:p>
    <w:p w14:paraId="58485E9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Vzhledem k tomu, že v roce 2022 se neuskutečnil nákup počítačových programů a databází nebyly finanční prostředky čerpány. </w:t>
      </w:r>
    </w:p>
    <w:p w14:paraId="468F57A4" w14:textId="77777777" w:rsidR="000F50ED" w:rsidRPr="00DA6D2B" w:rsidRDefault="000F50ED" w:rsidP="00DA6D2B">
      <w:pPr>
        <w:spacing w:after="0" w:line="240" w:lineRule="auto"/>
        <w:jc w:val="both"/>
        <w:rPr>
          <w:rFonts w:ascii="Times New Roman" w:eastAsia="Times New Roman" w:hAnsi="Times New Roman" w:cs="Times New Roman"/>
          <w:i/>
          <w:sz w:val="24"/>
          <w:szCs w:val="24"/>
          <w:lang w:eastAsia="cs-CZ"/>
        </w:rPr>
      </w:pPr>
    </w:p>
    <w:p w14:paraId="754B34E1" w14:textId="05775D8B"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5173 </w:t>
      </w:r>
      <w:r w:rsidR="000F50ED">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Cestovné</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0"/>
          <w:lang w:eastAsia="cs-CZ"/>
        </w:rPr>
        <w:tab/>
        <w:t xml:space="preserve">                                  </w:t>
      </w:r>
      <w:r w:rsidRPr="00DA6D2B">
        <w:rPr>
          <w:rFonts w:ascii="Times New Roman" w:eastAsia="Times New Roman" w:hAnsi="Times New Roman" w:cs="Times New Roman"/>
          <w:i/>
          <w:sz w:val="24"/>
          <w:szCs w:val="24"/>
          <w:lang w:eastAsia="cs-CZ"/>
        </w:rPr>
        <w:t>čerpání 194,49 tis. Kč (84,56 % RU)</w:t>
      </w:r>
    </w:p>
    <w:p w14:paraId="61387F77"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Výdaje byly čerpány na cestovní náhrady, které jsou závislé na potřebách plynoucích z úkolů daných zaměstnancům  ÚMČ Prahy 10, jako například služební cesty, školení a ZOZ mimo Prahu. </w:t>
      </w:r>
    </w:p>
    <w:p w14:paraId="4F7EEF7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3C7C8C99" w14:textId="77777777" w:rsidR="000F50ED"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13024 Transfery na výkon </w:t>
      </w:r>
      <w:r w:rsidR="000F50ED">
        <w:rPr>
          <w:rFonts w:ascii="Times New Roman" w:eastAsia="Times New Roman" w:hAnsi="Times New Roman" w:cs="Times New Roman"/>
          <w:i/>
          <w:sz w:val="24"/>
          <w:szCs w:val="20"/>
          <w:lang w:eastAsia="cs-CZ"/>
        </w:rPr>
        <w:t xml:space="preserve">v oblasti SPOD pro rok 2022 </w:t>
      </w:r>
    </w:p>
    <w:p w14:paraId="53B49B84" w14:textId="112A9EDB" w:rsidR="00DA6D2B" w:rsidRPr="00DA6D2B" w:rsidRDefault="000F50ED" w:rsidP="000F50ED">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80,00 tis. Kč (100,00 % RU)</w:t>
      </w:r>
    </w:p>
    <w:p w14:paraId="52BEEC25" w14:textId="6DBBF981"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základě usnesení RMČ Praha 10 č. 420 ze dne 7. 6. 2022 byl rozpočet upraven navýšením </w:t>
      </w:r>
      <w:r w:rsidR="00FB7C61">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transfer ze státního rozpočtu z Ministerstva práce a sociálních věcí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 ÚZ 13024 na financování výkonu přenesené působnosti v oblasti sociálně</w:t>
      </w:r>
      <w:r w:rsidR="00534A2E">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právní ochrany dětí pro rok 2022 ve výši 80,00 tis. Kč. </w:t>
      </w:r>
      <w:r w:rsidRPr="00DA6D2B">
        <w:rPr>
          <w:rFonts w:ascii="Times New Roman" w:eastAsia="Times New Roman" w:hAnsi="Times New Roman" w:cs="Times New Roman"/>
          <w:sz w:val="24"/>
          <w:szCs w:val="24"/>
          <w:lang w:eastAsia="cs-CZ"/>
        </w:rPr>
        <w:t xml:space="preserve">Finanční prostředky byly čerpány na služební cesty, související s výkonem činnosti </w:t>
      </w:r>
      <w:r w:rsidRPr="00DA6D2B">
        <w:rPr>
          <w:rFonts w:ascii="Times New Roman" w:eastAsia="Times New Roman" w:hAnsi="Times New Roman" w:cs="Times New Roman"/>
          <w:sz w:val="24"/>
          <w:szCs w:val="20"/>
          <w:lang w:eastAsia="cs-CZ"/>
        </w:rPr>
        <w:t>v oblasti sociálně</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w:t>
      </w:r>
    </w:p>
    <w:p w14:paraId="01763571" w14:textId="77777777" w:rsidR="00DA6D2B" w:rsidRDefault="00DA6D2B" w:rsidP="00DA6D2B">
      <w:pPr>
        <w:spacing w:after="0" w:line="240" w:lineRule="auto"/>
        <w:jc w:val="both"/>
        <w:rPr>
          <w:rFonts w:ascii="Times New Roman" w:eastAsia="Times New Roman" w:hAnsi="Times New Roman" w:cs="Times New Roman"/>
          <w:i/>
          <w:sz w:val="24"/>
          <w:szCs w:val="24"/>
          <w:lang w:eastAsia="cs-CZ"/>
        </w:rPr>
      </w:pPr>
    </w:p>
    <w:p w14:paraId="435C2459" w14:textId="77777777" w:rsidR="00D85C7D" w:rsidRPr="00DA6D2B" w:rsidRDefault="00D85C7D" w:rsidP="00DA6D2B">
      <w:pPr>
        <w:spacing w:after="0" w:line="240" w:lineRule="auto"/>
        <w:jc w:val="both"/>
        <w:rPr>
          <w:rFonts w:ascii="Times New Roman" w:eastAsia="Times New Roman" w:hAnsi="Times New Roman" w:cs="Times New Roman"/>
          <w:i/>
          <w:sz w:val="24"/>
          <w:szCs w:val="24"/>
          <w:lang w:eastAsia="cs-CZ"/>
        </w:rPr>
      </w:pPr>
    </w:p>
    <w:p w14:paraId="2EECD60A" w14:textId="4FDA31FA"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lastRenderedPageBreak/>
        <w:t xml:space="preserve">Položka </w:t>
      </w:r>
      <w:proofErr w:type="gramStart"/>
      <w:r w:rsidRPr="00DA6D2B">
        <w:rPr>
          <w:rFonts w:ascii="Times New Roman" w:eastAsia="Times New Roman" w:hAnsi="Times New Roman" w:cs="Times New Roman"/>
          <w:i/>
          <w:sz w:val="24"/>
          <w:szCs w:val="24"/>
          <w:lang w:eastAsia="cs-CZ"/>
        </w:rPr>
        <w:t xml:space="preserve">5175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Pohoštění</w:t>
      </w:r>
      <w:proofErr w:type="gramEnd"/>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0"/>
          <w:lang w:eastAsia="cs-CZ"/>
        </w:rPr>
        <w:t xml:space="preserve">                                              </w:t>
      </w:r>
      <w:r w:rsidR="00BE5F9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 521,18 tis. Kč (97,78 % RU)</w:t>
      </w:r>
    </w:p>
    <w:p w14:paraId="4EDC1AFE" w14:textId="5F5FC15F"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Jedná se o poskytnutí finančních prostředků na </w:t>
      </w:r>
      <w:proofErr w:type="spellStart"/>
      <w:r w:rsidRPr="00DA6D2B">
        <w:rPr>
          <w:rFonts w:ascii="Times New Roman" w:eastAsia="Times New Roman" w:hAnsi="Times New Roman" w:cs="Times New Roman"/>
          <w:sz w:val="24"/>
          <w:szCs w:val="20"/>
          <w:lang w:eastAsia="cs-CZ"/>
        </w:rPr>
        <w:t>reprefondy</w:t>
      </w:r>
      <w:proofErr w:type="spellEnd"/>
      <w:r w:rsidRPr="00DA6D2B">
        <w:rPr>
          <w:rFonts w:ascii="Times New Roman" w:eastAsia="Times New Roman" w:hAnsi="Times New Roman" w:cs="Times New Roman"/>
          <w:sz w:val="24"/>
          <w:szCs w:val="20"/>
          <w:lang w:eastAsia="cs-CZ"/>
        </w:rPr>
        <w:t xml:space="preserve"> pro vedení, odbory, případně i oddělení, kterým jsou stanoveny limity čerpání. Dále byly finanční prostředky čerpány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na pohoštění zasedání ZMČ Praha 10, nákup kávy a surovin do kávovarů na recepci a sekretariát Kanceláře starosty.</w:t>
      </w:r>
    </w:p>
    <w:p w14:paraId="6D04740D"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5EE4FCEC" w14:textId="6453645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5179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Ostatní nákupy jinde nezařazené</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ab/>
        <w:t xml:space="preserve"> </w:t>
      </w:r>
      <w:r w:rsidRPr="00DA6D2B">
        <w:rPr>
          <w:rFonts w:ascii="Times New Roman" w:eastAsia="Times New Roman" w:hAnsi="Times New Roman" w:cs="Times New Roman"/>
          <w:i/>
          <w:sz w:val="24"/>
          <w:szCs w:val="24"/>
          <w:lang w:eastAsia="cs-CZ"/>
        </w:rPr>
        <w:t>čerpání 252,04 tis. Kč (48,66 % RU)</w:t>
      </w:r>
    </w:p>
    <w:p w14:paraId="11C7E0A6" w14:textId="46257CF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položky byl čerpán, na základě usnesení Rady městské části Praha 10 č. 362 </w:t>
      </w:r>
      <w:r w:rsidR="00101C34">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ze dne 10. 5. 2022, přiznaný příspěvek na </w:t>
      </w:r>
      <w:proofErr w:type="spellStart"/>
      <w:r w:rsidRPr="00DA6D2B">
        <w:rPr>
          <w:rFonts w:ascii="Times New Roman" w:eastAsia="Times New Roman" w:hAnsi="Times New Roman" w:cs="Times New Roman"/>
          <w:sz w:val="24"/>
          <w:szCs w:val="20"/>
          <w:lang w:eastAsia="cs-CZ"/>
        </w:rPr>
        <w:t>ošatné</w:t>
      </w:r>
      <w:proofErr w:type="spellEnd"/>
      <w:r w:rsidRPr="00DA6D2B">
        <w:rPr>
          <w:rFonts w:ascii="Times New Roman" w:eastAsia="Times New Roman" w:hAnsi="Times New Roman" w:cs="Times New Roman"/>
          <w:sz w:val="24"/>
          <w:szCs w:val="20"/>
          <w:lang w:eastAsia="cs-CZ"/>
        </w:rPr>
        <w:t xml:space="preserve"> pro oddávající a matrikářky, kteří aktivně zajišťují svatební obřady.</w:t>
      </w:r>
    </w:p>
    <w:p w14:paraId="3C01FDE5"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33761FDF" w14:textId="6CE596B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5191 – Zaplacené sankce a </w:t>
      </w:r>
      <w:proofErr w:type="gramStart"/>
      <w:r w:rsidRPr="00DA6D2B">
        <w:rPr>
          <w:rFonts w:ascii="Times New Roman" w:eastAsia="Times New Roman" w:hAnsi="Times New Roman" w:cs="Times New Roman"/>
          <w:i/>
          <w:sz w:val="24"/>
          <w:szCs w:val="24"/>
          <w:lang w:eastAsia="cs-CZ"/>
        </w:rPr>
        <w:t xml:space="preserve">odstupné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0,11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(55,00 % RU)</w:t>
      </w:r>
    </w:p>
    <w:p w14:paraId="55B17425"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položky bylo hrazeno penále za pozdní vratku VZP.</w:t>
      </w:r>
    </w:p>
    <w:p w14:paraId="6E3C4BB8"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02D35FCC" w14:textId="7693262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5192 – Poskytnuté </w:t>
      </w:r>
      <w:proofErr w:type="gramStart"/>
      <w:r w:rsidRPr="00DA6D2B">
        <w:rPr>
          <w:rFonts w:ascii="Times New Roman" w:eastAsia="Times New Roman" w:hAnsi="Times New Roman" w:cs="Times New Roman"/>
          <w:i/>
          <w:sz w:val="24"/>
          <w:szCs w:val="24"/>
          <w:lang w:eastAsia="cs-CZ"/>
        </w:rPr>
        <w:t xml:space="preserve">náhrady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0,00</w:t>
      </w:r>
      <w:r w:rsidR="00534A2E">
        <w:rPr>
          <w:rFonts w:ascii="Times New Roman" w:eastAsia="Times New Roman" w:hAnsi="Times New Roman" w:cs="Times New Roman"/>
          <w:i/>
          <w:sz w:val="24"/>
          <w:szCs w:val="24"/>
          <w:lang w:eastAsia="cs-CZ"/>
        </w:rPr>
        <w:t xml:space="preserve"> tis. </w:t>
      </w:r>
      <w:r w:rsidRPr="00DA6D2B">
        <w:rPr>
          <w:rFonts w:ascii="Times New Roman" w:eastAsia="Times New Roman" w:hAnsi="Times New Roman" w:cs="Times New Roman"/>
          <w:i/>
          <w:sz w:val="24"/>
          <w:szCs w:val="24"/>
          <w:lang w:eastAsia="cs-CZ"/>
        </w:rPr>
        <w:t xml:space="preserve"> Kč (0,00 % RU)</w:t>
      </w:r>
    </w:p>
    <w:p w14:paraId="020ECD8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Vzhledem k tomu, že v roce 2022 nevznikl požadavek na náhradu za pracovní úrazy a bolestné, náhrady svědkům, tlumočníkům nebo náhrady z </w:t>
      </w:r>
      <w:proofErr w:type="spellStart"/>
      <w:r w:rsidRPr="00DA6D2B">
        <w:rPr>
          <w:rFonts w:ascii="Times New Roman" w:eastAsia="Times New Roman" w:hAnsi="Times New Roman" w:cs="Times New Roman"/>
          <w:sz w:val="24"/>
          <w:szCs w:val="24"/>
          <w:lang w:eastAsia="cs-CZ"/>
        </w:rPr>
        <w:t>homeoffice</w:t>
      </w:r>
      <w:proofErr w:type="spellEnd"/>
      <w:r w:rsidRPr="00DA6D2B">
        <w:rPr>
          <w:rFonts w:ascii="Times New Roman" w:eastAsia="Times New Roman" w:hAnsi="Times New Roman" w:cs="Times New Roman"/>
          <w:sz w:val="24"/>
          <w:szCs w:val="24"/>
          <w:lang w:eastAsia="cs-CZ"/>
        </w:rPr>
        <w:t xml:space="preserve"> nebyly finanční prostředky čerpány. </w:t>
      </w:r>
    </w:p>
    <w:p w14:paraId="584A75BA" w14:textId="77777777" w:rsidR="00FB7C61" w:rsidRPr="00DA6D2B" w:rsidRDefault="00FB7C61" w:rsidP="00DA6D2B">
      <w:pPr>
        <w:spacing w:after="0" w:line="240" w:lineRule="auto"/>
        <w:jc w:val="both"/>
        <w:rPr>
          <w:rFonts w:ascii="Times New Roman" w:eastAsia="Times New Roman" w:hAnsi="Times New Roman" w:cs="Times New Roman"/>
          <w:sz w:val="24"/>
          <w:szCs w:val="20"/>
          <w:lang w:eastAsia="cs-CZ"/>
        </w:rPr>
      </w:pPr>
    </w:p>
    <w:p w14:paraId="61982C6D" w14:textId="756087A6"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Položka 5194 – Výdaje na věcné dary</w:t>
      </w:r>
      <w:r w:rsidRPr="00DA6D2B">
        <w:rPr>
          <w:rFonts w:ascii="Times New Roman" w:eastAsia="Times New Roman" w:hAnsi="Times New Roman" w:cs="Times New Roman"/>
          <w:i/>
          <w:sz w:val="24"/>
          <w:szCs w:val="20"/>
          <w:lang w:eastAsia="cs-CZ"/>
        </w:rPr>
        <w:tab/>
      </w:r>
      <w:r w:rsidRPr="00DA6D2B">
        <w:rPr>
          <w:rFonts w:ascii="Times New Roman" w:eastAsia="Times New Roman" w:hAnsi="Times New Roman" w:cs="Times New Roman"/>
          <w:i/>
          <w:sz w:val="24"/>
          <w:szCs w:val="20"/>
          <w:lang w:eastAsia="cs-CZ"/>
        </w:rPr>
        <w:tab/>
        <w:t xml:space="preserve"> </w:t>
      </w:r>
      <w:r w:rsidR="00534A2E">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 xml:space="preserve">čerpání 0,00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p>
    <w:p w14:paraId="25ED4E39" w14:textId="3B933F0E" w:rsidR="00DA6D2B" w:rsidRPr="00DA6D2B" w:rsidRDefault="00DA6D2B"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r w:rsidRPr="00DA6D2B">
        <w:rPr>
          <w:rFonts w:ascii="Times New Roman" w:eastAsia="Times New Roman" w:hAnsi="Times New Roman" w:cs="Times New Roman"/>
          <w:sz w:val="24"/>
          <w:szCs w:val="24"/>
          <w:lang w:eastAsia="cs-CZ"/>
        </w:rPr>
        <w:t xml:space="preserve">Vzhledem k tomu, že na OHS nebyl podán požadavek na zakoupení věcného daru, nebylo  </w:t>
      </w:r>
      <w:r w:rsidR="00FB7C61">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z této výdajové položky v roce 2022 čerpáno.</w:t>
      </w:r>
    </w:p>
    <w:p w14:paraId="1BDEB54E"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4D60B27B" w14:textId="77777777" w:rsidR="00101C34"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Položka 5195 – Odvody za neplnění povinnosti zaměstnávat zdravotně postižené</w:t>
      </w:r>
    </w:p>
    <w:p w14:paraId="49DE2795" w14:textId="1340E943" w:rsidR="00DA6D2B" w:rsidRPr="00DA6D2B" w:rsidRDefault="00DA6D2B" w:rsidP="00101C34">
      <w:pPr>
        <w:spacing w:after="0" w:line="240" w:lineRule="auto"/>
        <w:ind w:firstLine="708"/>
        <w:jc w:val="right"/>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čerpání 0,00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p>
    <w:p w14:paraId="6AA16C7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nebyly v roce 2022 čerpány proto, že na plnění povinnosti podle ustanovení zákona 435/2004 Sb., Zákon o zaměstnanosti bylo realizováno náhradním plněním odebráním výrobků a služeb od organizací, které zaměstnávají více než 50 % zaměstnanců se zdravotním postižením.</w:t>
      </w:r>
    </w:p>
    <w:p w14:paraId="4DCA5224" w14:textId="77777777" w:rsidR="00DA6D2B" w:rsidRPr="00DA6D2B" w:rsidRDefault="00DA6D2B" w:rsidP="00DA6D2B">
      <w:pPr>
        <w:spacing w:after="0" w:line="240" w:lineRule="auto"/>
        <w:jc w:val="both"/>
        <w:rPr>
          <w:rFonts w:ascii="Arial" w:eastAsia="Times New Roman" w:hAnsi="Arial" w:cs="Arial"/>
          <w:color w:val="505050"/>
          <w:sz w:val="20"/>
          <w:szCs w:val="20"/>
          <w:lang w:eastAsia="cs-CZ"/>
        </w:rPr>
      </w:pPr>
    </w:p>
    <w:p w14:paraId="65BE0B2A" w14:textId="2B1CDFC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5362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Platby daní a poplatků SR</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ab/>
        <w:t xml:space="preserve">                 č</w:t>
      </w:r>
      <w:r w:rsidRPr="00DA6D2B">
        <w:rPr>
          <w:rFonts w:ascii="Times New Roman" w:eastAsia="Times New Roman" w:hAnsi="Times New Roman" w:cs="Times New Roman"/>
          <w:i/>
          <w:sz w:val="24"/>
          <w:szCs w:val="24"/>
          <w:lang w:eastAsia="cs-CZ"/>
        </w:rPr>
        <w:t>erpání 6</w:t>
      </w:r>
      <w:r w:rsidR="00FB7C61">
        <w:rPr>
          <w:rFonts w:ascii="Times New Roman" w:eastAsia="Times New Roman" w:hAnsi="Times New Roman" w:cs="Times New Roman"/>
          <w:i/>
          <w:sz w:val="24"/>
          <w:szCs w:val="24"/>
          <w:lang w:eastAsia="cs-CZ"/>
        </w:rPr>
        <w:t>,00</w:t>
      </w:r>
      <w:r w:rsidRPr="00DA6D2B">
        <w:rPr>
          <w:rFonts w:ascii="Times New Roman" w:eastAsia="Times New Roman" w:hAnsi="Times New Roman" w:cs="Times New Roman"/>
          <w:i/>
          <w:sz w:val="24"/>
          <w:szCs w:val="24"/>
          <w:lang w:eastAsia="cs-CZ"/>
        </w:rPr>
        <w:t xml:space="preserve"> tis. Kč (100,0 % RU)</w:t>
      </w:r>
    </w:p>
    <w:p w14:paraId="46BF2D2A"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položky byly čerpány finanční prostředky na dálniční poplatky za služební automobily.</w:t>
      </w:r>
    </w:p>
    <w:p w14:paraId="2F34751B"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0A7D6647" w14:textId="703C961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Položka 5363 – Úhrady sankcí jiným rozpočtům</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0"/>
          <w:lang w:eastAsia="cs-CZ"/>
        </w:rPr>
        <w:t xml:space="preserve">               č</w:t>
      </w:r>
      <w:r w:rsidRPr="00DA6D2B">
        <w:rPr>
          <w:rFonts w:ascii="Times New Roman" w:eastAsia="Times New Roman" w:hAnsi="Times New Roman" w:cs="Times New Roman"/>
          <w:i/>
          <w:sz w:val="24"/>
          <w:szCs w:val="24"/>
          <w:lang w:eastAsia="cs-CZ"/>
        </w:rPr>
        <w:t>erpání 2,00</w:t>
      </w:r>
      <w:r w:rsidR="00FB7C61">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(100,00 % RU)</w:t>
      </w:r>
    </w:p>
    <w:p w14:paraId="07C960A0" w14:textId="00C91CEE"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Z této výdajové položky byla uhrazena </w:t>
      </w:r>
      <w:proofErr w:type="spellStart"/>
      <w:r w:rsidRPr="00DA6D2B">
        <w:rPr>
          <w:rFonts w:ascii="Times New Roman" w:eastAsia="Times New Roman" w:hAnsi="Times New Roman" w:cs="Times New Roman"/>
          <w:sz w:val="24"/>
          <w:szCs w:val="24"/>
          <w:lang w:eastAsia="cs-CZ"/>
        </w:rPr>
        <w:t>předexekuční</w:t>
      </w:r>
      <w:proofErr w:type="spellEnd"/>
      <w:r w:rsidRPr="00DA6D2B">
        <w:rPr>
          <w:rFonts w:ascii="Times New Roman" w:eastAsia="Times New Roman" w:hAnsi="Times New Roman" w:cs="Times New Roman"/>
          <w:sz w:val="24"/>
          <w:szCs w:val="24"/>
          <w:lang w:eastAsia="cs-CZ"/>
        </w:rPr>
        <w:t xml:space="preserve"> upomínka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vyrozumění o výši daňového nedoplatku.</w:t>
      </w:r>
    </w:p>
    <w:p w14:paraId="538CA1C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55265BD4" w14:textId="14C8F4F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5421 – Plnění z úrazového </w:t>
      </w:r>
      <w:proofErr w:type="gramStart"/>
      <w:r w:rsidRPr="00DA6D2B">
        <w:rPr>
          <w:rFonts w:ascii="Times New Roman" w:eastAsia="Times New Roman" w:hAnsi="Times New Roman" w:cs="Times New Roman"/>
          <w:i/>
          <w:sz w:val="24"/>
          <w:szCs w:val="24"/>
          <w:lang w:eastAsia="cs-CZ"/>
        </w:rPr>
        <w:t>pojištění                                čerpání</w:t>
      </w:r>
      <w:proofErr w:type="gramEnd"/>
      <w:r w:rsidRPr="00DA6D2B">
        <w:rPr>
          <w:rFonts w:ascii="Times New Roman" w:eastAsia="Times New Roman" w:hAnsi="Times New Roman" w:cs="Times New Roman"/>
          <w:i/>
          <w:sz w:val="24"/>
          <w:szCs w:val="24"/>
          <w:lang w:eastAsia="cs-CZ"/>
        </w:rPr>
        <w:t xml:space="preserve"> 0,00</w:t>
      </w:r>
      <w:r w:rsidR="00534A2E">
        <w:rPr>
          <w:rFonts w:ascii="Times New Roman" w:eastAsia="Times New Roman" w:hAnsi="Times New Roman" w:cs="Times New Roman"/>
          <w:i/>
          <w:sz w:val="24"/>
          <w:szCs w:val="24"/>
          <w:lang w:eastAsia="cs-CZ"/>
        </w:rPr>
        <w:t xml:space="preserve"> tis. </w:t>
      </w:r>
      <w:r w:rsidRPr="00DA6D2B">
        <w:rPr>
          <w:rFonts w:ascii="Times New Roman" w:eastAsia="Times New Roman" w:hAnsi="Times New Roman" w:cs="Times New Roman"/>
          <w:i/>
          <w:sz w:val="24"/>
          <w:szCs w:val="24"/>
          <w:lang w:eastAsia="cs-CZ"/>
        </w:rPr>
        <w:t>Kč (0,00 % RU)</w:t>
      </w:r>
    </w:p>
    <w:p w14:paraId="3B9DB16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V roce 2022 nebylo uskutečněno žádné pojistné plnění a proto nebyly finanční prostředky z této výdajové položky čerpány</w:t>
      </w:r>
      <w:r w:rsidRPr="00DA6D2B">
        <w:rPr>
          <w:rFonts w:ascii="Times New Roman" w:eastAsia="Times New Roman" w:hAnsi="Times New Roman" w:cs="Times New Roman"/>
          <w:sz w:val="24"/>
          <w:szCs w:val="20"/>
          <w:lang w:eastAsia="cs-CZ"/>
        </w:rPr>
        <w:t>.</w:t>
      </w:r>
    </w:p>
    <w:p w14:paraId="2BAA9627"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p>
    <w:p w14:paraId="4A4F2DAF" w14:textId="23ADDEAD"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5424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Náhrady mezd a příspěvky v době nemoci nebo karantény</w:t>
      </w:r>
    </w:p>
    <w:p w14:paraId="5A987268" w14:textId="0DC25D58"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0"/>
          <w:lang w:eastAsia="cs-CZ"/>
        </w:rPr>
        <w:tab/>
        <w:t xml:space="preserve">                  </w:t>
      </w:r>
      <w:r w:rsidR="000F50ED">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čerpání 2 674,37 tis. Kč (82,29 % RU)</w:t>
      </w:r>
    </w:p>
    <w:p w14:paraId="2569E5D6" w14:textId="5F564040"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Z této položky byly vypláceny finanční prostředky zaměstnancům jako náhrady mezd </w:t>
      </w:r>
      <w:r w:rsidR="00FB7C61">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a příspěvky v prvních dvou týdnech nemoci nebo karantény. </w:t>
      </w:r>
    </w:p>
    <w:p w14:paraId="6AA3055A"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1134772A" w14:textId="392F1988" w:rsidR="00FB7C61"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13010 Účelový neinvestiční příspěvek ze státního </w:t>
      </w:r>
      <w:r w:rsidR="00534A2E">
        <w:rPr>
          <w:rFonts w:ascii="Times New Roman" w:eastAsia="Times New Roman" w:hAnsi="Times New Roman" w:cs="Times New Roman"/>
          <w:i/>
          <w:sz w:val="24"/>
          <w:szCs w:val="20"/>
          <w:lang w:eastAsia="cs-CZ"/>
        </w:rPr>
        <w:t xml:space="preserve">rozpočtu z Ministerstva práce a </w:t>
      </w:r>
      <w:r w:rsidRPr="00DA6D2B">
        <w:rPr>
          <w:rFonts w:ascii="Times New Roman" w:eastAsia="Times New Roman" w:hAnsi="Times New Roman" w:cs="Times New Roman"/>
          <w:i/>
          <w:sz w:val="24"/>
          <w:szCs w:val="20"/>
          <w:lang w:eastAsia="cs-CZ"/>
        </w:rPr>
        <w:t xml:space="preserve">sociálních věcí na výkon pěstounské péče pro rok 2022                </w:t>
      </w:r>
    </w:p>
    <w:p w14:paraId="2EE6C4C2" w14:textId="30D7A773" w:rsidR="00DA6D2B" w:rsidRPr="00DA6D2B" w:rsidRDefault="00FB7C61" w:rsidP="00FB7C61">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534A2E" w:rsidRPr="00DA6D2B">
        <w:rPr>
          <w:rFonts w:ascii="Times New Roman" w:eastAsia="Times New Roman" w:hAnsi="Times New Roman" w:cs="Times New Roman"/>
          <w:i/>
          <w:sz w:val="24"/>
          <w:szCs w:val="20"/>
          <w:lang w:eastAsia="cs-CZ"/>
        </w:rPr>
        <w:t>5,00 tis.</w:t>
      </w:r>
      <w:r w:rsidR="00DA6D2B" w:rsidRPr="00DA6D2B">
        <w:rPr>
          <w:rFonts w:ascii="Times New Roman" w:eastAsia="Times New Roman" w:hAnsi="Times New Roman" w:cs="Times New Roman"/>
          <w:i/>
          <w:sz w:val="24"/>
          <w:szCs w:val="20"/>
          <w:lang w:eastAsia="cs-CZ"/>
        </w:rPr>
        <w:t xml:space="preserve"> Kč (100,00 % RU)</w:t>
      </w:r>
    </w:p>
    <w:p w14:paraId="31A81A8B" w14:textId="5F8B44A6" w:rsidR="00DA6D2B" w:rsidRPr="00DA6D2B" w:rsidRDefault="00DA6D2B" w:rsidP="00101C34">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Podle usnesení RMČ Praha 10 č. 550 ze dne 12. 7. 2022, č. 579 ze dne 27. 7. 2022 a z č. 16</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ze dne 9. 1. 2023 byl rozpočet upraven navýšením o účelový neinvestiční transfer ze státního</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rozpočtu z Ministerstva práce a sociálních věcí s ÚZ 13010 na financování výkonu pěstounské</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péče pro rok 2022 převodem z odvětví 0051 Sociální věci ve výši 5,00 tis. Kč. Finanční</w:t>
      </w:r>
      <w:r w:rsidR="00101C34">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prostředky byly čerpány jako náhrady mezd a příspěvků v prvních dvou týdnech nemoci nebo karantény. </w:t>
      </w:r>
    </w:p>
    <w:p w14:paraId="5C3FB4A0" w14:textId="77777777" w:rsidR="00534A2E"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lastRenderedPageBreak/>
        <w:t xml:space="preserve">ÚZ 13024 Transfery na výkon v oblasti SPOD pro rok 2022         </w:t>
      </w:r>
    </w:p>
    <w:p w14:paraId="0C6F4E3F" w14:textId="77777777" w:rsidR="00534A2E" w:rsidRDefault="00534A2E" w:rsidP="00534A2E">
      <w:pPr>
        <w:spacing w:after="0" w:line="240" w:lineRule="auto"/>
        <w:jc w:val="right"/>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xml:space="preserve">čerpání </w:t>
      </w:r>
      <w:r w:rsidR="00DA6D2B" w:rsidRPr="00DA6D2B">
        <w:rPr>
          <w:rFonts w:ascii="Times New Roman" w:eastAsia="Times New Roman" w:hAnsi="Times New Roman" w:cs="Times New Roman"/>
          <w:i/>
          <w:sz w:val="24"/>
          <w:szCs w:val="20"/>
          <w:lang w:eastAsia="cs-CZ"/>
        </w:rPr>
        <w:t>121,47 tis. Kč (101,48 % RU)</w:t>
      </w:r>
      <w:r w:rsidR="00101C34">
        <w:rPr>
          <w:rFonts w:ascii="Times New Roman" w:eastAsia="Times New Roman" w:hAnsi="Times New Roman" w:cs="Times New Roman"/>
          <w:i/>
          <w:sz w:val="24"/>
          <w:szCs w:val="20"/>
          <w:lang w:eastAsia="cs-CZ"/>
        </w:rPr>
        <w:t xml:space="preserve"> </w:t>
      </w:r>
    </w:p>
    <w:p w14:paraId="61164D0B" w14:textId="3D8420F2" w:rsidR="00DA6D2B" w:rsidRPr="00DA6D2B" w:rsidRDefault="00DA6D2B" w:rsidP="00534A2E">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Na základě usnesení RMČ Praha 10 č. 420 ze dne 7. 6. 2022 byl rozpočet upraven navýšením</w:t>
      </w:r>
      <w:r w:rsidR="00101C34">
        <w:rPr>
          <w:rFonts w:ascii="Times New Roman" w:eastAsia="Times New Roman" w:hAnsi="Times New Roman" w:cs="Times New Roman"/>
          <w:sz w:val="24"/>
          <w:szCs w:val="20"/>
          <w:lang w:eastAsia="cs-CZ"/>
        </w:rPr>
        <w:t xml:space="preserve"> </w:t>
      </w:r>
      <w:r w:rsidR="00FB7C61">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o účelový neinvestiční transfer ze státního rozpočtu z Ministerstva práce a sociálních věcí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s</w:t>
      </w:r>
      <w:r w:rsidR="00101C34">
        <w:rPr>
          <w:rFonts w:ascii="Times New Roman" w:eastAsia="Times New Roman" w:hAnsi="Times New Roman" w:cs="Times New Roman"/>
          <w:sz w:val="24"/>
          <w:szCs w:val="20"/>
          <w:lang w:eastAsia="cs-CZ"/>
        </w:rPr>
        <w:t> </w:t>
      </w:r>
      <w:r w:rsidRPr="00DA6D2B">
        <w:rPr>
          <w:rFonts w:ascii="Times New Roman" w:eastAsia="Times New Roman" w:hAnsi="Times New Roman" w:cs="Times New Roman"/>
          <w:sz w:val="24"/>
          <w:szCs w:val="20"/>
          <w:lang w:eastAsia="cs-CZ"/>
        </w:rPr>
        <w:t>ÚZ</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13024 na financování výkonu přenesené působnosti v oblasti sociálně</w:t>
      </w:r>
      <w:r w:rsidR="00FB7C61">
        <w:rPr>
          <w:rFonts w:ascii="Times New Roman" w:eastAsia="Times New Roman" w:hAnsi="Times New Roman" w:cs="Times New Roman"/>
          <w:sz w:val="24"/>
          <w:szCs w:val="20"/>
          <w:lang w:eastAsia="cs-CZ"/>
        </w:rPr>
        <w:t xml:space="preserve">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právní ochrany dětí</w:t>
      </w:r>
      <w:r w:rsidR="00101C34">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pro rok 2022 ve výši 119,70 tis. Kč. </w:t>
      </w:r>
      <w:r w:rsidRPr="00DA6D2B">
        <w:rPr>
          <w:rFonts w:ascii="Times New Roman" w:eastAsia="Times New Roman" w:hAnsi="Times New Roman" w:cs="Times New Roman"/>
          <w:sz w:val="24"/>
          <w:szCs w:val="24"/>
          <w:lang w:eastAsia="cs-CZ"/>
        </w:rPr>
        <w:t xml:space="preserve">Finanční prostředky byly čerpány jako náhrady mezd </w:t>
      </w:r>
      <w:r w:rsidR="00FB7C61">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a příspěvky v prvních dvou týdnech nemoci nebo karantény. </w:t>
      </w:r>
      <w:r w:rsidRPr="00DA6D2B">
        <w:rPr>
          <w:rFonts w:ascii="Times New Roman" w:eastAsia="Times New Roman" w:hAnsi="Times New Roman" w:cs="Times New Roman"/>
          <w:sz w:val="24"/>
          <w:szCs w:val="20"/>
          <w:lang w:eastAsia="cs-CZ"/>
        </w:rPr>
        <w:t xml:space="preserve">Vzhledem ke skutečnosti, že byly finanční prostředky upraveného rozpočtu na rok 2022 přečerpány, byla podána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Žádost o poskytnutí ex</w:t>
      </w:r>
      <w:r w:rsidR="007059DE">
        <w:rPr>
          <w:rFonts w:ascii="Times New Roman" w:eastAsia="Times New Roman" w:hAnsi="Times New Roman" w:cs="Times New Roman"/>
          <w:sz w:val="24"/>
          <w:szCs w:val="20"/>
          <w:lang w:eastAsia="cs-CZ"/>
        </w:rPr>
        <w:t xml:space="preserve"> – </w:t>
      </w:r>
      <w:r w:rsidRPr="00DA6D2B">
        <w:rPr>
          <w:rFonts w:ascii="Times New Roman" w:eastAsia="Times New Roman" w:hAnsi="Times New Roman" w:cs="Times New Roman"/>
          <w:sz w:val="24"/>
          <w:szCs w:val="20"/>
          <w:lang w:eastAsia="cs-CZ"/>
        </w:rPr>
        <w:t xml:space="preserve">post transferu („doplatku“) do výše skutečných výdajů vzniklých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v souvislosti s výkonem přenesené působnosti v oblasti </w:t>
      </w:r>
      <w:proofErr w:type="gramStart"/>
      <w:r w:rsidRPr="00DA6D2B">
        <w:rPr>
          <w:rFonts w:ascii="Times New Roman" w:eastAsia="Times New Roman" w:hAnsi="Times New Roman" w:cs="Times New Roman"/>
          <w:sz w:val="24"/>
          <w:szCs w:val="20"/>
          <w:lang w:eastAsia="cs-CZ"/>
        </w:rPr>
        <w:t>sociálně</w:t>
      </w:r>
      <w:proofErr w:type="gramEnd"/>
      <w:r w:rsidR="007059DE">
        <w:rPr>
          <w:rFonts w:ascii="Times New Roman" w:eastAsia="Times New Roman" w:hAnsi="Times New Roman" w:cs="Times New Roman"/>
          <w:sz w:val="24"/>
          <w:szCs w:val="20"/>
          <w:lang w:eastAsia="cs-CZ"/>
        </w:rPr>
        <w:t>–</w:t>
      </w:r>
      <w:proofErr w:type="gramStart"/>
      <w:r w:rsidRPr="00DA6D2B">
        <w:rPr>
          <w:rFonts w:ascii="Times New Roman" w:eastAsia="Times New Roman" w:hAnsi="Times New Roman" w:cs="Times New Roman"/>
          <w:sz w:val="24"/>
          <w:szCs w:val="20"/>
          <w:lang w:eastAsia="cs-CZ"/>
        </w:rPr>
        <w:t>právní</w:t>
      </w:r>
      <w:proofErr w:type="gramEnd"/>
      <w:r w:rsidRPr="00DA6D2B">
        <w:rPr>
          <w:rFonts w:ascii="Times New Roman" w:eastAsia="Times New Roman" w:hAnsi="Times New Roman" w:cs="Times New Roman"/>
          <w:sz w:val="24"/>
          <w:szCs w:val="20"/>
          <w:lang w:eastAsia="cs-CZ"/>
        </w:rPr>
        <w:t xml:space="preserve"> ochrany dětí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v kalendářním roce 2022 s odůvodněním, že výše poskytnutého transferu na SPOD pro rok 2022 nepostačila na pokrytí skutečně vzniklých výdajů ve výši 1,77 tis. Kč.</w:t>
      </w:r>
    </w:p>
    <w:p w14:paraId="2B2767C2" w14:textId="77777777" w:rsidR="00534A2E" w:rsidRDefault="00534A2E" w:rsidP="00DA6D2B">
      <w:pPr>
        <w:spacing w:after="0" w:line="240" w:lineRule="auto"/>
        <w:jc w:val="both"/>
        <w:rPr>
          <w:rFonts w:ascii="Times New Roman" w:eastAsia="Times New Roman" w:hAnsi="Times New Roman" w:cs="Times New Roman"/>
          <w:i/>
          <w:sz w:val="24"/>
          <w:szCs w:val="24"/>
          <w:lang w:eastAsia="cs-CZ"/>
        </w:rPr>
      </w:pPr>
    </w:p>
    <w:p w14:paraId="3E85E622"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5499 – Ostatní neinvestiční transfery obyvatelstvu    </w:t>
      </w:r>
    </w:p>
    <w:p w14:paraId="31DA8237"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810 Fond zaměstnavatele                                                    </w:t>
      </w:r>
    </w:p>
    <w:p w14:paraId="26C245FC" w14:textId="044E33FE"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w:t>
      </w:r>
      <w:proofErr w:type="gramStart"/>
      <w:r w:rsidRPr="00DA6D2B">
        <w:rPr>
          <w:rFonts w:ascii="Times New Roman" w:eastAsia="Times New Roman" w:hAnsi="Times New Roman" w:cs="Times New Roman"/>
          <w:i/>
          <w:sz w:val="24"/>
          <w:szCs w:val="24"/>
          <w:lang w:eastAsia="cs-CZ"/>
        </w:rPr>
        <w:t>000                                                                                  čerpání</w:t>
      </w:r>
      <w:proofErr w:type="gramEnd"/>
      <w:r w:rsidRPr="00DA6D2B">
        <w:rPr>
          <w:rFonts w:ascii="Times New Roman" w:eastAsia="Times New Roman" w:hAnsi="Times New Roman" w:cs="Times New Roman"/>
          <w:i/>
          <w:sz w:val="24"/>
          <w:szCs w:val="24"/>
          <w:lang w:eastAsia="cs-CZ"/>
        </w:rPr>
        <w:t xml:space="preserve"> 400,00</w:t>
      </w:r>
      <w:r w:rsidR="00FB7C61">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(90,91 % RU)</w:t>
      </w:r>
      <w:r w:rsidRPr="00DA6D2B">
        <w:rPr>
          <w:rFonts w:ascii="Times New Roman" w:eastAsia="Times New Roman" w:hAnsi="Times New Roman" w:cs="Times New Roman"/>
          <w:sz w:val="24"/>
          <w:szCs w:val="20"/>
          <w:lang w:eastAsia="cs-CZ"/>
        </w:rPr>
        <w:t xml:space="preserve"> </w:t>
      </w:r>
    </w:p>
    <w:p w14:paraId="06038B66" w14:textId="1BF0029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Finanční prostředky byly čerpány na dárkové poukázky </w:t>
      </w:r>
      <w:proofErr w:type="spellStart"/>
      <w:r w:rsidRPr="00DA6D2B">
        <w:rPr>
          <w:rFonts w:ascii="Times New Roman" w:eastAsia="Times New Roman" w:hAnsi="Times New Roman" w:cs="Times New Roman"/>
          <w:sz w:val="24"/>
          <w:szCs w:val="20"/>
          <w:lang w:eastAsia="cs-CZ"/>
        </w:rPr>
        <w:t>Westfield</w:t>
      </w:r>
      <w:proofErr w:type="spellEnd"/>
      <w:r w:rsidRPr="00DA6D2B">
        <w:rPr>
          <w:rFonts w:ascii="Times New Roman" w:eastAsia="Times New Roman" w:hAnsi="Times New Roman" w:cs="Times New Roman"/>
          <w:sz w:val="24"/>
          <w:szCs w:val="20"/>
          <w:lang w:eastAsia="cs-CZ"/>
        </w:rPr>
        <w:t xml:space="preserve"> Chodov pro zaměstnance ÚMČ Praha 10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400 ks.</w:t>
      </w:r>
    </w:p>
    <w:p w14:paraId="51077A08"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26E164AB"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5499 – Ostatní neinvestiční transfery obyvatelstvu    </w:t>
      </w:r>
    </w:p>
    <w:p w14:paraId="2FDFACD8"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 xml:space="preserve">ÚZ 810 Fond zaměstnavatele                                                    </w:t>
      </w:r>
    </w:p>
    <w:p w14:paraId="32F6A134" w14:textId="1A8D7EB6"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903 benefity </w:t>
      </w:r>
      <w:r w:rsidR="008371BB">
        <w:rPr>
          <w:rFonts w:ascii="Times New Roman" w:eastAsia="Times New Roman" w:hAnsi="Times New Roman" w:cs="Times New Roman"/>
          <w:i/>
          <w:sz w:val="24"/>
          <w:szCs w:val="24"/>
          <w:lang w:eastAsia="cs-CZ"/>
        </w:rPr>
        <w:t xml:space="preserve">– </w:t>
      </w:r>
      <w:proofErr w:type="gramStart"/>
      <w:r w:rsidRPr="00DA6D2B">
        <w:rPr>
          <w:rFonts w:ascii="Times New Roman" w:eastAsia="Times New Roman" w:hAnsi="Times New Roman" w:cs="Times New Roman"/>
          <w:i/>
          <w:sz w:val="24"/>
          <w:szCs w:val="24"/>
          <w:lang w:eastAsia="cs-CZ"/>
        </w:rPr>
        <w:t>rekreace                                                čerpání</w:t>
      </w:r>
      <w:proofErr w:type="gramEnd"/>
      <w:r w:rsidRPr="00DA6D2B">
        <w:rPr>
          <w:rFonts w:ascii="Times New Roman" w:eastAsia="Times New Roman" w:hAnsi="Times New Roman" w:cs="Times New Roman"/>
          <w:i/>
          <w:sz w:val="24"/>
          <w:szCs w:val="24"/>
          <w:lang w:eastAsia="cs-CZ"/>
        </w:rPr>
        <w:t xml:space="preserve"> 853,27</w:t>
      </w:r>
      <w:r w:rsidR="00534A2E">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(77,57 % RU)</w:t>
      </w:r>
      <w:r w:rsidRPr="00DA6D2B">
        <w:rPr>
          <w:rFonts w:ascii="Times New Roman" w:eastAsia="Times New Roman" w:hAnsi="Times New Roman" w:cs="Times New Roman"/>
          <w:sz w:val="24"/>
          <w:szCs w:val="20"/>
          <w:lang w:eastAsia="cs-CZ"/>
        </w:rPr>
        <w:t xml:space="preserve"> </w:t>
      </w:r>
    </w:p>
    <w:p w14:paraId="3A930D5A"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Finanční prostředky byly čerpány za </w:t>
      </w:r>
      <w:proofErr w:type="spellStart"/>
      <w:r w:rsidRPr="00DA6D2B">
        <w:rPr>
          <w:rFonts w:ascii="Times New Roman" w:eastAsia="Times New Roman" w:hAnsi="Times New Roman" w:cs="Times New Roman"/>
          <w:sz w:val="24"/>
          <w:szCs w:val="20"/>
          <w:lang w:eastAsia="cs-CZ"/>
        </w:rPr>
        <w:t>benefitní</w:t>
      </w:r>
      <w:proofErr w:type="spellEnd"/>
      <w:r w:rsidRPr="00DA6D2B">
        <w:rPr>
          <w:rFonts w:ascii="Times New Roman" w:eastAsia="Times New Roman" w:hAnsi="Times New Roman" w:cs="Times New Roman"/>
          <w:sz w:val="24"/>
          <w:szCs w:val="20"/>
          <w:lang w:eastAsia="cs-CZ"/>
        </w:rPr>
        <w:t xml:space="preserve"> příspěvky na rekreace zaměstnanců </w:t>
      </w:r>
      <w:r w:rsidRPr="00DA6D2B">
        <w:rPr>
          <w:rFonts w:ascii="Times New Roman" w:eastAsia="Times New Roman" w:hAnsi="Times New Roman" w:cs="Times New Roman"/>
          <w:sz w:val="24"/>
          <w:szCs w:val="24"/>
          <w:lang w:eastAsia="cs-CZ"/>
        </w:rPr>
        <w:t>a dětské tábory pro děti zaměstnanců.</w:t>
      </w:r>
    </w:p>
    <w:p w14:paraId="10F0C22D"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19F59571" w14:textId="4142D21A"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904 benefity </w:t>
      </w:r>
      <w:r w:rsidR="008371BB">
        <w:rPr>
          <w:rFonts w:ascii="Times New Roman" w:eastAsia="Times New Roman" w:hAnsi="Times New Roman" w:cs="Times New Roman"/>
          <w:i/>
          <w:sz w:val="24"/>
          <w:szCs w:val="24"/>
          <w:lang w:eastAsia="cs-CZ"/>
        </w:rPr>
        <w:t xml:space="preserve">– </w:t>
      </w:r>
      <w:proofErr w:type="gramStart"/>
      <w:r w:rsidRPr="00DA6D2B">
        <w:rPr>
          <w:rFonts w:ascii="Times New Roman" w:eastAsia="Times New Roman" w:hAnsi="Times New Roman" w:cs="Times New Roman"/>
          <w:i/>
          <w:sz w:val="24"/>
          <w:szCs w:val="24"/>
          <w:lang w:eastAsia="cs-CZ"/>
        </w:rPr>
        <w:t>poukázky                                             čerpání</w:t>
      </w:r>
      <w:proofErr w:type="gramEnd"/>
      <w:r w:rsidRPr="00DA6D2B">
        <w:rPr>
          <w:rFonts w:ascii="Times New Roman" w:eastAsia="Times New Roman" w:hAnsi="Times New Roman" w:cs="Times New Roman"/>
          <w:i/>
          <w:sz w:val="24"/>
          <w:szCs w:val="24"/>
          <w:lang w:eastAsia="cs-CZ"/>
        </w:rPr>
        <w:t xml:space="preserve"> 4 397,62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(79,96 % RU)</w:t>
      </w:r>
      <w:r w:rsidRPr="00DA6D2B">
        <w:rPr>
          <w:rFonts w:ascii="Times New Roman" w:eastAsia="Times New Roman" w:hAnsi="Times New Roman" w:cs="Times New Roman"/>
          <w:sz w:val="24"/>
          <w:szCs w:val="20"/>
          <w:lang w:eastAsia="cs-CZ"/>
        </w:rPr>
        <w:t xml:space="preserve"> </w:t>
      </w:r>
    </w:p>
    <w:p w14:paraId="7D72C519"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Finanční prostředky byly čerpány za poukázky na nadstandartní zdravotní péči, estetickou medicínu, dentální hygienu, optiku, kurzy malování a kreslení, sport, kulturu, knihy, právní služby, placené volno, vzdělávání, penzijní pojištění, stavební spoření, relaxaci, regeneraci, vitamínové doplňky. Dále byly finanční prostředky čerpány za poskytnutí finanční výpomoci zaměstnankyním úřadu. </w:t>
      </w:r>
    </w:p>
    <w:p w14:paraId="7F55FF27"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1FCA6CA7" w14:textId="37EF84D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905 životní </w:t>
      </w:r>
      <w:proofErr w:type="gramStart"/>
      <w:r w:rsidRPr="00DA6D2B">
        <w:rPr>
          <w:rFonts w:ascii="Times New Roman" w:eastAsia="Times New Roman" w:hAnsi="Times New Roman" w:cs="Times New Roman"/>
          <w:i/>
          <w:sz w:val="24"/>
          <w:szCs w:val="24"/>
          <w:lang w:eastAsia="cs-CZ"/>
        </w:rPr>
        <w:t>pojištění                                                        čerpání</w:t>
      </w:r>
      <w:proofErr w:type="gramEnd"/>
      <w:r w:rsidRPr="00DA6D2B">
        <w:rPr>
          <w:rFonts w:ascii="Times New Roman" w:eastAsia="Times New Roman" w:hAnsi="Times New Roman" w:cs="Times New Roman"/>
          <w:i/>
          <w:sz w:val="24"/>
          <w:szCs w:val="24"/>
          <w:lang w:eastAsia="cs-CZ"/>
        </w:rPr>
        <w:t xml:space="preserve"> 877,60</w:t>
      </w:r>
      <w:r w:rsidR="00534A2E">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(91,51 % RU)</w:t>
      </w:r>
      <w:r w:rsidRPr="00DA6D2B">
        <w:rPr>
          <w:rFonts w:ascii="Times New Roman" w:eastAsia="Times New Roman" w:hAnsi="Times New Roman" w:cs="Times New Roman"/>
          <w:sz w:val="24"/>
          <w:szCs w:val="20"/>
          <w:lang w:eastAsia="cs-CZ"/>
        </w:rPr>
        <w:t xml:space="preserve"> </w:t>
      </w:r>
    </w:p>
    <w:p w14:paraId="33B6F95E" w14:textId="3D3B387F"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Finanční prostředky byly čerpány za příspěvek na životní pojištění u pojišťovny </w:t>
      </w:r>
      <w:r w:rsidR="00534A2E">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Kooperativa, a. s., </w:t>
      </w:r>
      <w:proofErr w:type="spellStart"/>
      <w:r w:rsidRPr="00DA6D2B">
        <w:rPr>
          <w:rFonts w:ascii="Times New Roman" w:eastAsia="Times New Roman" w:hAnsi="Times New Roman" w:cs="Times New Roman"/>
          <w:sz w:val="24"/>
          <w:szCs w:val="20"/>
          <w:lang w:eastAsia="cs-CZ"/>
        </w:rPr>
        <w:t>Vienna</w:t>
      </w:r>
      <w:proofErr w:type="spellEnd"/>
      <w:r w:rsidRPr="00DA6D2B">
        <w:rPr>
          <w:rFonts w:ascii="Times New Roman" w:eastAsia="Times New Roman" w:hAnsi="Times New Roman" w:cs="Times New Roman"/>
          <w:sz w:val="24"/>
          <w:szCs w:val="20"/>
          <w:lang w:eastAsia="cs-CZ"/>
        </w:rPr>
        <w:t xml:space="preserve"> </w:t>
      </w:r>
      <w:proofErr w:type="spellStart"/>
      <w:r w:rsidRPr="00DA6D2B">
        <w:rPr>
          <w:rFonts w:ascii="Times New Roman" w:eastAsia="Times New Roman" w:hAnsi="Times New Roman" w:cs="Times New Roman"/>
          <w:sz w:val="24"/>
          <w:szCs w:val="20"/>
          <w:lang w:eastAsia="cs-CZ"/>
        </w:rPr>
        <w:t>Insurance</w:t>
      </w:r>
      <w:proofErr w:type="spellEnd"/>
      <w:r w:rsidRPr="00DA6D2B">
        <w:rPr>
          <w:rFonts w:ascii="Times New Roman" w:eastAsia="Times New Roman" w:hAnsi="Times New Roman" w:cs="Times New Roman"/>
          <w:sz w:val="24"/>
          <w:szCs w:val="20"/>
          <w:lang w:eastAsia="cs-CZ"/>
        </w:rPr>
        <w:t xml:space="preserve"> Group.</w:t>
      </w:r>
    </w:p>
    <w:p w14:paraId="212A6DF6"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68A3EA39" w14:textId="3BE4A07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907 Příspěvek na ubytování za </w:t>
      </w:r>
      <w:proofErr w:type="gramStart"/>
      <w:r w:rsidRPr="00DA6D2B">
        <w:rPr>
          <w:rFonts w:ascii="Times New Roman" w:eastAsia="Times New Roman" w:hAnsi="Times New Roman" w:cs="Times New Roman"/>
          <w:i/>
          <w:sz w:val="24"/>
          <w:szCs w:val="24"/>
          <w:lang w:eastAsia="cs-CZ"/>
        </w:rPr>
        <w:t>zaměstnance                       čerpání</w:t>
      </w:r>
      <w:proofErr w:type="gramEnd"/>
      <w:r w:rsidRPr="00DA6D2B">
        <w:rPr>
          <w:rFonts w:ascii="Times New Roman" w:eastAsia="Times New Roman" w:hAnsi="Times New Roman" w:cs="Times New Roman"/>
          <w:i/>
          <w:sz w:val="24"/>
          <w:szCs w:val="24"/>
          <w:lang w:eastAsia="cs-CZ"/>
        </w:rPr>
        <w:t xml:space="preserve"> 1,40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(4,67 % RU)</w:t>
      </w:r>
    </w:p>
    <w:p w14:paraId="735D6B0A" w14:textId="4C2E638F" w:rsidR="00DA6D2B" w:rsidRPr="00DA6D2B" w:rsidRDefault="00DA6D2B" w:rsidP="00DA6D2B">
      <w:pPr>
        <w:spacing w:after="0" w:line="240" w:lineRule="auto"/>
        <w:jc w:val="both"/>
        <w:rPr>
          <w:rFonts w:ascii="Times New Roman" w:eastAsia="Times New Roman" w:hAnsi="Times New Roman" w:cs="Times New Roman"/>
          <w:color w:val="222222"/>
          <w:sz w:val="24"/>
          <w:szCs w:val="20"/>
          <w:shd w:val="clear" w:color="auto" w:fill="FFFFFF"/>
          <w:lang w:eastAsia="cs-CZ"/>
        </w:rPr>
      </w:pPr>
      <w:r w:rsidRPr="00DA6D2B">
        <w:rPr>
          <w:rFonts w:ascii="Times New Roman" w:eastAsia="Times New Roman" w:hAnsi="Times New Roman" w:cs="Times New Roman"/>
          <w:sz w:val="24"/>
          <w:szCs w:val="20"/>
          <w:lang w:eastAsia="cs-CZ"/>
        </w:rPr>
        <w:t>Finanční prostředky jsou určeny na příspěvek za ubytování pro zaměstnance ÚMČ ve vlastním ubytovacím zařízení v Chatě Sport a v Horském hote</w:t>
      </w:r>
      <w:r w:rsidR="00534A2E">
        <w:rPr>
          <w:rFonts w:ascii="Times New Roman" w:eastAsia="Times New Roman" w:hAnsi="Times New Roman" w:cs="Times New Roman"/>
          <w:sz w:val="24"/>
          <w:szCs w:val="20"/>
          <w:lang w:eastAsia="cs-CZ"/>
        </w:rPr>
        <w:t>lu v Jánských Lázních na Černé H</w:t>
      </w:r>
      <w:r w:rsidRPr="00DA6D2B">
        <w:rPr>
          <w:rFonts w:ascii="Times New Roman" w:eastAsia="Times New Roman" w:hAnsi="Times New Roman" w:cs="Times New Roman"/>
          <w:sz w:val="24"/>
          <w:szCs w:val="20"/>
          <w:lang w:eastAsia="cs-CZ"/>
        </w:rPr>
        <w:t xml:space="preserve">oře. O tento příspěvek zaměstnavatele byla v roce 2022 realizována pouze jedna žádost.  </w:t>
      </w:r>
    </w:p>
    <w:p w14:paraId="73C93454" w14:textId="77777777" w:rsidR="007059DE" w:rsidRDefault="007059DE" w:rsidP="00DA6D2B">
      <w:pPr>
        <w:spacing w:after="0" w:line="240" w:lineRule="auto"/>
        <w:jc w:val="both"/>
        <w:rPr>
          <w:rFonts w:ascii="Times New Roman" w:eastAsia="Times New Roman" w:hAnsi="Times New Roman" w:cs="Times New Roman"/>
          <w:i/>
          <w:sz w:val="24"/>
          <w:szCs w:val="24"/>
          <w:lang w:eastAsia="cs-CZ"/>
        </w:rPr>
      </w:pPr>
    </w:p>
    <w:p w14:paraId="75D43E62" w14:textId="6B32C351"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910 příspěvek na jubilea a </w:t>
      </w:r>
      <w:proofErr w:type="gramStart"/>
      <w:r w:rsidRPr="00DA6D2B">
        <w:rPr>
          <w:rFonts w:ascii="Times New Roman" w:eastAsia="Times New Roman" w:hAnsi="Times New Roman" w:cs="Times New Roman"/>
          <w:i/>
          <w:sz w:val="24"/>
          <w:szCs w:val="24"/>
          <w:lang w:eastAsia="cs-CZ"/>
        </w:rPr>
        <w:t>ostatní                              čerpání</w:t>
      </w:r>
      <w:proofErr w:type="gramEnd"/>
      <w:r w:rsidRPr="00DA6D2B">
        <w:rPr>
          <w:rFonts w:ascii="Times New Roman" w:eastAsia="Times New Roman" w:hAnsi="Times New Roman" w:cs="Times New Roman"/>
          <w:i/>
          <w:sz w:val="24"/>
          <w:szCs w:val="24"/>
          <w:lang w:eastAsia="cs-CZ"/>
        </w:rPr>
        <w:t xml:space="preserve"> 1 009,94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(71,12 % RU)</w:t>
      </w:r>
      <w:r w:rsidRPr="00DA6D2B">
        <w:rPr>
          <w:rFonts w:ascii="Times New Roman" w:eastAsia="Times New Roman" w:hAnsi="Times New Roman" w:cs="Times New Roman"/>
          <w:sz w:val="24"/>
          <w:szCs w:val="20"/>
          <w:lang w:eastAsia="cs-CZ"/>
        </w:rPr>
        <w:t xml:space="preserve"> </w:t>
      </w:r>
    </w:p>
    <w:p w14:paraId="6A6A283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byly čerpány podle Kolektivní smlouvy pro období ode dne 1. ledna 2022 do dne 31. 12. 2023 na odměny při dosažení životního nebo pracovního jubilea, při uzavření sňatku, při narození dítěte a při odchodu do starobního důchodu.</w:t>
      </w:r>
    </w:p>
    <w:p w14:paraId="0596A91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7FE0C325"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5660 – Neinvestiční půjčené prostředky fyzickým osobám   </w:t>
      </w:r>
    </w:p>
    <w:p w14:paraId="6CAB57B4"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810 Fond zaměstnavatele                                                     </w:t>
      </w:r>
      <w:r w:rsidRPr="00DA6D2B">
        <w:rPr>
          <w:rFonts w:ascii="Times New Roman" w:eastAsia="Times New Roman" w:hAnsi="Times New Roman" w:cs="Times New Roman"/>
          <w:i/>
          <w:sz w:val="24"/>
          <w:szCs w:val="24"/>
          <w:lang w:eastAsia="cs-CZ"/>
        </w:rPr>
        <w:t>čerpání 0,00 tis. Kč (0,00 % RU)</w:t>
      </w:r>
    </w:p>
    <w:p w14:paraId="04507893"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výdajové položky nebyly finanční prostředky čerpány vzhledem k tomu, že nebyla podána žádost.</w:t>
      </w:r>
    </w:p>
    <w:p w14:paraId="1E2E4D56" w14:textId="77777777" w:rsid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8E9830A"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154C850" w14:textId="77777777" w:rsidR="007059DE"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2C9568F3" w14:textId="77777777" w:rsidR="007059DE" w:rsidRPr="00DA6D2B" w:rsidRDefault="007059DE"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71599CFA"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lastRenderedPageBreak/>
        <w:t xml:space="preserve">Položka 5909 – Ostatní neinvestiční výdaje jinde nezařazené    </w:t>
      </w:r>
    </w:p>
    <w:p w14:paraId="15E820A1"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810 Fond zaměstnavatele   </w:t>
      </w:r>
    </w:p>
    <w:p w14:paraId="05387312" w14:textId="41312832"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911 </w:t>
      </w:r>
      <w:proofErr w:type="gramStart"/>
      <w:r w:rsidRPr="00DA6D2B">
        <w:rPr>
          <w:rFonts w:ascii="Times New Roman" w:eastAsia="Times New Roman" w:hAnsi="Times New Roman" w:cs="Times New Roman"/>
          <w:i/>
          <w:sz w:val="24"/>
          <w:szCs w:val="24"/>
          <w:lang w:eastAsia="cs-CZ"/>
        </w:rPr>
        <w:t>Rezerva                                                                         čerpání</w:t>
      </w:r>
      <w:proofErr w:type="gramEnd"/>
      <w:r w:rsidRPr="00DA6D2B">
        <w:rPr>
          <w:rFonts w:ascii="Times New Roman" w:eastAsia="Times New Roman" w:hAnsi="Times New Roman" w:cs="Times New Roman"/>
          <w:i/>
          <w:sz w:val="24"/>
          <w:szCs w:val="24"/>
          <w:lang w:eastAsia="cs-CZ"/>
        </w:rPr>
        <w:t xml:space="preserve"> 0,00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r w:rsidRPr="00DA6D2B">
        <w:rPr>
          <w:rFonts w:ascii="Times New Roman" w:eastAsia="Times New Roman" w:hAnsi="Times New Roman" w:cs="Times New Roman"/>
          <w:sz w:val="24"/>
          <w:szCs w:val="20"/>
          <w:lang w:eastAsia="cs-CZ"/>
        </w:rPr>
        <w:t xml:space="preserve"> </w:t>
      </w:r>
    </w:p>
    <w:p w14:paraId="61A31DF4"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Schválený rozpočet této výdajové položky byl 500 tis. Kč. V průběhu roku byly finanční prostředky převedeny změnami rozpisu rozpočtu na výdajové položky 5164 Nájemné s účelovým znakem 810 Fond zaměstnavatele a ORG 901 Pronájem parkovacích míst NC Eden a 5169 Nákup ostatních služeb s účelovým znakem 810 Fond zaměstnavatele a ORG 908 Příspěvek na stravné.</w:t>
      </w:r>
    </w:p>
    <w:p w14:paraId="49C0FE1F"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0BE1B4FF"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DA6D2B">
        <w:rPr>
          <w:rFonts w:ascii="Times New Roman" w:eastAsia="Times New Roman" w:hAnsi="Times New Roman" w:cs="Times New Roman"/>
          <w:sz w:val="24"/>
          <w:szCs w:val="20"/>
          <w:u w:val="single"/>
          <w:lang w:eastAsia="cs-CZ"/>
        </w:rPr>
        <w:t>§ 6221 – Humanitární zahraniční pomoc přímá</w:t>
      </w:r>
    </w:p>
    <w:p w14:paraId="6CE943EB"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 xml:space="preserve">ÚZ 137 Humanitární pomoc Ukrajina  </w:t>
      </w:r>
    </w:p>
    <w:p w14:paraId="4BDF91CC" w14:textId="6B29CECA"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sz w:val="24"/>
          <w:szCs w:val="20"/>
          <w:lang w:eastAsia="cs-CZ"/>
        </w:rPr>
        <w:t>Finanční prostředky byly použity na mimořádné výdaje v souvislosti s poskytováním pomoci občanům Ukrajiny, kteří jsou na útěku před agresí Ruské federace</w:t>
      </w:r>
      <w:r w:rsidR="00101C34">
        <w:rPr>
          <w:rFonts w:ascii="Times New Roman" w:eastAsia="Times New Roman" w:hAnsi="Times New Roman" w:cs="Times New Roman"/>
          <w:sz w:val="24"/>
          <w:szCs w:val="20"/>
          <w:lang w:eastAsia="cs-CZ"/>
        </w:rPr>
        <w:t>.</w:t>
      </w:r>
      <w:r w:rsidRPr="00DA6D2B">
        <w:rPr>
          <w:rFonts w:ascii="Times New Roman" w:eastAsia="Times New Roman" w:hAnsi="Times New Roman" w:cs="Times New Roman"/>
          <w:i/>
          <w:sz w:val="24"/>
          <w:szCs w:val="20"/>
          <w:lang w:eastAsia="cs-CZ"/>
        </w:rPr>
        <w:t xml:space="preserve"> </w:t>
      </w:r>
    </w:p>
    <w:p w14:paraId="15DFD032" w14:textId="77777777" w:rsidR="00534A2E" w:rsidRPr="00DA6D2B" w:rsidRDefault="00534A2E" w:rsidP="00DA6D2B">
      <w:pPr>
        <w:spacing w:after="0" w:line="240" w:lineRule="auto"/>
        <w:jc w:val="both"/>
        <w:rPr>
          <w:rFonts w:ascii="Times New Roman" w:eastAsia="Times New Roman" w:hAnsi="Times New Roman" w:cs="Times New Roman"/>
          <w:i/>
          <w:sz w:val="24"/>
          <w:szCs w:val="20"/>
          <w:highlight w:val="yellow"/>
          <w:lang w:eastAsia="cs-CZ"/>
        </w:rPr>
      </w:pPr>
    </w:p>
    <w:p w14:paraId="39248E55" w14:textId="5BE27ACA"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Položka 5021</w:t>
      </w:r>
      <w:r w:rsidR="007059DE">
        <w:rPr>
          <w:rFonts w:ascii="Times New Roman" w:eastAsia="Times New Roman" w:hAnsi="Times New Roman" w:cs="Times New Roman"/>
          <w:i/>
          <w:sz w:val="24"/>
          <w:szCs w:val="20"/>
          <w:lang w:eastAsia="cs-CZ"/>
        </w:rPr>
        <w:t xml:space="preserve">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Ostatní osobní </w:t>
      </w:r>
      <w:proofErr w:type="gramStart"/>
      <w:r w:rsidRPr="00DA6D2B">
        <w:rPr>
          <w:rFonts w:ascii="Times New Roman" w:eastAsia="Times New Roman" w:hAnsi="Times New Roman" w:cs="Times New Roman"/>
          <w:i/>
          <w:sz w:val="24"/>
          <w:szCs w:val="20"/>
          <w:lang w:eastAsia="cs-CZ"/>
        </w:rPr>
        <w:t xml:space="preserve">výdaje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232,40 tis. Kč (100,00 % RU)</w:t>
      </w:r>
    </w:p>
    <w:p w14:paraId="4A7528F9"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 xml:space="preserve">Finanční prostředky byly čerpány na odměny z uzavřených dohod konaných mimo pracovní poměr. </w:t>
      </w:r>
    </w:p>
    <w:p w14:paraId="0BB1A6FC"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395FD2CF" w14:textId="6950CD5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5031</w:t>
      </w:r>
      <w:r w:rsidR="007059DE">
        <w:rPr>
          <w:rFonts w:ascii="Times New Roman" w:eastAsia="Times New Roman" w:hAnsi="Times New Roman" w:cs="Times New Roman"/>
          <w:i/>
          <w:sz w:val="24"/>
          <w:szCs w:val="20"/>
          <w:lang w:eastAsia="cs-CZ"/>
        </w:rPr>
        <w:t xml:space="preserve">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Povinné pojistné na sociální zabezpečení a příspěvek na státní politiku</w:t>
      </w:r>
    </w:p>
    <w:p w14:paraId="2C27310F"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zaměstnanosti</w:t>
      </w:r>
      <w:r w:rsidRPr="00DA6D2B">
        <w:rPr>
          <w:rFonts w:ascii="Times New Roman" w:eastAsia="Times New Roman" w:hAnsi="Times New Roman" w:cs="Times New Roman"/>
          <w:i/>
          <w:sz w:val="24"/>
          <w:szCs w:val="24"/>
          <w:lang w:eastAsia="cs-CZ"/>
        </w:rPr>
        <w:t xml:space="preserve">                                                                         čerpání 57,46 tis. Kč (71,83 % RU)</w:t>
      </w:r>
    </w:p>
    <w:p w14:paraId="7691C877"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Z této výdajové položky byly provedeny odvody pojistného na sociální zabezpečení a příspěvek na státní politiku zaměstnanosti.</w:t>
      </w:r>
    </w:p>
    <w:p w14:paraId="51C46A07"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77245E7D" w14:textId="2DF34953"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Položka 5032</w:t>
      </w:r>
      <w:r w:rsidR="007059DE">
        <w:rPr>
          <w:rFonts w:ascii="Times New Roman" w:eastAsia="Times New Roman" w:hAnsi="Times New Roman" w:cs="Times New Roman"/>
          <w:i/>
          <w:sz w:val="24"/>
          <w:szCs w:val="20"/>
          <w:lang w:eastAsia="cs-CZ"/>
        </w:rPr>
        <w:t xml:space="preserve">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4"/>
          <w:lang w:eastAsia="cs-CZ"/>
        </w:rPr>
        <w:t xml:space="preserve">Povinné pojistné na veřejné zdravotní pojištění </w:t>
      </w:r>
    </w:p>
    <w:p w14:paraId="4949DA58"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                                                                                               čerpání 20,85 tis. Kč (69,50 % RU)</w:t>
      </w:r>
    </w:p>
    <w:p w14:paraId="314A4267"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Z této výdajové položky byly provedeny odvody povinného pojistného na veřejné zdravotní pojištění.</w:t>
      </w:r>
    </w:p>
    <w:p w14:paraId="08E23A7E"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69EABBC7" w14:textId="0CB1E3BC"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Položka 5137</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Drobný dlouhodobý hmotný </w:t>
      </w:r>
      <w:proofErr w:type="gramStart"/>
      <w:r w:rsidRPr="00DA6D2B">
        <w:rPr>
          <w:rFonts w:ascii="Times New Roman" w:eastAsia="Times New Roman" w:hAnsi="Times New Roman" w:cs="Times New Roman"/>
          <w:i/>
          <w:sz w:val="24"/>
          <w:szCs w:val="20"/>
          <w:lang w:eastAsia="cs-CZ"/>
        </w:rPr>
        <w:t xml:space="preserve">majetek           </w:t>
      </w:r>
      <w:r w:rsidRPr="00DA6D2B">
        <w:rPr>
          <w:rFonts w:ascii="Times New Roman" w:eastAsia="Times New Roman" w:hAnsi="Times New Roman" w:cs="Times New Roman"/>
          <w:i/>
          <w:sz w:val="24"/>
          <w:szCs w:val="24"/>
          <w:lang w:eastAsia="cs-CZ"/>
        </w:rPr>
        <w:t>čerp</w:t>
      </w:r>
      <w:r w:rsidR="00534A2E">
        <w:rPr>
          <w:rFonts w:ascii="Times New Roman" w:eastAsia="Times New Roman" w:hAnsi="Times New Roman" w:cs="Times New Roman"/>
          <w:i/>
          <w:sz w:val="24"/>
          <w:szCs w:val="24"/>
          <w:lang w:eastAsia="cs-CZ"/>
        </w:rPr>
        <w:t>ání</w:t>
      </w:r>
      <w:proofErr w:type="gramEnd"/>
      <w:r w:rsidR="00534A2E">
        <w:rPr>
          <w:rFonts w:ascii="Times New Roman" w:eastAsia="Times New Roman" w:hAnsi="Times New Roman" w:cs="Times New Roman"/>
          <w:i/>
          <w:sz w:val="24"/>
          <w:szCs w:val="24"/>
          <w:lang w:eastAsia="cs-CZ"/>
        </w:rPr>
        <w:t xml:space="preserve"> 174,06 tis. Kč (99,97</w:t>
      </w:r>
      <w:r w:rsidRPr="00DA6D2B">
        <w:rPr>
          <w:rFonts w:ascii="Times New Roman" w:eastAsia="Times New Roman" w:hAnsi="Times New Roman" w:cs="Times New Roman"/>
          <w:i/>
          <w:sz w:val="24"/>
          <w:szCs w:val="24"/>
          <w:lang w:eastAsia="cs-CZ"/>
        </w:rPr>
        <w:t xml:space="preserve"> % RU)</w:t>
      </w:r>
    </w:p>
    <w:p w14:paraId="6D32B07C"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byly čerpány na pořízení lednic do Bytového domu Malešice.</w:t>
      </w:r>
    </w:p>
    <w:p w14:paraId="4CA9742A"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1BDA577C" w14:textId="5A46A2D5"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Položka 5139</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Nákup materiálu jinde nezařazený                 č</w:t>
      </w:r>
      <w:r w:rsidRPr="00DA6D2B">
        <w:rPr>
          <w:rFonts w:ascii="Times New Roman" w:eastAsia="Times New Roman" w:hAnsi="Times New Roman" w:cs="Times New Roman"/>
          <w:i/>
          <w:sz w:val="24"/>
          <w:szCs w:val="24"/>
          <w:lang w:eastAsia="cs-CZ"/>
        </w:rPr>
        <w:t>erpání 26,30 tis. Kč (25,73 % RU)</w:t>
      </w:r>
    </w:p>
    <w:p w14:paraId="225AFCED"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Finanční prostředky byly čerpány na nákup matrací, dek, polštářů včetně lůžkovin, úklidových prostředků, ručníků, utěrek, hygienických potřeb a </w:t>
      </w:r>
      <w:proofErr w:type="spellStart"/>
      <w:r w:rsidRPr="00DA6D2B">
        <w:rPr>
          <w:rFonts w:ascii="Times New Roman" w:eastAsia="Times New Roman" w:hAnsi="Times New Roman" w:cs="Times New Roman"/>
          <w:sz w:val="24"/>
          <w:szCs w:val="20"/>
          <w:lang w:eastAsia="cs-CZ"/>
        </w:rPr>
        <w:t>routerů</w:t>
      </w:r>
      <w:proofErr w:type="spellEnd"/>
      <w:r w:rsidRPr="00DA6D2B">
        <w:rPr>
          <w:rFonts w:ascii="Times New Roman" w:eastAsia="Times New Roman" w:hAnsi="Times New Roman" w:cs="Times New Roman"/>
          <w:sz w:val="24"/>
          <w:szCs w:val="20"/>
          <w:lang w:eastAsia="cs-CZ"/>
        </w:rPr>
        <w:t>.</w:t>
      </w:r>
    </w:p>
    <w:p w14:paraId="17A5D183"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4F635805" w14:textId="07521A3D"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Položka 5169</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Nákup ostatních služeb                                č</w:t>
      </w:r>
      <w:r w:rsidRPr="00DA6D2B">
        <w:rPr>
          <w:rFonts w:ascii="Times New Roman" w:eastAsia="Times New Roman" w:hAnsi="Times New Roman" w:cs="Times New Roman"/>
          <w:i/>
          <w:sz w:val="24"/>
          <w:szCs w:val="24"/>
          <w:lang w:eastAsia="cs-CZ"/>
        </w:rPr>
        <w:t>erpání 528,58 tis. Kč (75,51 % RU)</w:t>
      </w:r>
    </w:p>
    <w:p w14:paraId="313491F5"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byly čerpány za celodenní stravování od 12. 3 2022 do 31. 3. 2022 pro 110 osob, za stěhovací služby nábytku, za realizace pasportizace 53 bytů určených pro ubytování uprchlíků z Ukrajiny dle objednávky OBN/0417/2022, služby související se zajištěním nouzového ubytování uprchlíků z Ukrajiny v Bytovém domě Malešice dle objednávky OBN/0553/2022 a za instalaci elektroměrů ve 3 bytech poskytnutých MČ Praha 10 k ubytování uprchlíků z Ukrajiny dle objednávky č. OBN/0575/2022.</w:t>
      </w:r>
    </w:p>
    <w:p w14:paraId="48D02B30"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75159957" w14:textId="7513A7F3"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t>Položka 5194</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Výdaje na věcné dary                                    </w:t>
      </w:r>
      <w:r w:rsidRPr="00DA6D2B">
        <w:rPr>
          <w:rFonts w:ascii="Times New Roman" w:eastAsia="Times New Roman" w:hAnsi="Times New Roman" w:cs="Times New Roman"/>
          <w:i/>
          <w:sz w:val="24"/>
          <w:szCs w:val="24"/>
          <w:lang w:eastAsia="cs-CZ"/>
        </w:rPr>
        <w:t>čerpání 81,20 tis. Kč (99,88 % RU)</w:t>
      </w:r>
    </w:p>
    <w:p w14:paraId="58A894B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Finanční prostředky byly čerpány především na nákup hygienických potřeb a úklidových prostředků.</w:t>
      </w:r>
    </w:p>
    <w:p w14:paraId="4FC73929" w14:textId="77777777"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p>
    <w:p w14:paraId="28E8C245" w14:textId="58516F65" w:rsidR="00DA6D2B" w:rsidRPr="00DA6D2B" w:rsidRDefault="00DA6D2B" w:rsidP="00DA6D2B">
      <w:pPr>
        <w:spacing w:after="0" w:line="240" w:lineRule="auto"/>
        <w:jc w:val="both"/>
        <w:rPr>
          <w:rFonts w:ascii="Times New Roman" w:eastAsia="Times New Roman" w:hAnsi="Times New Roman" w:cs="Times New Roman"/>
          <w:b/>
          <w:sz w:val="24"/>
          <w:szCs w:val="24"/>
          <w:u w:val="single"/>
          <w:lang w:eastAsia="cs-CZ"/>
        </w:rPr>
      </w:pPr>
      <w:r w:rsidRPr="00DA6D2B">
        <w:rPr>
          <w:rFonts w:ascii="Times New Roman" w:eastAsia="Times New Roman" w:hAnsi="Times New Roman" w:cs="Times New Roman"/>
          <w:sz w:val="24"/>
          <w:szCs w:val="24"/>
          <w:u w:val="single"/>
          <w:lang w:eastAsia="cs-CZ"/>
        </w:rPr>
        <w:t xml:space="preserve">§ 6310 </w:t>
      </w:r>
      <w:r w:rsidR="008371BB">
        <w:rPr>
          <w:rFonts w:ascii="Times New Roman" w:eastAsia="Times New Roman" w:hAnsi="Times New Roman" w:cs="Times New Roman"/>
          <w:sz w:val="24"/>
          <w:szCs w:val="24"/>
          <w:u w:val="single"/>
          <w:lang w:eastAsia="cs-CZ"/>
        </w:rPr>
        <w:t xml:space="preserve">– </w:t>
      </w:r>
      <w:r w:rsidRPr="00DA6D2B">
        <w:rPr>
          <w:rFonts w:ascii="Times New Roman" w:eastAsia="Times New Roman" w:hAnsi="Times New Roman" w:cs="Times New Roman"/>
          <w:sz w:val="24"/>
          <w:szCs w:val="24"/>
          <w:u w:val="single"/>
          <w:lang w:eastAsia="cs-CZ"/>
        </w:rPr>
        <w:t xml:space="preserve"> Obecné příjmy a výdaje z finančních operací</w:t>
      </w:r>
    </w:p>
    <w:p w14:paraId="0471ABE2" w14:textId="680652FE"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Položka 5163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služby peněžních ústavů</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t xml:space="preserve">           čerpání 392,13 tis. Kč (87,14 % RU)</w:t>
      </w:r>
    </w:p>
    <w:p w14:paraId="17DBB646"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položky byly čerpány finanční prostředky na veškeré výdaje jako úhrady bankám</w:t>
      </w:r>
      <w:r w:rsidRPr="00DA6D2B">
        <w:rPr>
          <w:rFonts w:ascii="Times New Roman" w:eastAsia="Times New Roman" w:hAnsi="Times New Roman" w:cs="Times New Roman"/>
          <w:sz w:val="24"/>
          <w:szCs w:val="20"/>
          <w:lang w:eastAsia="cs-CZ"/>
        </w:rPr>
        <w:br/>
        <w:t>za jejich služby, zejména vedení účtu, výpisy, výběry, platební příkazy.</w:t>
      </w:r>
    </w:p>
    <w:p w14:paraId="3B82FBF3" w14:textId="77777777" w:rsidR="007059DE" w:rsidRDefault="007059DE" w:rsidP="00DA6D2B">
      <w:pPr>
        <w:spacing w:after="0" w:line="240" w:lineRule="auto"/>
        <w:jc w:val="both"/>
        <w:rPr>
          <w:rFonts w:ascii="Times New Roman" w:eastAsia="Times New Roman" w:hAnsi="Times New Roman" w:cs="Times New Roman"/>
          <w:i/>
          <w:sz w:val="24"/>
          <w:szCs w:val="20"/>
          <w:lang w:eastAsia="cs-CZ"/>
        </w:rPr>
      </w:pPr>
    </w:p>
    <w:p w14:paraId="2B085E37" w14:textId="77777777" w:rsidR="007059DE" w:rsidRDefault="007059DE" w:rsidP="00DA6D2B">
      <w:pPr>
        <w:spacing w:after="0" w:line="240" w:lineRule="auto"/>
        <w:jc w:val="both"/>
        <w:rPr>
          <w:rFonts w:ascii="Times New Roman" w:eastAsia="Times New Roman" w:hAnsi="Times New Roman" w:cs="Times New Roman"/>
          <w:i/>
          <w:sz w:val="24"/>
          <w:szCs w:val="20"/>
          <w:lang w:eastAsia="cs-CZ"/>
        </w:rPr>
      </w:pPr>
    </w:p>
    <w:p w14:paraId="7B131BA6" w14:textId="77777777" w:rsidR="007059DE" w:rsidRDefault="007059DE" w:rsidP="00DA6D2B">
      <w:pPr>
        <w:spacing w:after="0" w:line="240" w:lineRule="auto"/>
        <w:jc w:val="both"/>
        <w:rPr>
          <w:rFonts w:ascii="Times New Roman" w:eastAsia="Times New Roman" w:hAnsi="Times New Roman" w:cs="Times New Roman"/>
          <w:i/>
          <w:sz w:val="24"/>
          <w:szCs w:val="20"/>
          <w:lang w:eastAsia="cs-CZ"/>
        </w:rPr>
      </w:pPr>
    </w:p>
    <w:p w14:paraId="2202E4C5" w14:textId="6F1B57C0"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0"/>
          <w:lang w:eastAsia="cs-CZ"/>
        </w:rPr>
        <w:lastRenderedPageBreak/>
        <w:t>ORG 3 ZBÚ MŠ Dvouletky, AU 413</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EU Práce a </w:t>
      </w:r>
      <w:proofErr w:type="gramStart"/>
      <w:r w:rsidRPr="00DA6D2B">
        <w:rPr>
          <w:rFonts w:ascii="Times New Roman" w:eastAsia="Times New Roman" w:hAnsi="Times New Roman" w:cs="Times New Roman"/>
          <w:i/>
          <w:sz w:val="24"/>
          <w:szCs w:val="20"/>
          <w:lang w:eastAsia="cs-CZ"/>
        </w:rPr>
        <w:t xml:space="preserve">rodina </w:t>
      </w:r>
      <w:r w:rsidRPr="00DA6D2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i/>
          <w:sz w:val="24"/>
          <w:szCs w:val="24"/>
          <w:lang w:eastAsia="cs-CZ"/>
        </w:rPr>
        <w:t>čerpání</w:t>
      </w:r>
      <w:proofErr w:type="gramEnd"/>
      <w:r w:rsidRPr="00DA6D2B">
        <w:rPr>
          <w:rFonts w:ascii="Times New Roman" w:eastAsia="Times New Roman" w:hAnsi="Times New Roman" w:cs="Times New Roman"/>
          <w:i/>
          <w:sz w:val="24"/>
          <w:szCs w:val="24"/>
          <w:lang w:eastAsia="cs-CZ"/>
        </w:rPr>
        <w:t xml:space="preserve"> 1,07</w:t>
      </w:r>
      <w:r w:rsidR="00534A2E">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(0,00 % RU)</w:t>
      </w:r>
    </w:p>
    <w:p w14:paraId="640F1DE6" w14:textId="070255B8"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4"/>
          <w:lang w:eastAsia="cs-CZ"/>
        </w:rPr>
        <w:t xml:space="preserve">Finanční prostředky byly čerpány za zasílání výpisů a úhrad bankovních poplatků. Mateřské školy Dvouletky, která realizuje Operační program Výzkumu, vývoje a vzdělávání </w:t>
      </w:r>
      <w:r w:rsidR="008371BB">
        <w:rPr>
          <w:rFonts w:ascii="Times New Roman" w:eastAsia="Times New Roman" w:hAnsi="Times New Roman" w:cs="Times New Roman"/>
          <w:sz w:val="24"/>
          <w:szCs w:val="24"/>
          <w:lang w:eastAsia="cs-CZ"/>
        </w:rPr>
        <w:t xml:space="preserve">– </w:t>
      </w:r>
      <w:r w:rsidRPr="00DA6D2B">
        <w:rPr>
          <w:rFonts w:ascii="Times New Roman" w:eastAsia="Times New Roman" w:hAnsi="Times New Roman" w:cs="Times New Roman"/>
          <w:sz w:val="24"/>
          <w:szCs w:val="24"/>
          <w:lang w:eastAsia="cs-CZ"/>
        </w:rPr>
        <w:t xml:space="preserve"> Místní akční plán rozvoje vzdělávání na území MČ Praha 10 II. </w:t>
      </w:r>
      <w:r w:rsidRPr="00DA6D2B">
        <w:rPr>
          <w:rFonts w:ascii="Times New Roman" w:eastAsia="Times New Roman" w:hAnsi="Times New Roman" w:cs="Times New Roman"/>
          <w:sz w:val="24"/>
          <w:szCs w:val="20"/>
          <w:lang w:eastAsia="cs-CZ"/>
        </w:rPr>
        <w:t xml:space="preserve">OHS nemá ORG 3 v rozpočtu na rok 2022, proto byla výdajová položka přečerpána. </w:t>
      </w:r>
      <w:r w:rsidRPr="00DA6D2B">
        <w:rPr>
          <w:rFonts w:ascii="Times New Roman" w:eastAsia="Times New Roman" w:hAnsi="Times New Roman" w:cs="Times New Roman"/>
          <w:color w:val="222222"/>
          <w:sz w:val="24"/>
          <w:szCs w:val="20"/>
          <w:shd w:val="clear" w:color="auto" w:fill="FFFFFF"/>
          <w:lang w:eastAsia="cs-CZ"/>
        </w:rPr>
        <w:t xml:space="preserve">OHS neobdržel interní sdělení, ani žádnou </w:t>
      </w:r>
      <w:r w:rsidR="00534A2E">
        <w:rPr>
          <w:rFonts w:ascii="Times New Roman" w:eastAsia="Times New Roman" w:hAnsi="Times New Roman" w:cs="Times New Roman"/>
          <w:color w:val="222222"/>
          <w:sz w:val="24"/>
          <w:szCs w:val="20"/>
          <w:shd w:val="clear" w:color="auto" w:fill="FFFFFF"/>
          <w:lang w:eastAsia="cs-CZ"/>
        </w:rPr>
        <w:br/>
      </w:r>
      <w:r w:rsidRPr="00DA6D2B">
        <w:rPr>
          <w:rFonts w:ascii="Times New Roman" w:eastAsia="Times New Roman" w:hAnsi="Times New Roman" w:cs="Times New Roman"/>
          <w:color w:val="222222"/>
          <w:sz w:val="24"/>
          <w:szCs w:val="20"/>
          <w:shd w:val="clear" w:color="auto" w:fill="FFFFFF"/>
          <w:lang w:eastAsia="cs-CZ"/>
        </w:rPr>
        <w:t>ústní informaci, že má být rozpočet na této výdajové položce navýšen.</w:t>
      </w:r>
    </w:p>
    <w:p w14:paraId="32FAF39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605EFAE8" w14:textId="6B387C3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315 Terminály </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zóny                                                      </w:t>
      </w:r>
      <w:r w:rsidRPr="00DA6D2B">
        <w:rPr>
          <w:rFonts w:ascii="Times New Roman" w:eastAsia="Times New Roman" w:hAnsi="Times New Roman" w:cs="Times New Roman"/>
          <w:i/>
          <w:sz w:val="24"/>
          <w:szCs w:val="24"/>
          <w:lang w:eastAsia="cs-CZ"/>
        </w:rPr>
        <w:t>čerpání 184,44 tis. Kč (99,70 % RU)</w:t>
      </w:r>
    </w:p>
    <w:p w14:paraId="36CC9270"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Z této položky byly čerpány finanční prostředky za poplatky za parkovací oprávnění pro obyvatele MČ Praha 10 hrazených platebními kartami. </w:t>
      </w:r>
    </w:p>
    <w:p w14:paraId="611AABB3"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5739EA23"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3150 Soubor vyvolávacího zařízení                                     </w:t>
      </w:r>
      <w:r w:rsidRPr="00DA6D2B">
        <w:rPr>
          <w:rFonts w:ascii="Times New Roman" w:eastAsia="Times New Roman" w:hAnsi="Times New Roman" w:cs="Times New Roman"/>
          <w:i/>
          <w:sz w:val="24"/>
          <w:szCs w:val="24"/>
          <w:lang w:eastAsia="cs-CZ"/>
        </w:rPr>
        <w:t>čerpání 0,00 tis. Kč (0,00 % RU)</w:t>
      </w:r>
    </w:p>
    <w:p w14:paraId="63D82112"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Tato výdajová položka byla ve schváleném rozpočtu ve výši 150 tis. Kč. V průběhu roku byl změněn účelový znak z ÚZ 3150 na ÚZ 315, kam byly finanční prostředky převedeny.</w:t>
      </w:r>
    </w:p>
    <w:p w14:paraId="7579A00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55FC38DA"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u w:val="single"/>
          <w:lang w:eastAsia="cs-CZ"/>
        </w:rPr>
      </w:pPr>
      <w:r w:rsidRPr="00DA6D2B">
        <w:rPr>
          <w:rFonts w:ascii="Times New Roman" w:eastAsia="Times New Roman" w:hAnsi="Times New Roman" w:cs="Times New Roman"/>
          <w:sz w:val="24"/>
          <w:szCs w:val="20"/>
          <w:u w:val="single"/>
          <w:lang w:eastAsia="cs-CZ"/>
        </w:rPr>
        <w:t xml:space="preserve">§ 6330 – Převody vlastním fondům v rozpočtech územní úrovně </w:t>
      </w:r>
    </w:p>
    <w:p w14:paraId="481DF204" w14:textId="52796A05"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i/>
          <w:sz w:val="24"/>
          <w:szCs w:val="20"/>
          <w:lang w:eastAsia="cs-CZ"/>
        </w:rPr>
        <w:t>Položka 5347</w:t>
      </w:r>
      <w:r w:rsidR="008371BB">
        <w:rPr>
          <w:rFonts w:ascii="Times New Roman" w:eastAsia="Times New Roman" w:hAnsi="Times New Roman" w:cs="Times New Roman"/>
          <w:i/>
          <w:sz w:val="24"/>
          <w:szCs w:val="20"/>
          <w:lang w:eastAsia="cs-CZ"/>
        </w:rPr>
        <w:t xml:space="preserve">– </w:t>
      </w:r>
      <w:r w:rsidRPr="00DA6D2B">
        <w:rPr>
          <w:rFonts w:ascii="Times New Roman" w:eastAsia="Times New Roman" w:hAnsi="Times New Roman" w:cs="Times New Roman"/>
          <w:i/>
          <w:sz w:val="24"/>
          <w:szCs w:val="20"/>
          <w:lang w:eastAsia="cs-CZ"/>
        </w:rPr>
        <w:t xml:space="preserve"> Neinvestiční převody mezi statutárními městy včetně hl. m. Prahy a jejich městskými obvody nebo částmi – výdaje</w:t>
      </w:r>
    </w:p>
    <w:p w14:paraId="3FDA4FBB"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0"/>
          <w:lang w:eastAsia="cs-CZ"/>
        </w:rPr>
        <w:t xml:space="preserve">ÚZ </w:t>
      </w:r>
      <w:r w:rsidRPr="00DA6D2B">
        <w:rPr>
          <w:rFonts w:ascii="Times New Roman" w:eastAsia="Times New Roman" w:hAnsi="Times New Roman" w:cs="Times New Roman"/>
          <w:i/>
          <w:sz w:val="24"/>
          <w:szCs w:val="24"/>
          <w:lang w:eastAsia="cs-CZ"/>
        </w:rPr>
        <w:t>79 Dotace z rozpočtu MČ HMP                                         čerpání 400,00 Kč (100,00 % RU)</w:t>
      </w:r>
    </w:p>
    <w:p w14:paraId="35318F54" w14:textId="7F9F15C8" w:rsidR="00DA6D2B" w:rsidRPr="00DA6D2B" w:rsidRDefault="00DA6D2B" w:rsidP="00DA6D2B">
      <w:pPr>
        <w:spacing w:after="0" w:line="240" w:lineRule="auto"/>
        <w:jc w:val="both"/>
        <w:rPr>
          <w:rFonts w:ascii="Times New Roman" w:eastAsia="Times New Roman" w:hAnsi="Times New Roman" w:cs="Times New Roman"/>
          <w:i/>
          <w:sz w:val="24"/>
          <w:szCs w:val="20"/>
          <w:lang w:eastAsia="cs-CZ"/>
        </w:rPr>
      </w:pPr>
      <w:r w:rsidRPr="00DA6D2B">
        <w:rPr>
          <w:rFonts w:ascii="Times New Roman" w:eastAsia="Times New Roman" w:hAnsi="Times New Roman" w:cs="Times New Roman"/>
          <w:sz w:val="24"/>
          <w:szCs w:val="24"/>
          <w:lang w:eastAsia="cs-CZ"/>
        </w:rPr>
        <w:t xml:space="preserve">Jedná se o neinvestiční transfer prostřednictvím HMP pro navýšení mzdových prostředků </w:t>
      </w:r>
      <w:r w:rsidR="00534A2E">
        <w:rPr>
          <w:rFonts w:ascii="Times New Roman" w:eastAsia="Times New Roman" w:hAnsi="Times New Roman" w:cs="Times New Roman"/>
          <w:sz w:val="24"/>
          <w:szCs w:val="24"/>
          <w:lang w:eastAsia="cs-CZ"/>
        </w:rPr>
        <w:br/>
      </w:r>
      <w:r w:rsidRPr="00DA6D2B">
        <w:rPr>
          <w:rFonts w:ascii="Times New Roman" w:eastAsia="Times New Roman" w:hAnsi="Times New Roman" w:cs="Times New Roman"/>
          <w:sz w:val="24"/>
          <w:szCs w:val="24"/>
          <w:lang w:eastAsia="cs-CZ"/>
        </w:rPr>
        <w:t xml:space="preserve"> pro strážníky OŘ MP Praha 10. Finanční prostředky byly úpravou rozpisu rozpočtu převedeny z výdajové položky </w:t>
      </w:r>
      <w:r w:rsidRPr="00DA6D2B">
        <w:rPr>
          <w:rFonts w:ascii="Times New Roman" w:eastAsia="Times New Roman" w:hAnsi="Times New Roman" w:cs="Times New Roman"/>
          <w:sz w:val="24"/>
          <w:szCs w:val="20"/>
          <w:lang w:eastAsia="cs-CZ"/>
        </w:rPr>
        <w:t xml:space="preserve">5339 </w:t>
      </w:r>
      <w:proofErr w:type="spellStart"/>
      <w:r w:rsidRPr="00DA6D2B">
        <w:rPr>
          <w:rFonts w:ascii="Times New Roman" w:eastAsia="Times New Roman" w:hAnsi="Times New Roman" w:cs="Times New Roman"/>
          <w:sz w:val="24"/>
          <w:szCs w:val="20"/>
          <w:lang w:eastAsia="cs-CZ"/>
        </w:rPr>
        <w:t>OdPa</w:t>
      </w:r>
      <w:proofErr w:type="spellEnd"/>
      <w:r w:rsidRPr="00DA6D2B">
        <w:rPr>
          <w:rFonts w:ascii="Times New Roman" w:eastAsia="Times New Roman" w:hAnsi="Times New Roman" w:cs="Times New Roman"/>
          <w:sz w:val="24"/>
          <w:szCs w:val="20"/>
          <w:lang w:eastAsia="cs-CZ"/>
        </w:rPr>
        <w:t xml:space="preserve"> 5311 </w:t>
      </w:r>
      <w:r w:rsidRPr="00DA6D2B">
        <w:rPr>
          <w:rFonts w:ascii="Times New Roman" w:eastAsia="Times New Roman" w:hAnsi="Times New Roman" w:cs="Times New Roman"/>
          <w:sz w:val="24"/>
          <w:szCs w:val="24"/>
          <w:lang w:eastAsia="cs-CZ"/>
        </w:rPr>
        <w:t>a ORJ 0791.</w:t>
      </w:r>
    </w:p>
    <w:p w14:paraId="49544D8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0"/>
          <w:lang w:eastAsia="cs-CZ"/>
        </w:rPr>
      </w:pPr>
    </w:p>
    <w:p w14:paraId="422FF15D"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u w:val="single"/>
          <w:lang w:eastAsia="cs-CZ"/>
        </w:rPr>
      </w:pPr>
      <w:r w:rsidRPr="00DA6D2B">
        <w:rPr>
          <w:rFonts w:ascii="Times New Roman" w:eastAsia="Times New Roman" w:hAnsi="Times New Roman" w:cs="Times New Roman"/>
          <w:i/>
          <w:sz w:val="24"/>
          <w:szCs w:val="24"/>
          <w:u w:val="single"/>
          <w:lang w:eastAsia="cs-CZ"/>
        </w:rPr>
        <w:t>Investiční výdaje</w:t>
      </w:r>
    </w:p>
    <w:p w14:paraId="444B6024"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highlight w:val="yellow"/>
          <w:u w:val="single"/>
          <w:lang w:eastAsia="cs-CZ"/>
        </w:rPr>
      </w:pPr>
    </w:p>
    <w:p w14:paraId="1AB41960" w14:textId="6DAAD5FA"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r w:rsidRPr="00DA6D2B">
        <w:rPr>
          <w:rFonts w:ascii="Times New Roman" w:eastAsia="Times New Roman" w:hAnsi="Times New Roman" w:cs="Times New Roman"/>
          <w:sz w:val="24"/>
          <w:szCs w:val="24"/>
          <w:u w:val="single"/>
          <w:lang w:eastAsia="cs-CZ"/>
        </w:rPr>
        <w:t xml:space="preserve">§ 6171 </w:t>
      </w:r>
      <w:r w:rsidR="008371BB">
        <w:rPr>
          <w:rFonts w:ascii="Times New Roman" w:eastAsia="Times New Roman" w:hAnsi="Times New Roman" w:cs="Times New Roman"/>
          <w:sz w:val="24"/>
          <w:szCs w:val="24"/>
          <w:u w:val="single"/>
          <w:lang w:eastAsia="cs-CZ"/>
        </w:rPr>
        <w:t xml:space="preserve">– </w:t>
      </w:r>
      <w:r w:rsidRPr="00DA6D2B">
        <w:rPr>
          <w:rFonts w:ascii="Times New Roman" w:eastAsia="Times New Roman" w:hAnsi="Times New Roman" w:cs="Times New Roman"/>
          <w:sz w:val="24"/>
          <w:szCs w:val="24"/>
          <w:u w:val="single"/>
          <w:lang w:eastAsia="cs-CZ"/>
        </w:rPr>
        <w:t xml:space="preserve"> Činnost místní správy</w:t>
      </w:r>
    </w:p>
    <w:p w14:paraId="0A3E389E" w14:textId="77777777" w:rsidR="00DA6D2B" w:rsidRPr="00DA6D2B" w:rsidRDefault="00DA6D2B" w:rsidP="00DA6D2B">
      <w:pPr>
        <w:spacing w:after="0" w:line="240" w:lineRule="auto"/>
        <w:jc w:val="both"/>
        <w:rPr>
          <w:rFonts w:ascii="Times New Roman" w:eastAsia="Times New Roman" w:hAnsi="Times New Roman" w:cs="Times New Roman"/>
          <w:sz w:val="24"/>
          <w:szCs w:val="24"/>
          <w:u w:val="single"/>
          <w:lang w:eastAsia="cs-CZ"/>
        </w:rPr>
      </w:pPr>
      <w:r w:rsidRPr="00DA6D2B">
        <w:rPr>
          <w:rFonts w:ascii="Times New Roman" w:eastAsia="Times New Roman" w:hAnsi="Times New Roman" w:cs="Times New Roman"/>
          <w:i/>
          <w:sz w:val="24"/>
          <w:szCs w:val="24"/>
          <w:lang w:eastAsia="cs-CZ"/>
        </w:rPr>
        <w:t>Položka 6111 – Programové vybavení</w:t>
      </w:r>
      <w:r w:rsidRPr="00DA6D2B">
        <w:rPr>
          <w:rFonts w:ascii="Times New Roman" w:eastAsia="Times New Roman" w:hAnsi="Times New Roman" w:cs="Times New Roman"/>
          <w:i/>
          <w:sz w:val="24"/>
          <w:szCs w:val="24"/>
          <w:lang w:eastAsia="cs-CZ"/>
        </w:rPr>
        <w:tab/>
      </w:r>
    </w:p>
    <w:p w14:paraId="100EB67B"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221011 – Elektronizace úřadu                                     čerpání 598,67 tis. Kč (49,89 % RU)</w:t>
      </w:r>
    </w:p>
    <w:p w14:paraId="1F7B3F30"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Z této výdajové položky byly čerpány finanční prostředky za konzultace na Elektronický oběh účetních dokladů, za pořízení Skenovací linky GINIS GSL, za modul Zveřejňování GINIS a za napojení systému GINIS na ISZR.</w:t>
      </w:r>
    </w:p>
    <w:p w14:paraId="2718ADEF" w14:textId="77777777" w:rsidR="007059DE" w:rsidRDefault="007059DE" w:rsidP="003D5B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14:paraId="1DFBD17D" w14:textId="78D582C3" w:rsidR="00DA6D2B" w:rsidRPr="00DA6D2B" w:rsidRDefault="00DA6D2B" w:rsidP="003D5BC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ORG 221012 –</w:t>
      </w:r>
      <w:r w:rsidRPr="00DA6D2B">
        <w:rPr>
          <w:rFonts w:ascii="Times New Roman" w:eastAsia="Times New Roman" w:hAnsi="Times New Roman" w:cs="Times New Roman"/>
          <w:sz w:val="24"/>
          <w:szCs w:val="20"/>
          <w:lang w:eastAsia="cs-CZ"/>
        </w:rPr>
        <w:t xml:space="preserve"> N</w:t>
      </w:r>
      <w:r w:rsidRPr="00DA6D2B">
        <w:rPr>
          <w:rFonts w:ascii="Times New Roman" w:eastAsia="Times New Roman" w:hAnsi="Times New Roman" w:cs="Times New Roman"/>
          <w:i/>
          <w:sz w:val="24"/>
          <w:szCs w:val="24"/>
          <w:lang w:eastAsia="cs-CZ"/>
        </w:rPr>
        <w:t xml:space="preserve">ová licence Office </w:t>
      </w:r>
      <w:proofErr w:type="gramStart"/>
      <w:r w:rsidRPr="00DA6D2B">
        <w:rPr>
          <w:rFonts w:ascii="Times New Roman" w:eastAsia="Times New Roman" w:hAnsi="Times New Roman" w:cs="Times New Roman"/>
          <w:i/>
          <w:sz w:val="24"/>
          <w:szCs w:val="24"/>
          <w:lang w:eastAsia="cs-CZ"/>
        </w:rPr>
        <w:t>2019                                    čerpání</w:t>
      </w:r>
      <w:proofErr w:type="gramEnd"/>
      <w:r w:rsidRPr="00DA6D2B">
        <w:rPr>
          <w:rFonts w:ascii="Times New Roman" w:eastAsia="Times New Roman" w:hAnsi="Times New Roman" w:cs="Times New Roman"/>
          <w:i/>
          <w:sz w:val="24"/>
          <w:szCs w:val="24"/>
          <w:lang w:eastAsia="cs-CZ"/>
        </w:rPr>
        <w:t xml:space="preserve"> 0,00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p>
    <w:p w14:paraId="60A071C3"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4"/>
          <w:lang w:eastAsia="cs-CZ"/>
        </w:rPr>
        <w:t>Při zpracování návrhu rozpočtu na rok 2022 nebyla ještě k dispozici prováděcí smlouva k Rámcové dohodě na pořizování produktů Microsoft. V té době nebyl znám charakter výdajů. Bylo rozhodnuto, že finanční prostředky budou rozpočtovány v investiční oblasti. Po předložení návrhu prováděcí smlouvy č. 2022 – 014 byl objasněn charakter výdajů. Závazky vzniklé na základě této smlouvy byly čerpány z neinvestičních prostředků z výdajové položky 5168 na základě usnesení RMČ č. 285 ze dne 12. 4. 2022. Na základě výše uvedeného nebyly finanční prostředky čerpány.</w:t>
      </w:r>
    </w:p>
    <w:p w14:paraId="06393F61" w14:textId="77777777"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5D41112D"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Položka 6121 – Budovy, haly a stavby</w:t>
      </w:r>
    </w:p>
    <w:p w14:paraId="42D66BD0" w14:textId="77777777" w:rsidR="00534A2E"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ORG 209035 – Rekonstrukce budovy úřadu MČ Praha 10</w:t>
      </w:r>
      <w:r w:rsidRPr="00DA6D2B">
        <w:rPr>
          <w:rFonts w:ascii="Times New Roman" w:eastAsia="Times New Roman" w:hAnsi="Times New Roman" w:cs="Times New Roman"/>
          <w:i/>
          <w:sz w:val="24"/>
          <w:szCs w:val="24"/>
          <w:lang w:eastAsia="cs-CZ"/>
        </w:rPr>
        <w:tab/>
        <w:t xml:space="preserve"> </w:t>
      </w:r>
    </w:p>
    <w:p w14:paraId="243CDA3E" w14:textId="36F2DB1C" w:rsidR="00DA6D2B" w:rsidRPr="00DA6D2B" w:rsidRDefault="00DA6D2B" w:rsidP="00534A2E">
      <w:pPr>
        <w:spacing w:after="0" w:line="240" w:lineRule="auto"/>
        <w:jc w:val="right"/>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čerpání 93,11 tis. Kč (18,73 % RU)</w:t>
      </w:r>
    </w:p>
    <w:p w14:paraId="4D8D4FC5" w14:textId="14CB1355"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Finanční prostředky byly čerpány na právní poradenství. Po schválení návrhu </w:t>
      </w:r>
      <w:r w:rsidR="00EE1592">
        <w:rPr>
          <w:rFonts w:ascii="Times New Roman" w:eastAsia="Times New Roman" w:hAnsi="Times New Roman" w:cs="Times New Roman"/>
          <w:sz w:val="24"/>
          <w:szCs w:val="20"/>
          <w:lang w:eastAsia="cs-CZ"/>
        </w:rPr>
        <w:br/>
      </w:r>
      <w:r w:rsidRPr="00DA6D2B">
        <w:rPr>
          <w:rFonts w:ascii="Times New Roman" w:eastAsia="Times New Roman" w:hAnsi="Times New Roman" w:cs="Times New Roman"/>
          <w:sz w:val="24"/>
          <w:szCs w:val="20"/>
          <w:lang w:eastAsia="cs-CZ"/>
        </w:rPr>
        <w:t xml:space="preserve">dodatku č. 1 ke Smlouvě o poskytování právních služeb č. 2021/OHS/0034 s advokátní kanceláří KAROLAS </w:t>
      </w:r>
      <w:proofErr w:type="spellStart"/>
      <w:r w:rsidRPr="00DA6D2B">
        <w:rPr>
          <w:rFonts w:ascii="Times New Roman" w:eastAsia="Times New Roman" w:hAnsi="Times New Roman" w:cs="Times New Roman"/>
          <w:sz w:val="24"/>
          <w:szCs w:val="20"/>
          <w:lang w:eastAsia="cs-CZ"/>
        </w:rPr>
        <w:t>Legal</w:t>
      </w:r>
      <w:proofErr w:type="spellEnd"/>
      <w:r w:rsidRPr="00DA6D2B">
        <w:rPr>
          <w:rFonts w:ascii="Times New Roman" w:eastAsia="Times New Roman" w:hAnsi="Times New Roman" w:cs="Times New Roman"/>
          <w:sz w:val="24"/>
          <w:szCs w:val="20"/>
          <w:lang w:eastAsia="cs-CZ"/>
        </w:rPr>
        <w:t xml:space="preserve"> s.r.o. Radou městské části Praha 10 byla smlouva přeřazena do evidence OMP, na základě usnesení RMČ 0549/RMČ/2022 ze dne 12. 7. 2022. </w:t>
      </w:r>
    </w:p>
    <w:p w14:paraId="413A0AD7" w14:textId="4DB14E10"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6ABE9E83" w14:textId="1EA5F8FB"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Položka 6122 </w:t>
      </w:r>
      <w:r w:rsidR="008371BB">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Stroje, přístroje a zařízení</w:t>
      </w:r>
      <w:r w:rsidRPr="00DA6D2B">
        <w:rPr>
          <w:rFonts w:ascii="Times New Roman" w:eastAsia="Times New Roman" w:hAnsi="Times New Roman" w:cs="Times New Roman"/>
          <w:i/>
          <w:sz w:val="24"/>
          <w:szCs w:val="24"/>
          <w:lang w:eastAsia="cs-CZ"/>
        </w:rPr>
        <w:tab/>
      </w:r>
    </w:p>
    <w:p w14:paraId="2DD40193" w14:textId="4EE7A24D"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220015 – Záložní </w:t>
      </w:r>
      <w:proofErr w:type="spellStart"/>
      <w:r w:rsidRPr="00DA6D2B">
        <w:rPr>
          <w:rFonts w:ascii="Times New Roman" w:eastAsia="Times New Roman" w:hAnsi="Times New Roman" w:cs="Times New Roman"/>
          <w:i/>
          <w:sz w:val="24"/>
          <w:szCs w:val="24"/>
          <w:lang w:eastAsia="cs-CZ"/>
        </w:rPr>
        <w:t>serverovna</w:t>
      </w:r>
      <w:proofErr w:type="spellEnd"/>
      <w:r w:rsidRPr="00DA6D2B">
        <w:rPr>
          <w:rFonts w:ascii="Times New Roman" w:eastAsia="Times New Roman" w:hAnsi="Times New Roman" w:cs="Times New Roman"/>
          <w:i/>
          <w:sz w:val="24"/>
          <w:szCs w:val="24"/>
          <w:lang w:eastAsia="cs-CZ"/>
        </w:rPr>
        <w:t xml:space="preserve"> – ICT </w:t>
      </w:r>
      <w:proofErr w:type="gramStart"/>
      <w:r w:rsidRPr="00DA6D2B">
        <w:rPr>
          <w:rFonts w:ascii="Times New Roman" w:eastAsia="Times New Roman" w:hAnsi="Times New Roman" w:cs="Times New Roman"/>
          <w:i/>
          <w:sz w:val="24"/>
          <w:szCs w:val="24"/>
          <w:lang w:eastAsia="cs-CZ"/>
        </w:rPr>
        <w:t>technika                      čerpání</w:t>
      </w:r>
      <w:proofErr w:type="gramEnd"/>
      <w:r w:rsidRPr="00DA6D2B">
        <w:rPr>
          <w:rFonts w:ascii="Times New Roman" w:eastAsia="Times New Roman" w:hAnsi="Times New Roman" w:cs="Times New Roman"/>
          <w:i/>
          <w:sz w:val="24"/>
          <w:szCs w:val="24"/>
          <w:lang w:eastAsia="cs-CZ"/>
        </w:rPr>
        <w:t xml:space="preserve"> 0,00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p>
    <w:p w14:paraId="394D3327" w14:textId="18AB9F6B" w:rsidR="00DA6D2B" w:rsidRPr="00DA6D2B" w:rsidRDefault="00DA6D2B" w:rsidP="00DA6D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Podle usnesení č. 526/RMČ/2022 ze dne 12. 7. 2022 byl schválen návrh na změnu rozpisu rozpočtu přesunem finančních prostředků z oblasti investičních výdajů do oblasti neinvestičních výdajů v rámci odvětví 0991 </w:t>
      </w:r>
      <w:r w:rsidR="008371BB">
        <w:rPr>
          <w:rFonts w:ascii="Times New Roman" w:eastAsia="Times New Roman" w:hAnsi="Times New Roman" w:cs="Times New Roman"/>
          <w:sz w:val="24"/>
          <w:szCs w:val="20"/>
          <w:lang w:eastAsia="cs-CZ"/>
        </w:rPr>
        <w:t xml:space="preserve">– </w:t>
      </w:r>
      <w:r w:rsidRPr="00DA6D2B">
        <w:rPr>
          <w:rFonts w:ascii="Times New Roman" w:eastAsia="Times New Roman" w:hAnsi="Times New Roman" w:cs="Times New Roman"/>
          <w:sz w:val="24"/>
          <w:szCs w:val="20"/>
          <w:lang w:eastAsia="cs-CZ"/>
        </w:rPr>
        <w:t xml:space="preserve"> Vnitřní správa. Rozpočet byl snížen z 800 tis. Kč na 300 tis. Kč. </w:t>
      </w:r>
      <w:r w:rsidRPr="00DA6D2B">
        <w:rPr>
          <w:rFonts w:ascii="Times New Roman" w:eastAsia="Times New Roman" w:hAnsi="Times New Roman" w:cs="Times New Roman"/>
          <w:sz w:val="24"/>
          <w:szCs w:val="20"/>
          <w:lang w:eastAsia="cs-CZ"/>
        </w:rPr>
        <w:lastRenderedPageBreak/>
        <w:t>Finanční prostředky nebyly z této výdajové položky v roce 2022 čerpány. Z důvodu plánovaného stěhování nevznikl požadavek na pořízení ICT techniky.</w:t>
      </w:r>
    </w:p>
    <w:p w14:paraId="3FFAF9BC" w14:textId="0294F328"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 xml:space="preserve">ORG 221013 – Aktivní prvky sítě </w:t>
      </w:r>
      <w:r w:rsidR="008371BB">
        <w:rPr>
          <w:rFonts w:ascii="Times New Roman" w:eastAsia="Times New Roman" w:hAnsi="Times New Roman" w:cs="Times New Roman"/>
          <w:i/>
          <w:sz w:val="24"/>
          <w:szCs w:val="24"/>
          <w:lang w:eastAsia="cs-CZ"/>
        </w:rPr>
        <w:t xml:space="preserve">– </w:t>
      </w:r>
      <w:r w:rsidR="00534A2E">
        <w:rPr>
          <w:rFonts w:ascii="Times New Roman" w:eastAsia="Times New Roman" w:hAnsi="Times New Roman" w:cs="Times New Roman"/>
          <w:i/>
          <w:sz w:val="24"/>
          <w:szCs w:val="24"/>
          <w:lang w:eastAsia="cs-CZ"/>
        </w:rPr>
        <w:t xml:space="preserve"> 3x </w:t>
      </w:r>
      <w:proofErr w:type="spellStart"/>
      <w:r w:rsidR="00534A2E">
        <w:rPr>
          <w:rFonts w:ascii="Times New Roman" w:eastAsia="Times New Roman" w:hAnsi="Times New Roman" w:cs="Times New Roman"/>
          <w:i/>
          <w:sz w:val="24"/>
          <w:szCs w:val="24"/>
          <w:lang w:eastAsia="cs-CZ"/>
        </w:rPr>
        <w:t>switch</w:t>
      </w:r>
      <w:proofErr w:type="spellEnd"/>
      <w:r w:rsidRPr="00DA6D2B">
        <w:rPr>
          <w:rFonts w:ascii="Times New Roman" w:eastAsia="Times New Roman" w:hAnsi="Times New Roman" w:cs="Times New Roman"/>
          <w:i/>
          <w:sz w:val="24"/>
          <w:szCs w:val="24"/>
          <w:lang w:eastAsia="cs-CZ"/>
        </w:rPr>
        <w:tab/>
        <w:t xml:space="preserve">    </w:t>
      </w:r>
      <w:r w:rsidR="00534A2E">
        <w:rPr>
          <w:rFonts w:ascii="Times New Roman" w:eastAsia="Times New Roman" w:hAnsi="Times New Roman" w:cs="Times New Roman"/>
          <w:i/>
          <w:sz w:val="24"/>
          <w:szCs w:val="24"/>
          <w:lang w:eastAsia="cs-CZ"/>
        </w:rPr>
        <w:t xml:space="preserve">      </w:t>
      </w:r>
      <w:r w:rsidRPr="00DA6D2B">
        <w:rPr>
          <w:rFonts w:ascii="Times New Roman" w:eastAsia="Times New Roman" w:hAnsi="Times New Roman" w:cs="Times New Roman"/>
          <w:i/>
          <w:sz w:val="24"/>
          <w:szCs w:val="24"/>
          <w:lang w:eastAsia="cs-CZ"/>
        </w:rPr>
        <w:t xml:space="preserve">   čerpání 74,76 </w:t>
      </w:r>
      <w:r w:rsidR="00534A2E">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(24,92 % RU)</w:t>
      </w:r>
    </w:p>
    <w:p w14:paraId="1A4B84CE" w14:textId="77777777" w:rsidR="00DA6D2B" w:rsidRPr="00DA6D2B" w:rsidRDefault="00DA6D2B" w:rsidP="00DA6D2B">
      <w:pPr>
        <w:spacing w:after="0" w:line="240" w:lineRule="auto"/>
        <w:jc w:val="both"/>
        <w:rPr>
          <w:rFonts w:ascii="Times New Roman" w:eastAsia="Times New Roman" w:hAnsi="Times New Roman" w:cs="Times New Roman"/>
          <w:sz w:val="24"/>
          <w:szCs w:val="24"/>
          <w:lang w:eastAsia="cs-CZ"/>
        </w:rPr>
      </w:pPr>
      <w:r w:rsidRPr="00DA6D2B">
        <w:rPr>
          <w:rFonts w:ascii="Times New Roman" w:eastAsia="Times New Roman" w:hAnsi="Times New Roman" w:cs="Times New Roman"/>
          <w:sz w:val="24"/>
          <w:szCs w:val="20"/>
          <w:lang w:eastAsia="cs-CZ"/>
        </w:rPr>
        <w:t xml:space="preserve">Finanční prostředky čerpány na pořízení techniky ICT </w:t>
      </w:r>
      <w:proofErr w:type="spellStart"/>
      <w:r w:rsidRPr="00DA6D2B">
        <w:rPr>
          <w:rFonts w:ascii="Times New Roman" w:eastAsia="Times New Roman" w:hAnsi="Times New Roman" w:cs="Times New Roman"/>
          <w:sz w:val="24"/>
          <w:szCs w:val="24"/>
          <w:lang w:eastAsia="cs-CZ"/>
        </w:rPr>
        <w:t>switch</w:t>
      </w:r>
      <w:proofErr w:type="spellEnd"/>
      <w:r w:rsidRPr="00DA6D2B">
        <w:rPr>
          <w:rFonts w:ascii="Times New Roman" w:eastAsia="Times New Roman" w:hAnsi="Times New Roman" w:cs="Times New Roman"/>
          <w:sz w:val="24"/>
          <w:szCs w:val="24"/>
          <w:lang w:eastAsia="cs-CZ"/>
        </w:rPr>
        <w:t>.</w:t>
      </w:r>
    </w:p>
    <w:p w14:paraId="54996E40" w14:textId="656E22FC"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222010 – Klimatizace do </w:t>
      </w:r>
      <w:proofErr w:type="spellStart"/>
      <w:r w:rsidRPr="00DA6D2B">
        <w:rPr>
          <w:rFonts w:ascii="Times New Roman" w:eastAsia="Times New Roman" w:hAnsi="Times New Roman" w:cs="Times New Roman"/>
          <w:i/>
          <w:sz w:val="24"/>
          <w:szCs w:val="24"/>
          <w:lang w:eastAsia="cs-CZ"/>
        </w:rPr>
        <w:t>serverovny</w:t>
      </w:r>
      <w:proofErr w:type="spellEnd"/>
      <w:r w:rsidRPr="00DA6D2B">
        <w:rPr>
          <w:rFonts w:ascii="Times New Roman" w:eastAsia="Times New Roman" w:hAnsi="Times New Roman" w:cs="Times New Roman"/>
          <w:i/>
          <w:sz w:val="24"/>
          <w:szCs w:val="24"/>
          <w:lang w:eastAsia="cs-CZ"/>
        </w:rPr>
        <w:t xml:space="preserve">                                   čerpání 0,00</w:t>
      </w:r>
      <w:r w:rsidR="00400155">
        <w:rPr>
          <w:rFonts w:ascii="Times New Roman" w:eastAsia="Times New Roman" w:hAnsi="Times New Roman" w:cs="Times New Roman"/>
          <w:i/>
          <w:sz w:val="24"/>
          <w:szCs w:val="24"/>
          <w:lang w:eastAsia="cs-CZ"/>
        </w:rPr>
        <w:t xml:space="preserve"> tis.</w:t>
      </w:r>
      <w:r w:rsidRPr="00DA6D2B">
        <w:rPr>
          <w:rFonts w:ascii="Times New Roman" w:eastAsia="Times New Roman" w:hAnsi="Times New Roman" w:cs="Times New Roman"/>
          <w:i/>
          <w:sz w:val="24"/>
          <w:szCs w:val="24"/>
          <w:lang w:eastAsia="cs-CZ"/>
        </w:rPr>
        <w:t xml:space="preserve"> Kč (0,00 % RU)</w:t>
      </w:r>
    </w:p>
    <w:p w14:paraId="1D276571"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klimatizace do </w:t>
      </w:r>
      <w:proofErr w:type="spellStart"/>
      <w:r w:rsidRPr="00DA6D2B">
        <w:rPr>
          <w:rFonts w:ascii="Times New Roman" w:eastAsia="Times New Roman" w:hAnsi="Times New Roman" w:cs="Times New Roman"/>
          <w:sz w:val="24"/>
          <w:szCs w:val="20"/>
          <w:lang w:eastAsia="cs-CZ"/>
        </w:rPr>
        <w:t>serverovny</w:t>
      </w:r>
      <w:proofErr w:type="spellEnd"/>
      <w:r w:rsidRPr="00DA6D2B">
        <w:rPr>
          <w:rFonts w:ascii="Times New Roman" w:eastAsia="Times New Roman" w:hAnsi="Times New Roman" w:cs="Times New Roman"/>
          <w:sz w:val="24"/>
          <w:szCs w:val="20"/>
          <w:lang w:eastAsia="cs-CZ"/>
        </w:rPr>
        <w:t xml:space="preserve"> nebyly v roce 2022 finanční prostředky čerpány z důvodu plánovaného stěhování.</w:t>
      </w:r>
    </w:p>
    <w:p w14:paraId="33FC5F57" w14:textId="505F62A3"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p>
    <w:p w14:paraId="73E25296" w14:textId="77777777" w:rsidR="00DA6D2B" w:rsidRPr="00DA6D2B" w:rsidRDefault="00DA6D2B" w:rsidP="00DA6D2B">
      <w:pPr>
        <w:spacing w:after="0" w:line="240" w:lineRule="auto"/>
        <w:jc w:val="both"/>
        <w:rPr>
          <w:rFonts w:ascii="Times New Roman" w:eastAsia="Times New Roman" w:hAnsi="Times New Roman" w:cs="Times New Roman"/>
          <w:i/>
          <w:sz w:val="24"/>
          <w:szCs w:val="24"/>
          <w:lang w:eastAsia="cs-CZ"/>
        </w:rPr>
      </w:pPr>
      <w:r w:rsidRPr="00DA6D2B">
        <w:rPr>
          <w:rFonts w:ascii="Times New Roman" w:eastAsia="Times New Roman" w:hAnsi="Times New Roman" w:cs="Times New Roman"/>
          <w:i/>
          <w:sz w:val="24"/>
          <w:szCs w:val="24"/>
          <w:lang w:eastAsia="cs-CZ"/>
        </w:rPr>
        <w:t>Položka 6125 – Výpočetní technika</w:t>
      </w:r>
      <w:r w:rsidRPr="00DA6D2B">
        <w:rPr>
          <w:rFonts w:ascii="Times New Roman" w:eastAsia="Times New Roman" w:hAnsi="Times New Roman" w:cs="Times New Roman"/>
          <w:i/>
          <w:sz w:val="24"/>
          <w:szCs w:val="24"/>
          <w:lang w:eastAsia="cs-CZ"/>
        </w:rPr>
        <w:tab/>
      </w:r>
    </w:p>
    <w:p w14:paraId="4C87375B" w14:textId="6077AFA8"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i/>
          <w:sz w:val="24"/>
          <w:szCs w:val="24"/>
          <w:lang w:eastAsia="cs-CZ"/>
        </w:rPr>
        <w:t xml:space="preserve">ORG 221014 – Výpočetní technika </w:t>
      </w:r>
      <w:r w:rsidRPr="00DA6D2B">
        <w:rPr>
          <w:rFonts w:ascii="Times New Roman" w:eastAsia="Times New Roman" w:hAnsi="Times New Roman" w:cs="Times New Roman"/>
          <w:i/>
          <w:sz w:val="24"/>
          <w:szCs w:val="24"/>
          <w:lang w:eastAsia="cs-CZ"/>
        </w:rPr>
        <w:tab/>
      </w:r>
      <w:r w:rsidRPr="00DA6D2B">
        <w:rPr>
          <w:rFonts w:ascii="Times New Roman" w:eastAsia="Times New Roman" w:hAnsi="Times New Roman" w:cs="Times New Roman"/>
          <w:i/>
          <w:sz w:val="24"/>
          <w:szCs w:val="24"/>
          <w:lang w:eastAsia="cs-CZ"/>
        </w:rPr>
        <w:tab/>
        <w:t xml:space="preserve">                               čerpání 0,00 </w:t>
      </w:r>
      <w:r w:rsidR="00400155">
        <w:rPr>
          <w:rFonts w:ascii="Times New Roman" w:eastAsia="Times New Roman" w:hAnsi="Times New Roman" w:cs="Times New Roman"/>
          <w:i/>
          <w:sz w:val="24"/>
          <w:szCs w:val="24"/>
          <w:lang w:eastAsia="cs-CZ"/>
        </w:rPr>
        <w:t xml:space="preserve">tis. </w:t>
      </w:r>
      <w:r w:rsidRPr="00DA6D2B">
        <w:rPr>
          <w:rFonts w:ascii="Times New Roman" w:eastAsia="Times New Roman" w:hAnsi="Times New Roman" w:cs="Times New Roman"/>
          <w:i/>
          <w:sz w:val="24"/>
          <w:szCs w:val="24"/>
          <w:lang w:eastAsia="cs-CZ"/>
        </w:rPr>
        <w:t>Kč (0,00 % RU)</w:t>
      </w:r>
    </w:p>
    <w:p w14:paraId="7A63896D" w14:textId="77777777" w:rsidR="00DA6D2B" w:rsidRPr="00DA6D2B" w:rsidRDefault="00DA6D2B" w:rsidP="00DA6D2B">
      <w:pPr>
        <w:spacing w:after="0" w:line="240" w:lineRule="auto"/>
        <w:jc w:val="both"/>
        <w:rPr>
          <w:rFonts w:ascii="Times New Roman" w:eastAsia="Times New Roman" w:hAnsi="Times New Roman" w:cs="Times New Roman"/>
          <w:sz w:val="24"/>
          <w:szCs w:val="20"/>
          <w:lang w:eastAsia="cs-CZ"/>
        </w:rPr>
      </w:pPr>
      <w:r w:rsidRPr="00DA6D2B">
        <w:rPr>
          <w:rFonts w:ascii="Times New Roman" w:eastAsia="Times New Roman" w:hAnsi="Times New Roman" w:cs="Times New Roman"/>
          <w:sz w:val="24"/>
          <w:szCs w:val="20"/>
          <w:lang w:eastAsia="cs-CZ"/>
        </w:rPr>
        <w:t xml:space="preserve">Na techniku ICT nebyly v roce 2022 finanční prostředky čerpány, protože nevznikl požadavek. </w:t>
      </w:r>
    </w:p>
    <w:p w14:paraId="09F914F7" w14:textId="4D5A07E1" w:rsidR="007C6806" w:rsidRDefault="007C6806" w:rsidP="00EE1592">
      <w:pPr>
        <w:spacing w:after="0" w:line="240" w:lineRule="auto"/>
        <w:jc w:val="both"/>
        <w:rPr>
          <w:rFonts w:ascii="Times New Roman" w:eastAsia="Times New Roman" w:hAnsi="Times New Roman" w:cs="Times New Roman"/>
          <w:i/>
          <w:sz w:val="24"/>
          <w:szCs w:val="24"/>
          <w:lang w:eastAsia="cs-CZ"/>
        </w:rPr>
      </w:pPr>
    </w:p>
    <w:p w14:paraId="2A617E0E" w14:textId="77777777" w:rsidR="003D5BCF" w:rsidRDefault="003D5BCF" w:rsidP="00EE1592">
      <w:pPr>
        <w:spacing w:after="0" w:line="240" w:lineRule="auto"/>
        <w:jc w:val="both"/>
        <w:rPr>
          <w:rFonts w:ascii="Times New Roman" w:eastAsia="Times New Roman" w:hAnsi="Times New Roman" w:cs="Times New Roman"/>
          <w:i/>
          <w:sz w:val="24"/>
          <w:szCs w:val="24"/>
          <w:lang w:eastAsia="cs-CZ"/>
        </w:rPr>
      </w:pPr>
    </w:p>
    <w:p w14:paraId="4BFBA025" w14:textId="00774857" w:rsidR="00D86DC6" w:rsidRDefault="00D86DC6" w:rsidP="00E33CC8">
      <w:pPr>
        <w:spacing w:after="0"/>
        <w:jc w:val="both"/>
        <w:rPr>
          <w:rFonts w:ascii="Times New Roman" w:hAnsi="Times New Roman" w:cs="Times New Roman"/>
          <w:b/>
          <w:sz w:val="28"/>
          <w:szCs w:val="28"/>
          <w:u w:val="single"/>
        </w:rPr>
      </w:pPr>
      <w:r w:rsidRPr="00430BE2">
        <w:rPr>
          <w:rFonts w:ascii="Times New Roman" w:hAnsi="Times New Roman" w:cs="Times New Roman"/>
          <w:b/>
          <w:sz w:val="28"/>
          <w:szCs w:val="28"/>
          <w:u w:val="single"/>
        </w:rPr>
        <w:t>0010 – Pokladní správa</w:t>
      </w:r>
    </w:p>
    <w:p w14:paraId="70023FD9" w14:textId="77777777" w:rsidR="00EE1592" w:rsidRPr="00430BE2" w:rsidRDefault="00EE1592" w:rsidP="00E33CC8">
      <w:pPr>
        <w:spacing w:after="0"/>
        <w:jc w:val="both"/>
        <w:rPr>
          <w:rFonts w:ascii="Times New Roman" w:hAnsi="Times New Roman" w:cs="Times New Roman"/>
          <w:b/>
          <w:sz w:val="28"/>
          <w:szCs w:val="28"/>
          <w:u w:val="single"/>
        </w:rPr>
      </w:pPr>
    </w:p>
    <w:p w14:paraId="0F3B8715" w14:textId="632CBF15" w:rsidR="00D6367A" w:rsidRPr="009835C9" w:rsidRDefault="00D6367A" w:rsidP="00E33CC8">
      <w:pPr>
        <w:spacing w:after="0"/>
        <w:jc w:val="both"/>
        <w:rPr>
          <w:rFonts w:ascii="Times New Roman" w:hAnsi="Times New Roman" w:cs="Times New Roman"/>
          <w:sz w:val="24"/>
          <w:szCs w:val="24"/>
        </w:rPr>
      </w:pPr>
      <w:r w:rsidRPr="009835C9">
        <w:rPr>
          <w:rFonts w:ascii="Times New Roman" w:hAnsi="Times New Roman" w:cs="Times New Roman"/>
          <w:sz w:val="24"/>
          <w:szCs w:val="24"/>
        </w:rPr>
        <w:t xml:space="preserve">Výdaje odvětví 0010 se týkaly činnosti spojené s finančními operacemi v hotovosti, to znamená dotací pokladny z výdajového </w:t>
      </w:r>
      <w:r w:rsidR="00231B19" w:rsidRPr="009835C9">
        <w:rPr>
          <w:rFonts w:ascii="Times New Roman" w:hAnsi="Times New Roman" w:cs="Times New Roman"/>
          <w:sz w:val="24"/>
          <w:szCs w:val="24"/>
        </w:rPr>
        <w:t>účtu a jejich vyúčtování a</w:t>
      </w:r>
      <w:r w:rsidRPr="009835C9">
        <w:rPr>
          <w:rFonts w:ascii="Times New Roman" w:hAnsi="Times New Roman" w:cs="Times New Roman"/>
          <w:sz w:val="24"/>
          <w:szCs w:val="24"/>
        </w:rPr>
        <w:t xml:space="preserve"> peněžních poplatků za převody mezi účty. </w:t>
      </w:r>
    </w:p>
    <w:p w14:paraId="2EA32748" w14:textId="6B0292BA" w:rsidR="009804DB" w:rsidRPr="009835C9" w:rsidRDefault="00D6367A" w:rsidP="00E33CC8">
      <w:pPr>
        <w:spacing w:after="0"/>
        <w:jc w:val="both"/>
        <w:rPr>
          <w:rFonts w:ascii="Times New Roman" w:hAnsi="Times New Roman" w:cs="Times New Roman"/>
          <w:sz w:val="24"/>
          <w:szCs w:val="24"/>
        </w:rPr>
      </w:pPr>
      <w:r w:rsidRPr="009835C9">
        <w:rPr>
          <w:rFonts w:ascii="Times New Roman" w:hAnsi="Times New Roman" w:cs="Times New Roman"/>
          <w:sz w:val="24"/>
          <w:szCs w:val="24"/>
        </w:rPr>
        <w:t xml:space="preserve">Nečerpaná zde zůstala k 31. 12. </w:t>
      </w:r>
      <w:r w:rsidR="009835C9" w:rsidRPr="009835C9">
        <w:rPr>
          <w:rFonts w:ascii="Times New Roman" w:hAnsi="Times New Roman" w:cs="Times New Roman"/>
          <w:sz w:val="24"/>
          <w:szCs w:val="24"/>
        </w:rPr>
        <w:t>2022</w:t>
      </w:r>
      <w:r w:rsidRPr="009835C9">
        <w:rPr>
          <w:rFonts w:ascii="Times New Roman" w:hAnsi="Times New Roman" w:cs="Times New Roman"/>
          <w:sz w:val="24"/>
          <w:szCs w:val="24"/>
        </w:rPr>
        <w:t xml:space="preserve"> neinvestiční dotace z odvodů VHP (ÚZ 98) v celkovém objemu </w:t>
      </w:r>
      <w:r w:rsidR="009835C9" w:rsidRPr="009835C9">
        <w:rPr>
          <w:rFonts w:ascii="Times New Roman" w:hAnsi="Times New Roman" w:cs="Times New Roman"/>
          <w:sz w:val="24"/>
          <w:szCs w:val="24"/>
        </w:rPr>
        <w:t>26</w:t>
      </w:r>
      <w:r w:rsidR="00430BE2" w:rsidRPr="009835C9">
        <w:rPr>
          <w:rFonts w:ascii="Times New Roman" w:hAnsi="Times New Roman" w:cs="Times New Roman"/>
          <w:sz w:val="24"/>
          <w:szCs w:val="24"/>
        </w:rPr>
        <w:t> </w:t>
      </w:r>
      <w:r w:rsidR="009835C9" w:rsidRPr="009835C9">
        <w:rPr>
          <w:rFonts w:ascii="Times New Roman" w:hAnsi="Times New Roman" w:cs="Times New Roman"/>
          <w:sz w:val="24"/>
          <w:szCs w:val="24"/>
        </w:rPr>
        <w:t>275</w:t>
      </w:r>
      <w:r w:rsidRPr="009835C9">
        <w:rPr>
          <w:rFonts w:ascii="Times New Roman" w:hAnsi="Times New Roman" w:cs="Times New Roman"/>
          <w:sz w:val="24"/>
          <w:szCs w:val="24"/>
        </w:rPr>
        <w:t xml:space="preserve"> tis. Kč, která </w:t>
      </w:r>
      <w:r w:rsidR="009835C9">
        <w:rPr>
          <w:rFonts w:ascii="Times New Roman" w:hAnsi="Times New Roman" w:cs="Times New Roman"/>
          <w:sz w:val="24"/>
          <w:szCs w:val="24"/>
        </w:rPr>
        <w:t>je</w:t>
      </w:r>
      <w:r w:rsidRPr="009835C9">
        <w:rPr>
          <w:rFonts w:ascii="Times New Roman" w:hAnsi="Times New Roman" w:cs="Times New Roman"/>
          <w:sz w:val="24"/>
          <w:szCs w:val="24"/>
        </w:rPr>
        <w:t xml:space="preserve"> </w:t>
      </w:r>
      <w:r w:rsidR="009835C9" w:rsidRPr="009835C9">
        <w:rPr>
          <w:rFonts w:ascii="Times New Roman" w:hAnsi="Times New Roman" w:cs="Times New Roman"/>
          <w:sz w:val="24"/>
          <w:szCs w:val="24"/>
        </w:rPr>
        <w:t>součástí rozpočtu pro rok 2023</w:t>
      </w:r>
      <w:r w:rsidR="00231B19" w:rsidRPr="009835C9">
        <w:rPr>
          <w:rFonts w:ascii="Times New Roman" w:hAnsi="Times New Roman" w:cs="Times New Roman"/>
          <w:sz w:val="24"/>
          <w:szCs w:val="24"/>
        </w:rPr>
        <w:t xml:space="preserve"> </w:t>
      </w:r>
      <w:r w:rsidRPr="009835C9">
        <w:rPr>
          <w:rFonts w:ascii="Times New Roman" w:hAnsi="Times New Roman" w:cs="Times New Roman"/>
          <w:sz w:val="24"/>
          <w:szCs w:val="24"/>
        </w:rPr>
        <w:t xml:space="preserve">v rámci dotačních řízení. </w:t>
      </w:r>
    </w:p>
    <w:sectPr w:rsidR="009804DB" w:rsidRPr="009835C9" w:rsidSect="00F1639A">
      <w:headerReference w:type="default" r:id="rId8"/>
      <w:footerReference w:type="default" r:id="rId9"/>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2B075" w14:textId="77777777" w:rsidR="009D19FE" w:rsidRDefault="009D19FE">
      <w:pPr>
        <w:spacing w:after="0" w:line="240" w:lineRule="auto"/>
      </w:pPr>
      <w:r>
        <w:separator/>
      </w:r>
    </w:p>
  </w:endnote>
  <w:endnote w:type="continuationSeparator" w:id="0">
    <w:p w14:paraId="0ADA100B" w14:textId="77777777" w:rsidR="009D19FE" w:rsidRDefault="009D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EEB" w14:textId="1319A2CF" w:rsidR="009D19FE" w:rsidRDefault="009D19FE">
    <w:pPr>
      <w:pStyle w:val="Zpat"/>
      <w:jc w:val="center"/>
    </w:pPr>
    <w:r>
      <w:fldChar w:fldCharType="begin"/>
    </w:r>
    <w:r>
      <w:instrText>PAGE   \* MERGEFORMAT</w:instrText>
    </w:r>
    <w:r>
      <w:fldChar w:fldCharType="separate"/>
    </w:r>
    <w:r w:rsidR="00304F3F">
      <w:rPr>
        <w:noProof/>
      </w:rPr>
      <w:t>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9295" w14:textId="77777777" w:rsidR="009D19FE" w:rsidRDefault="009D19FE">
      <w:pPr>
        <w:spacing w:after="0" w:line="240" w:lineRule="auto"/>
      </w:pPr>
      <w:r>
        <w:separator/>
      </w:r>
    </w:p>
  </w:footnote>
  <w:footnote w:type="continuationSeparator" w:id="0">
    <w:p w14:paraId="3D4C0A50" w14:textId="77777777" w:rsidR="009D19FE" w:rsidRDefault="009D1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6FDF" w14:textId="2F234C7B" w:rsidR="009D19FE" w:rsidRDefault="009D19FE" w:rsidP="00262907">
    <w:pPr>
      <w:pStyle w:val="Zhlav"/>
      <w:jc w:val="right"/>
    </w:pPr>
    <w:r w:rsidRPr="007921A1">
      <w:t>1007/2023/OEK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1B822B8"/>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7A678C4"/>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CF941572"/>
    <w:lvl w:ilvl="0">
      <w:numFmt w:val="bullet"/>
      <w:lvlText w:val="*"/>
      <w:lvlJc w:val="left"/>
    </w:lvl>
  </w:abstractNum>
  <w:abstractNum w:abstractNumId="3" w15:restartNumberingAfterBreak="0">
    <w:nsid w:val="01205696"/>
    <w:multiLevelType w:val="hybridMultilevel"/>
    <w:tmpl w:val="FDE625D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2B2A01"/>
    <w:multiLevelType w:val="multilevel"/>
    <w:tmpl w:val="33FE1AB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5D57B94"/>
    <w:multiLevelType w:val="hybridMultilevel"/>
    <w:tmpl w:val="51DA683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410BA"/>
    <w:multiLevelType w:val="multilevel"/>
    <w:tmpl w:val="B3C0594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83743E4"/>
    <w:multiLevelType w:val="hybridMultilevel"/>
    <w:tmpl w:val="7BF4E45E"/>
    <w:lvl w:ilvl="0" w:tplc="20B05C7C">
      <w:start w:val="20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472AA8"/>
    <w:multiLevelType w:val="hybridMultilevel"/>
    <w:tmpl w:val="EFE85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E686117"/>
    <w:multiLevelType w:val="multilevel"/>
    <w:tmpl w:val="E7B222C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39B5265"/>
    <w:multiLevelType w:val="multilevel"/>
    <w:tmpl w:val="5810C50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8B34CE"/>
    <w:multiLevelType w:val="multilevel"/>
    <w:tmpl w:val="0542EC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E20104"/>
    <w:multiLevelType w:val="hybridMultilevel"/>
    <w:tmpl w:val="5CDE2D9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9656850"/>
    <w:multiLevelType w:val="hybridMultilevel"/>
    <w:tmpl w:val="8C96EE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C6B6322"/>
    <w:multiLevelType w:val="hybridMultilevel"/>
    <w:tmpl w:val="B4661B46"/>
    <w:lvl w:ilvl="0" w:tplc="27960F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E153C"/>
    <w:multiLevelType w:val="hybridMultilevel"/>
    <w:tmpl w:val="A9466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82416B"/>
    <w:multiLevelType w:val="singleLevel"/>
    <w:tmpl w:val="7DA8F5E0"/>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27564163"/>
    <w:multiLevelType w:val="hybridMultilevel"/>
    <w:tmpl w:val="51DA683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BE5227"/>
    <w:multiLevelType w:val="hybridMultilevel"/>
    <w:tmpl w:val="DDE67C14"/>
    <w:lvl w:ilvl="0" w:tplc="FFFFFFFF">
      <w:start w:val="1"/>
      <w:numFmt w:val="bullet"/>
      <w:lvlText w:val=""/>
      <w:lvlJc w:val="left"/>
      <w:pPr>
        <w:tabs>
          <w:tab w:val="num" w:pos="1569"/>
        </w:tabs>
        <w:ind w:left="1569" w:hanging="360"/>
      </w:pPr>
      <w:rPr>
        <w:rFonts w:ascii="Symbol" w:hAnsi="Symbol" w:hint="default"/>
        <w:color w:val="auto"/>
      </w:rPr>
    </w:lvl>
    <w:lvl w:ilvl="1" w:tplc="FFFFFFFF">
      <w:start w:val="1"/>
      <w:numFmt w:val="bullet"/>
      <w:lvlText w:val="o"/>
      <w:lvlJc w:val="left"/>
      <w:pPr>
        <w:tabs>
          <w:tab w:val="num" w:pos="1581"/>
        </w:tabs>
        <w:ind w:left="1581" w:hanging="360"/>
      </w:pPr>
      <w:rPr>
        <w:rFonts w:ascii="Courier New" w:hAnsi="Courier New" w:hint="default"/>
      </w:rPr>
    </w:lvl>
    <w:lvl w:ilvl="2" w:tplc="FFFFFFFF">
      <w:start w:val="1"/>
      <w:numFmt w:val="bullet"/>
      <w:lvlText w:val=""/>
      <w:lvlJc w:val="left"/>
      <w:pPr>
        <w:tabs>
          <w:tab w:val="num" w:pos="2301"/>
        </w:tabs>
        <w:ind w:left="2301" w:hanging="360"/>
      </w:pPr>
      <w:rPr>
        <w:rFonts w:ascii="Wingdings" w:hAnsi="Wingdings" w:hint="default"/>
      </w:rPr>
    </w:lvl>
    <w:lvl w:ilvl="3" w:tplc="FFFFFFFF">
      <w:start w:val="1"/>
      <w:numFmt w:val="bullet"/>
      <w:lvlText w:val=""/>
      <w:lvlJc w:val="left"/>
      <w:pPr>
        <w:tabs>
          <w:tab w:val="num" w:pos="3021"/>
        </w:tabs>
        <w:ind w:left="3021" w:hanging="360"/>
      </w:pPr>
      <w:rPr>
        <w:rFonts w:ascii="Symbol" w:hAnsi="Symbol" w:hint="default"/>
      </w:rPr>
    </w:lvl>
    <w:lvl w:ilvl="4" w:tplc="FFFFFFFF">
      <w:start w:val="1"/>
      <w:numFmt w:val="bullet"/>
      <w:lvlText w:val="o"/>
      <w:lvlJc w:val="left"/>
      <w:pPr>
        <w:tabs>
          <w:tab w:val="num" w:pos="3741"/>
        </w:tabs>
        <w:ind w:left="3741" w:hanging="360"/>
      </w:pPr>
      <w:rPr>
        <w:rFonts w:ascii="Courier New" w:hAnsi="Courier New" w:hint="default"/>
      </w:rPr>
    </w:lvl>
    <w:lvl w:ilvl="5" w:tplc="FFFFFFFF">
      <w:start w:val="1"/>
      <w:numFmt w:val="bullet"/>
      <w:lvlText w:val=""/>
      <w:lvlJc w:val="left"/>
      <w:pPr>
        <w:tabs>
          <w:tab w:val="num" w:pos="4461"/>
        </w:tabs>
        <w:ind w:left="4461" w:hanging="360"/>
      </w:pPr>
      <w:rPr>
        <w:rFonts w:ascii="Wingdings" w:hAnsi="Wingdings" w:hint="default"/>
      </w:rPr>
    </w:lvl>
    <w:lvl w:ilvl="6" w:tplc="FFFFFFFF">
      <w:start w:val="1"/>
      <w:numFmt w:val="bullet"/>
      <w:lvlText w:val=""/>
      <w:lvlJc w:val="left"/>
      <w:pPr>
        <w:tabs>
          <w:tab w:val="num" w:pos="5181"/>
        </w:tabs>
        <w:ind w:left="5181" w:hanging="360"/>
      </w:pPr>
      <w:rPr>
        <w:rFonts w:ascii="Symbol" w:hAnsi="Symbol" w:hint="default"/>
      </w:rPr>
    </w:lvl>
    <w:lvl w:ilvl="7" w:tplc="FFFFFFFF">
      <w:start w:val="1"/>
      <w:numFmt w:val="bullet"/>
      <w:lvlText w:val="o"/>
      <w:lvlJc w:val="left"/>
      <w:pPr>
        <w:tabs>
          <w:tab w:val="num" w:pos="5901"/>
        </w:tabs>
        <w:ind w:left="5901" w:hanging="360"/>
      </w:pPr>
      <w:rPr>
        <w:rFonts w:ascii="Courier New" w:hAnsi="Courier New" w:hint="default"/>
      </w:rPr>
    </w:lvl>
    <w:lvl w:ilvl="8" w:tplc="FFFFFFFF">
      <w:start w:val="1"/>
      <w:numFmt w:val="bullet"/>
      <w:lvlText w:val=""/>
      <w:lvlJc w:val="left"/>
      <w:pPr>
        <w:tabs>
          <w:tab w:val="num" w:pos="6621"/>
        </w:tabs>
        <w:ind w:left="6621" w:hanging="360"/>
      </w:pPr>
      <w:rPr>
        <w:rFonts w:ascii="Wingdings" w:hAnsi="Wingdings" w:hint="default"/>
      </w:rPr>
    </w:lvl>
  </w:abstractNum>
  <w:abstractNum w:abstractNumId="19" w15:restartNumberingAfterBreak="0">
    <w:nsid w:val="28F73B6E"/>
    <w:multiLevelType w:val="multilevel"/>
    <w:tmpl w:val="78DE7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6B76D2"/>
    <w:multiLevelType w:val="multilevel"/>
    <w:tmpl w:val="3CA043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AAF2523"/>
    <w:multiLevelType w:val="hybridMultilevel"/>
    <w:tmpl w:val="F83A6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19212E"/>
    <w:multiLevelType w:val="multilevel"/>
    <w:tmpl w:val="183C3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AA7D23"/>
    <w:multiLevelType w:val="multilevel"/>
    <w:tmpl w:val="D4BE2E6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0560B96"/>
    <w:multiLevelType w:val="multilevel"/>
    <w:tmpl w:val="4336EA9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EF62AD2"/>
    <w:multiLevelType w:val="multilevel"/>
    <w:tmpl w:val="02A0369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0734D40"/>
    <w:multiLevelType w:val="multilevel"/>
    <w:tmpl w:val="A3A8F5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2266A62"/>
    <w:multiLevelType w:val="multilevel"/>
    <w:tmpl w:val="22CA294E"/>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7140A0E"/>
    <w:multiLevelType w:val="hybridMultilevel"/>
    <w:tmpl w:val="D71E4F94"/>
    <w:lvl w:ilvl="0" w:tplc="539AAD0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024377"/>
    <w:multiLevelType w:val="singleLevel"/>
    <w:tmpl w:val="0546B6C6"/>
    <w:lvl w:ilvl="0">
      <w:start w:val="1"/>
      <w:numFmt w:val="upperRoman"/>
      <w:lvlText w:val="%1. "/>
      <w:legacy w:legacy="1" w:legacySpace="0" w:legacyIndent="283"/>
      <w:lvlJc w:val="left"/>
      <w:pPr>
        <w:ind w:left="283" w:hanging="283"/>
      </w:pPr>
      <w:rPr>
        <w:rFonts w:ascii="Times New Roman" w:hAnsi="Times New Roman" w:hint="default"/>
        <w:b w:val="0"/>
        <w:i w:val="0"/>
        <w:sz w:val="36"/>
        <w:u w:val="none"/>
      </w:rPr>
    </w:lvl>
  </w:abstractNum>
  <w:abstractNum w:abstractNumId="30" w15:restartNumberingAfterBreak="0">
    <w:nsid w:val="4987766A"/>
    <w:multiLevelType w:val="hybridMultilevel"/>
    <w:tmpl w:val="04127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E436B8"/>
    <w:multiLevelType w:val="hybridMultilevel"/>
    <w:tmpl w:val="E7569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A756FF"/>
    <w:multiLevelType w:val="multilevel"/>
    <w:tmpl w:val="7A348EBE"/>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CFE73EE"/>
    <w:multiLevelType w:val="multilevel"/>
    <w:tmpl w:val="699A981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E4A2873"/>
    <w:multiLevelType w:val="hybridMultilevel"/>
    <w:tmpl w:val="F5F6A6DA"/>
    <w:lvl w:ilvl="0" w:tplc="EA72CB5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99546C"/>
    <w:multiLevelType w:val="multilevel"/>
    <w:tmpl w:val="CFAC765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4FE7148A"/>
    <w:multiLevelType w:val="multilevel"/>
    <w:tmpl w:val="60309C4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51282C71"/>
    <w:multiLevelType w:val="multilevel"/>
    <w:tmpl w:val="7CDA47B2"/>
    <w:lvl w:ilvl="0">
      <w:start w:val="1"/>
      <w:numFmt w:val="decimal"/>
      <w:pStyle w:val="Nadpis1"/>
      <w:lvlText w:val="%1"/>
      <w:lvlJc w:val="left"/>
      <w:pPr>
        <w:ind w:left="432" w:hanging="432"/>
      </w:pPr>
    </w:lvl>
    <w:lvl w:ilvl="1">
      <w:start w:val="1"/>
      <w:numFmt w:val="decimal"/>
      <w:pStyle w:val="Nadpis2"/>
      <w:lvlText w:val="%1.%2"/>
      <w:lvlJc w:val="left"/>
      <w:pPr>
        <w:ind w:left="5395" w:hanging="576"/>
      </w:pPr>
    </w:lvl>
    <w:lvl w:ilvl="2">
      <w:start w:val="1"/>
      <w:numFmt w:val="decimal"/>
      <w:pStyle w:val="Nadpis3"/>
      <w:lvlText w:val="%1.%2.%3"/>
      <w:lvlJc w:val="left"/>
      <w:pPr>
        <w:ind w:left="720" w:hanging="720"/>
      </w:pPr>
      <w:rPr>
        <w:i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59B53E5D"/>
    <w:multiLevelType w:val="hybridMultilevel"/>
    <w:tmpl w:val="920448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803CAB"/>
    <w:multiLevelType w:val="hybridMultilevel"/>
    <w:tmpl w:val="530C80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5F370F18"/>
    <w:multiLevelType w:val="multilevel"/>
    <w:tmpl w:val="7120500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0334847"/>
    <w:multiLevelType w:val="multilevel"/>
    <w:tmpl w:val="81F410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15:restartNumberingAfterBreak="0">
    <w:nsid w:val="60753F52"/>
    <w:multiLevelType w:val="hybridMultilevel"/>
    <w:tmpl w:val="5436F1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0FD1DF1"/>
    <w:multiLevelType w:val="multilevel"/>
    <w:tmpl w:val="CF22BFAC"/>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6CCA44A2"/>
    <w:multiLevelType w:val="hybridMultilevel"/>
    <w:tmpl w:val="C8B441C0"/>
    <w:lvl w:ilvl="0" w:tplc="41A49EF6">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0C63A25"/>
    <w:multiLevelType w:val="hybridMultilevel"/>
    <w:tmpl w:val="DE1A44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3B4015"/>
    <w:multiLevelType w:val="hybridMultilevel"/>
    <w:tmpl w:val="41245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1"/>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2"/>
  </w:num>
  <w:num w:numId="5">
    <w:abstractNumId w:val="18"/>
  </w:num>
  <w:num w:numId="6">
    <w:abstractNumId w:val="38"/>
  </w:num>
  <w:num w:numId="7">
    <w:abstractNumId w:val="3"/>
  </w:num>
  <w:num w:numId="8">
    <w:abstractNumId w:val="43"/>
  </w:num>
  <w:num w:numId="9">
    <w:abstractNumId w:val="25"/>
  </w:num>
  <w:num w:numId="10">
    <w:abstractNumId w:val="26"/>
  </w:num>
  <w:num w:numId="11">
    <w:abstractNumId w:val="10"/>
  </w:num>
  <w:num w:numId="12">
    <w:abstractNumId w:val="17"/>
  </w:num>
  <w:num w:numId="13">
    <w:abstractNumId w:val="27"/>
  </w:num>
  <w:num w:numId="14">
    <w:abstractNumId w:val="19"/>
  </w:num>
  <w:num w:numId="15">
    <w:abstractNumId w:val="40"/>
  </w:num>
  <w:num w:numId="16">
    <w:abstractNumId w:val="11"/>
  </w:num>
  <w:num w:numId="17">
    <w:abstractNumId w:val="9"/>
  </w:num>
  <w:num w:numId="18">
    <w:abstractNumId w:val="33"/>
  </w:num>
  <w:num w:numId="19">
    <w:abstractNumId w:val="20"/>
  </w:num>
  <w:num w:numId="20">
    <w:abstractNumId w:val="6"/>
  </w:num>
  <w:num w:numId="21">
    <w:abstractNumId w:val="22"/>
  </w:num>
  <w:num w:numId="22">
    <w:abstractNumId w:val="4"/>
  </w:num>
  <w:num w:numId="23">
    <w:abstractNumId w:val="5"/>
  </w:num>
  <w:num w:numId="24">
    <w:abstractNumId w:val="29"/>
  </w:num>
  <w:num w:numId="25">
    <w:abstractNumId w:val="45"/>
  </w:num>
  <w:num w:numId="26">
    <w:abstractNumId w:val="0"/>
  </w:num>
  <w:num w:numId="27">
    <w:abstractNumId w:val="1"/>
  </w:num>
  <w:num w:numId="28">
    <w:abstractNumId w:val="14"/>
  </w:num>
  <w:num w:numId="29">
    <w:abstractNumId w:val="2"/>
    <w:lvlOverride w:ilvl="0">
      <w:lvl w:ilvl="0">
        <w:numFmt w:val="bullet"/>
        <w:lvlText w:val=""/>
        <w:legacy w:legacy="1" w:legacySpace="0" w:legacyIndent="360"/>
        <w:lvlJc w:val="left"/>
        <w:rPr>
          <w:rFonts w:ascii="Symbol" w:hAnsi="Symbol" w:hint="default"/>
        </w:rPr>
      </w:lvl>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46"/>
  </w:num>
  <w:num w:numId="33">
    <w:abstractNumId w:val="35"/>
  </w:num>
  <w:num w:numId="34">
    <w:abstractNumId w:val="24"/>
  </w:num>
  <w:num w:numId="35">
    <w:abstractNumId w:val="23"/>
  </w:num>
  <w:num w:numId="36">
    <w:abstractNumId w:val="36"/>
  </w:num>
  <w:num w:numId="37">
    <w:abstractNumId w:val="32"/>
  </w:num>
  <w:num w:numId="38">
    <w:abstractNumId w:val="28"/>
  </w:num>
  <w:num w:numId="39">
    <w:abstractNumId w:val="8"/>
  </w:num>
  <w:num w:numId="40">
    <w:abstractNumId w:val="15"/>
  </w:num>
  <w:num w:numId="41">
    <w:abstractNumId w:val="30"/>
  </w:num>
  <w:num w:numId="42">
    <w:abstractNumId w:val="21"/>
  </w:num>
  <w:num w:numId="43">
    <w:abstractNumId w:val="31"/>
  </w:num>
  <w:num w:numId="44">
    <w:abstractNumId w:val="16"/>
  </w:num>
  <w:num w:numId="45">
    <w:abstractNumId w:val="13"/>
  </w:num>
  <w:num w:numId="46">
    <w:abstractNumId w:val="39"/>
  </w:num>
  <w:num w:numId="47">
    <w:abstractNumId w:val="3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D1"/>
    <w:rsid w:val="00001668"/>
    <w:rsid w:val="00007F93"/>
    <w:rsid w:val="000129E3"/>
    <w:rsid w:val="00016068"/>
    <w:rsid w:val="00017D2F"/>
    <w:rsid w:val="00017DC9"/>
    <w:rsid w:val="00022704"/>
    <w:rsid w:val="00023B14"/>
    <w:rsid w:val="00032BA7"/>
    <w:rsid w:val="000345F9"/>
    <w:rsid w:val="00034745"/>
    <w:rsid w:val="000372F8"/>
    <w:rsid w:val="0004002F"/>
    <w:rsid w:val="00041266"/>
    <w:rsid w:val="00041BFF"/>
    <w:rsid w:val="000472DB"/>
    <w:rsid w:val="00053DBA"/>
    <w:rsid w:val="00055DD8"/>
    <w:rsid w:val="00070C59"/>
    <w:rsid w:val="00076FF5"/>
    <w:rsid w:val="00077B2E"/>
    <w:rsid w:val="00081161"/>
    <w:rsid w:val="00082C52"/>
    <w:rsid w:val="00085512"/>
    <w:rsid w:val="00093B5B"/>
    <w:rsid w:val="000A0138"/>
    <w:rsid w:val="000A3EB0"/>
    <w:rsid w:val="000A5EF8"/>
    <w:rsid w:val="000B1ACE"/>
    <w:rsid w:val="000B5DC8"/>
    <w:rsid w:val="000B7FED"/>
    <w:rsid w:val="000C291D"/>
    <w:rsid w:val="000C3430"/>
    <w:rsid w:val="000C5540"/>
    <w:rsid w:val="000D2B6D"/>
    <w:rsid w:val="000D306E"/>
    <w:rsid w:val="000D3808"/>
    <w:rsid w:val="000D4CD5"/>
    <w:rsid w:val="000D70B8"/>
    <w:rsid w:val="000D774E"/>
    <w:rsid w:val="000E03C9"/>
    <w:rsid w:val="000E3313"/>
    <w:rsid w:val="000E3B68"/>
    <w:rsid w:val="000E42D1"/>
    <w:rsid w:val="000E5B21"/>
    <w:rsid w:val="000E7A4A"/>
    <w:rsid w:val="000F15AE"/>
    <w:rsid w:val="000F287C"/>
    <w:rsid w:val="000F3B01"/>
    <w:rsid w:val="000F5047"/>
    <w:rsid w:val="000F50ED"/>
    <w:rsid w:val="00101247"/>
    <w:rsid w:val="0010157D"/>
    <w:rsid w:val="00101809"/>
    <w:rsid w:val="00101C34"/>
    <w:rsid w:val="00103C2C"/>
    <w:rsid w:val="0010671C"/>
    <w:rsid w:val="00114F7B"/>
    <w:rsid w:val="00117C2C"/>
    <w:rsid w:val="0012137B"/>
    <w:rsid w:val="00132553"/>
    <w:rsid w:val="00133116"/>
    <w:rsid w:val="00133953"/>
    <w:rsid w:val="0013716E"/>
    <w:rsid w:val="001429FD"/>
    <w:rsid w:val="0014542B"/>
    <w:rsid w:val="00147E99"/>
    <w:rsid w:val="00150833"/>
    <w:rsid w:val="00152477"/>
    <w:rsid w:val="00153973"/>
    <w:rsid w:val="00154898"/>
    <w:rsid w:val="00154BCE"/>
    <w:rsid w:val="0015694D"/>
    <w:rsid w:val="00156E71"/>
    <w:rsid w:val="00157FE0"/>
    <w:rsid w:val="00161368"/>
    <w:rsid w:val="00163916"/>
    <w:rsid w:val="001735CC"/>
    <w:rsid w:val="00174A84"/>
    <w:rsid w:val="00176474"/>
    <w:rsid w:val="00176D10"/>
    <w:rsid w:val="001804C6"/>
    <w:rsid w:val="00181ED3"/>
    <w:rsid w:val="00182C7D"/>
    <w:rsid w:val="00183FDF"/>
    <w:rsid w:val="00190D6B"/>
    <w:rsid w:val="00195403"/>
    <w:rsid w:val="00196B5E"/>
    <w:rsid w:val="001A39DD"/>
    <w:rsid w:val="001B02FD"/>
    <w:rsid w:val="001B173B"/>
    <w:rsid w:val="001B18FC"/>
    <w:rsid w:val="001B2D91"/>
    <w:rsid w:val="001B4188"/>
    <w:rsid w:val="001B6F81"/>
    <w:rsid w:val="001B7E26"/>
    <w:rsid w:val="001C1B63"/>
    <w:rsid w:val="001C3AA1"/>
    <w:rsid w:val="001C57C4"/>
    <w:rsid w:val="001C5D3E"/>
    <w:rsid w:val="001C690B"/>
    <w:rsid w:val="001C6FCC"/>
    <w:rsid w:val="001C72A1"/>
    <w:rsid w:val="001C750B"/>
    <w:rsid w:val="001D07F1"/>
    <w:rsid w:val="001D4C65"/>
    <w:rsid w:val="001E3C43"/>
    <w:rsid w:val="001E5161"/>
    <w:rsid w:val="001E68DA"/>
    <w:rsid w:val="001F3BED"/>
    <w:rsid w:val="001F3F8F"/>
    <w:rsid w:val="001F4BFD"/>
    <w:rsid w:val="00201FCF"/>
    <w:rsid w:val="00202B7E"/>
    <w:rsid w:val="002047DC"/>
    <w:rsid w:val="002065A6"/>
    <w:rsid w:val="002112F6"/>
    <w:rsid w:val="00222856"/>
    <w:rsid w:val="00224F50"/>
    <w:rsid w:val="00226FD0"/>
    <w:rsid w:val="00230079"/>
    <w:rsid w:val="0023098A"/>
    <w:rsid w:val="00230C97"/>
    <w:rsid w:val="00231B19"/>
    <w:rsid w:val="0023219B"/>
    <w:rsid w:val="002402AD"/>
    <w:rsid w:val="00242FDE"/>
    <w:rsid w:val="002446C4"/>
    <w:rsid w:val="00245AEC"/>
    <w:rsid w:val="0024773B"/>
    <w:rsid w:val="00250B90"/>
    <w:rsid w:val="002517E0"/>
    <w:rsid w:val="002567F6"/>
    <w:rsid w:val="00260C80"/>
    <w:rsid w:val="0026100B"/>
    <w:rsid w:val="00261016"/>
    <w:rsid w:val="00262907"/>
    <w:rsid w:val="0026622A"/>
    <w:rsid w:val="00267E2B"/>
    <w:rsid w:val="00274EC1"/>
    <w:rsid w:val="0028005D"/>
    <w:rsid w:val="0028212A"/>
    <w:rsid w:val="00293DE8"/>
    <w:rsid w:val="0029422D"/>
    <w:rsid w:val="002A0755"/>
    <w:rsid w:val="002A251B"/>
    <w:rsid w:val="002A54A5"/>
    <w:rsid w:val="002B0909"/>
    <w:rsid w:val="002B18EA"/>
    <w:rsid w:val="002B2C58"/>
    <w:rsid w:val="002B6529"/>
    <w:rsid w:val="002C166C"/>
    <w:rsid w:val="002C25F4"/>
    <w:rsid w:val="002C3046"/>
    <w:rsid w:val="002C4A98"/>
    <w:rsid w:val="002C5F40"/>
    <w:rsid w:val="002C6A24"/>
    <w:rsid w:val="002D33C2"/>
    <w:rsid w:val="002E16CB"/>
    <w:rsid w:val="002E22E6"/>
    <w:rsid w:val="002E3A6B"/>
    <w:rsid w:val="002E7721"/>
    <w:rsid w:val="002F229C"/>
    <w:rsid w:val="002F3C4E"/>
    <w:rsid w:val="002F48CA"/>
    <w:rsid w:val="002F4F9B"/>
    <w:rsid w:val="002F53BD"/>
    <w:rsid w:val="002F70E1"/>
    <w:rsid w:val="0030000D"/>
    <w:rsid w:val="00301A6B"/>
    <w:rsid w:val="00301E33"/>
    <w:rsid w:val="003042B3"/>
    <w:rsid w:val="00304F3F"/>
    <w:rsid w:val="003057E9"/>
    <w:rsid w:val="00311DB8"/>
    <w:rsid w:val="00311F81"/>
    <w:rsid w:val="003145B1"/>
    <w:rsid w:val="0031776D"/>
    <w:rsid w:val="00322D1F"/>
    <w:rsid w:val="0032442F"/>
    <w:rsid w:val="0032670D"/>
    <w:rsid w:val="0032698E"/>
    <w:rsid w:val="00330400"/>
    <w:rsid w:val="00330659"/>
    <w:rsid w:val="00332E1C"/>
    <w:rsid w:val="00337C16"/>
    <w:rsid w:val="00340115"/>
    <w:rsid w:val="0034048B"/>
    <w:rsid w:val="00342097"/>
    <w:rsid w:val="00346CEE"/>
    <w:rsid w:val="00352D85"/>
    <w:rsid w:val="003533CD"/>
    <w:rsid w:val="00363941"/>
    <w:rsid w:val="00364110"/>
    <w:rsid w:val="00365F52"/>
    <w:rsid w:val="00366F85"/>
    <w:rsid w:val="0036766F"/>
    <w:rsid w:val="003701F5"/>
    <w:rsid w:val="00373E3E"/>
    <w:rsid w:val="003747F6"/>
    <w:rsid w:val="0037673E"/>
    <w:rsid w:val="003779F6"/>
    <w:rsid w:val="00377E7E"/>
    <w:rsid w:val="00383056"/>
    <w:rsid w:val="00383FA6"/>
    <w:rsid w:val="003856DC"/>
    <w:rsid w:val="00386DE2"/>
    <w:rsid w:val="00390C84"/>
    <w:rsid w:val="0039243C"/>
    <w:rsid w:val="0039318D"/>
    <w:rsid w:val="00394BB4"/>
    <w:rsid w:val="00394E47"/>
    <w:rsid w:val="003A4636"/>
    <w:rsid w:val="003A4E18"/>
    <w:rsid w:val="003A515E"/>
    <w:rsid w:val="003A6C54"/>
    <w:rsid w:val="003A7791"/>
    <w:rsid w:val="003B0643"/>
    <w:rsid w:val="003B1719"/>
    <w:rsid w:val="003B1A38"/>
    <w:rsid w:val="003B3648"/>
    <w:rsid w:val="003B37B8"/>
    <w:rsid w:val="003B6206"/>
    <w:rsid w:val="003B792C"/>
    <w:rsid w:val="003C1A55"/>
    <w:rsid w:val="003C2579"/>
    <w:rsid w:val="003C2AE6"/>
    <w:rsid w:val="003C61F4"/>
    <w:rsid w:val="003D03E6"/>
    <w:rsid w:val="003D1FFE"/>
    <w:rsid w:val="003D21A7"/>
    <w:rsid w:val="003D5BCF"/>
    <w:rsid w:val="003D67D9"/>
    <w:rsid w:val="003E0A23"/>
    <w:rsid w:val="003E11EE"/>
    <w:rsid w:val="003E766A"/>
    <w:rsid w:val="003F1251"/>
    <w:rsid w:val="003F181D"/>
    <w:rsid w:val="00400155"/>
    <w:rsid w:val="00403D25"/>
    <w:rsid w:val="00405648"/>
    <w:rsid w:val="00407E65"/>
    <w:rsid w:val="00410359"/>
    <w:rsid w:val="00416CE1"/>
    <w:rsid w:val="004233CB"/>
    <w:rsid w:val="0042556D"/>
    <w:rsid w:val="00426684"/>
    <w:rsid w:val="004300C4"/>
    <w:rsid w:val="004302E8"/>
    <w:rsid w:val="00430BE2"/>
    <w:rsid w:val="00432109"/>
    <w:rsid w:val="0043236F"/>
    <w:rsid w:val="00441CC2"/>
    <w:rsid w:val="00441EA8"/>
    <w:rsid w:val="00444E9D"/>
    <w:rsid w:val="00447DB3"/>
    <w:rsid w:val="00453B07"/>
    <w:rsid w:val="004544B1"/>
    <w:rsid w:val="004565CF"/>
    <w:rsid w:val="00462501"/>
    <w:rsid w:val="004627E3"/>
    <w:rsid w:val="00462BD9"/>
    <w:rsid w:val="00462F49"/>
    <w:rsid w:val="00466243"/>
    <w:rsid w:val="00467D1B"/>
    <w:rsid w:val="00470BA1"/>
    <w:rsid w:val="00473BAF"/>
    <w:rsid w:val="00476096"/>
    <w:rsid w:val="00477BCF"/>
    <w:rsid w:val="004800F7"/>
    <w:rsid w:val="00480683"/>
    <w:rsid w:val="00482631"/>
    <w:rsid w:val="004832D7"/>
    <w:rsid w:val="00484130"/>
    <w:rsid w:val="004861C2"/>
    <w:rsid w:val="00487571"/>
    <w:rsid w:val="004A27DF"/>
    <w:rsid w:val="004A5AF8"/>
    <w:rsid w:val="004B19D4"/>
    <w:rsid w:val="004B2E21"/>
    <w:rsid w:val="004B680F"/>
    <w:rsid w:val="004B7EBA"/>
    <w:rsid w:val="004C0572"/>
    <w:rsid w:val="004C1961"/>
    <w:rsid w:val="004C2046"/>
    <w:rsid w:val="004C3235"/>
    <w:rsid w:val="004C3C6B"/>
    <w:rsid w:val="004C703B"/>
    <w:rsid w:val="004D1BEF"/>
    <w:rsid w:val="004D2F03"/>
    <w:rsid w:val="004D36EC"/>
    <w:rsid w:val="004D4247"/>
    <w:rsid w:val="004D589F"/>
    <w:rsid w:val="004D5BB8"/>
    <w:rsid w:val="004E078D"/>
    <w:rsid w:val="004E3B28"/>
    <w:rsid w:val="004E60D9"/>
    <w:rsid w:val="004E68F5"/>
    <w:rsid w:val="004F11E0"/>
    <w:rsid w:val="004F1C03"/>
    <w:rsid w:val="004F1CB2"/>
    <w:rsid w:val="004F37C3"/>
    <w:rsid w:val="004F38E7"/>
    <w:rsid w:val="004F5640"/>
    <w:rsid w:val="004F67BF"/>
    <w:rsid w:val="004F7E2C"/>
    <w:rsid w:val="0050105E"/>
    <w:rsid w:val="005014B6"/>
    <w:rsid w:val="005020F3"/>
    <w:rsid w:val="00505218"/>
    <w:rsid w:val="00510E69"/>
    <w:rsid w:val="00511E46"/>
    <w:rsid w:val="005148C7"/>
    <w:rsid w:val="00515D8B"/>
    <w:rsid w:val="00515FC1"/>
    <w:rsid w:val="00521A38"/>
    <w:rsid w:val="00522F22"/>
    <w:rsid w:val="005240B5"/>
    <w:rsid w:val="005241C2"/>
    <w:rsid w:val="005268F5"/>
    <w:rsid w:val="00531B79"/>
    <w:rsid w:val="005327FC"/>
    <w:rsid w:val="0053306A"/>
    <w:rsid w:val="00534A2E"/>
    <w:rsid w:val="0053561D"/>
    <w:rsid w:val="005370F6"/>
    <w:rsid w:val="0054041E"/>
    <w:rsid w:val="0054548F"/>
    <w:rsid w:val="005458D1"/>
    <w:rsid w:val="00545C08"/>
    <w:rsid w:val="0055067A"/>
    <w:rsid w:val="00551590"/>
    <w:rsid w:val="0055266E"/>
    <w:rsid w:val="00554FAA"/>
    <w:rsid w:val="00557199"/>
    <w:rsid w:val="0056213C"/>
    <w:rsid w:val="00564D80"/>
    <w:rsid w:val="00564DF8"/>
    <w:rsid w:val="005655D7"/>
    <w:rsid w:val="00565F69"/>
    <w:rsid w:val="005665ED"/>
    <w:rsid w:val="0057245C"/>
    <w:rsid w:val="005726AF"/>
    <w:rsid w:val="00574E84"/>
    <w:rsid w:val="00575B9E"/>
    <w:rsid w:val="00575C7D"/>
    <w:rsid w:val="00576A00"/>
    <w:rsid w:val="00577A1E"/>
    <w:rsid w:val="00580C48"/>
    <w:rsid w:val="00583B68"/>
    <w:rsid w:val="00587456"/>
    <w:rsid w:val="00592884"/>
    <w:rsid w:val="00594AEA"/>
    <w:rsid w:val="005A07B3"/>
    <w:rsid w:val="005A6436"/>
    <w:rsid w:val="005A7063"/>
    <w:rsid w:val="005A7EC5"/>
    <w:rsid w:val="005B07B5"/>
    <w:rsid w:val="005B1F79"/>
    <w:rsid w:val="005B2E1A"/>
    <w:rsid w:val="005B327D"/>
    <w:rsid w:val="005B767D"/>
    <w:rsid w:val="005C2178"/>
    <w:rsid w:val="005C5D98"/>
    <w:rsid w:val="005C6C30"/>
    <w:rsid w:val="005C7F84"/>
    <w:rsid w:val="005D270B"/>
    <w:rsid w:val="005E34DA"/>
    <w:rsid w:val="005E7003"/>
    <w:rsid w:val="005F1A0B"/>
    <w:rsid w:val="005F526A"/>
    <w:rsid w:val="005F5AD3"/>
    <w:rsid w:val="005F63DA"/>
    <w:rsid w:val="0060069E"/>
    <w:rsid w:val="006015BE"/>
    <w:rsid w:val="0060267E"/>
    <w:rsid w:val="0060703F"/>
    <w:rsid w:val="0060729B"/>
    <w:rsid w:val="0061035B"/>
    <w:rsid w:val="00616FC4"/>
    <w:rsid w:val="0061739B"/>
    <w:rsid w:val="006201B6"/>
    <w:rsid w:val="00621014"/>
    <w:rsid w:val="00630CC3"/>
    <w:rsid w:val="00632229"/>
    <w:rsid w:val="0063247B"/>
    <w:rsid w:val="0063411B"/>
    <w:rsid w:val="00634187"/>
    <w:rsid w:val="00634BDA"/>
    <w:rsid w:val="00635F96"/>
    <w:rsid w:val="00641A3B"/>
    <w:rsid w:val="0064280D"/>
    <w:rsid w:val="0064557C"/>
    <w:rsid w:val="006467DC"/>
    <w:rsid w:val="00650051"/>
    <w:rsid w:val="00652D93"/>
    <w:rsid w:val="00653A78"/>
    <w:rsid w:val="00654DE3"/>
    <w:rsid w:val="0066033B"/>
    <w:rsid w:val="0066612D"/>
    <w:rsid w:val="00667381"/>
    <w:rsid w:val="00670036"/>
    <w:rsid w:val="0067072B"/>
    <w:rsid w:val="006718CB"/>
    <w:rsid w:val="00672646"/>
    <w:rsid w:val="00674C63"/>
    <w:rsid w:val="00674E92"/>
    <w:rsid w:val="0068254E"/>
    <w:rsid w:val="006849AB"/>
    <w:rsid w:val="00684B2F"/>
    <w:rsid w:val="00685D00"/>
    <w:rsid w:val="00685D27"/>
    <w:rsid w:val="00686626"/>
    <w:rsid w:val="00686734"/>
    <w:rsid w:val="00686A2D"/>
    <w:rsid w:val="00690CE3"/>
    <w:rsid w:val="0069147C"/>
    <w:rsid w:val="006970F6"/>
    <w:rsid w:val="006A32E4"/>
    <w:rsid w:val="006A355B"/>
    <w:rsid w:val="006A4CE2"/>
    <w:rsid w:val="006A4EFD"/>
    <w:rsid w:val="006A7795"/>
    <w:rsid w:val="006B01A6"/>
    <w:rsid w:val="006B3F4D"/>
    <w:rsid w:val="006B6A8B"/>
    <w:rsid w:val="006C52A8"/>
    <w:rsid w:val="006D258B"/>
    <w:rsid w:val="006D6076"/>
    <w:rsid w:val="006E0C0F"/>
    <w:rsid w:val="006E259D"/>
    <w:rsid w:val="006E2F6C"/>
    <w:rsid w:val="006E34D3"/>
    <w:rsid w:val="006E58CF"/>
    <w:rsid w:val="006E59C9"/>
    <w:rsid w:val="006E5E9B"/>
    <w:rsid w:val="006F3D8A"/>
    <w:rsid w:val="006F4365"/>
    <w:rsid w:val="006F7989"/>
    <w:rsid w:val="006F7FDE"/>
    <w:rsid w:val="0070297F"/>
    <w:rsid w:val="00703151"/>
    <w:rsid w:val="00705434"/>
    <w:rsid w:val="007059DE"/>
    <w:rsid w:val="00706464"/>
    <w:rsid w:val="00707B66"/>
    <w:rsid w:val="00713367"/>
    <w:rsid w:val="00714C63"/>
    <w:rsid w:val="007162E7"/>
    <w:rsid w:val="00717690"/>
    <w:rsid w:val="007220D2"/>
    <w:rsid w:val="0072478B"/>
    <w:rsid w:val="00730292"/>
    <w:rsid w:val="00733458"/>
    <w:rsid w:val="0073577F"/>
    <w:rsid w:val="007357CE"/>
    <w:rsid w:val="007374C6"/>
    <w:rsid w:val="0074104A"/>
    <w:rsid w:val="0074137E"/>
    <w:rsid w:val="00741808"/>
    <w:rsid w:val="00742014"/>
    <w:rsid w:val="00742069"/>
    <w:rsid w:val="00743662"/>
    <w:rsid w:val="00744D17"/>
    <w:rsid w:val="00746A21"/>
    <w:rsid w:val="00753C71"/>
    <w:rsid w:val="007544AC"/>
    <w:rsid w:val="00754893"/>
    <w:rsid w:val="00757145"/>
    <w:rsid w:val="00763D73"/>
    <w:rsid w:val="007652D1"/>
    <w:rsid w:val="007665FC"/>
    <w:rsid w:val="0076785D"/>
    <w:rsid w:val="00771852"/>
    <w:rsid w:val="00771C7E"/>
    <w:rsid w:val="00773B8C"/>
    <w:rsid w:val="007828B5"/>
    <w:rsid w:val="007847C9"/>
    <w:rsid w:val="0078670E"/>
    <w:rsid w:val="007921A1"/>
    <w:rsid w:val="00794467"/>
    <w:rsid w:val="007A1B4D"/>
    <w:rsid w:val="007A2329"/>
    <w:rsid w:val="007A3E2A"/>
    <w:rsid w:val="007A4D72"/>
    <w:rsid w:val="007B3229"/>
    <w:rsid w:val="007B4B5B"/>
    <w:rsid w:val="007C0BE8"/>
    <w:rsid w:val="007C153B"/>
    <w:rsid w:val="007C556F"/>
    <w:rsid w:val="007C57EB"/>
    <w:rsid w:val="007C6806"/>
    <w:rsid w:val="007C6B1B"/>
    <w:rsid w:val="007C70F8"/>
    <w:rsid w:val="007D2D5A"/>
    <w:rsid w:val="007D37CE"/>
    <w:rsid w:val="007D3BEA"/>
    <w:rsid w:val="007D3DA3"/>
    <w:rsid w:val="007D464E"/>
    <w:rsid w:val="007D4AD0"/>
    <w:rsid w:val="007D4F27"/>
    <w:rsid w:val="007E1941"/>
    <w:rsid w:val="007E4D11"/>
    <w:rsid w:val="007E5010"/>
    <w:rsid w:val="007F04B6"/>
    <w:rsid w:val="007F1B3B"/>
    <w:rsid w:val="007F3D3A"/>
    <w:rsid w:val="00802B67"/>
    <w:rsid w:val="008052C7"/>
    <w:rsid w:val="00810F84"/>
    <w:rsid w:val="008125D7"/>
    <w:rsid w:val="00814275"/>
    <w:rsid w:val="008150D6"/>
    <w:rsid w:val="00817BBF"/>
    <w:rsid w:val="0082218B"/>
    <w:rsid w:val="00824643"/>
    <w:rsid w:val="00832005"/>
    <w:rsid w:val="0083299D"/>
    <w:rsid w:val="008337CE"/>
    <w:rsid w:val="008360B0"/>
    <w:rsid w:val="008371BB"/>
    <w:rsid w:val="00837915"/>
    <w:rsid w:val="0084083E"/>
    <w:rsid w:val="00844AC8"/>
    <w:rsid w:val="00846552"/>
    <w:rsid w:val="00850169"/>
    <w:rsid w:val="008501B5"/>
    <w:rsid w:val="00851C0C"/>
    <w:rsid w:val="00851C29"/>
    <w:rsid w:val="0085641C"/>
    <w:rsid w:val="00857576"/>
    <w:rsid w:val="0086062E"/>
    <w:rsid w:val="00860AE3"/>
    <w:rsid w:val="00863505"/>
    <w:rsid w:val="00865723"/>
    <w:rsid w:val="008667D5"/>
    <w:rsid w:val="00867AE0"/>
    <w:rsid w:val="00870868"/>
    <w:rsid w:val="00873ED6"/>
    <w:rsid w:val="00883031"/>
    <w:rsid w:val="00885773"/>
    <w:rsid w:val="008857C2"/>
    <w:rsid w:val="00885FD2"/>
    <w:rsid w:val="0088616E"/>
    <w:rsid w:val="00886B8A"/>
    <w:rsid w:val="0089211E"/>
    <w:rsid w:val="00893A09"/>
    <w:rsid w:val="008A02D5"/>
    <w:rsid w:val="008A07E3"/>
    <w:rsid w:val="008A29BD"/>
    <w:rsid w:val="008A63A5"/>
    <w:rsid w:val="008A6C43"/>
    <w:rsid w:val="008A7CB1"/>
    <w:rsid w:val="008B3A97"/>
    <w:rsid w:val="008B530F"/>
    <w:rsid w:val="008C3D42"/>
    <w:rsid w:val="008C42F1"/>
    <w:rsid w:val="008D01A1"/>
    <w:rsid w:val="008D0BA2"/>
    <w:rsid w:val="008D306E"/>
    <w:rsid w:val="008D57F3"/>
    <w:rsid w:val="008F3450"/>
    <w:rsid w:val="009028DC"/>
    <w:rsid w:val="00902FEE"/>
    <w:rsid w:val="009035F4"/>
    <w:rsid w:val="00904F5D"/>
    <w:rsid w:val="00906423"/>
    <w:rsid w:val="009069BC"/>
    <w:rsid w:val="0091000E"/>
    <w:rsid w:val="009117A4"/>
    <w:rsid w:val="00911DEB"/>
    <w:rsid w:val="009148A2"/>
    <w:rsid w:val="009246D2"/>
    <w:rsid w:val="00924AB9"/>
    <w:rsid w:val="00925538"/>
    <w:rsid w:val="0093106F"/>
    <w:rsid w:val="00933838"/>
    <w:rsid w:val="00936C71"/>
    <w:rsid w:val="00936E50"/>
    <w:rsid w:val="00937684"/>
    <w:rsid w:val="00946098"/>
    <w:rsid w:val="00946421"/>
    <w:rsid w:val="00950161"/>
    <w:rsid w:val="00950475"/>
    <w:rsid w:val="00954764"/>
    <w:rsid w:val="00954BA2"/>
    <w:rsid w:val="009567A5"/>
    <w:rsid w:val="00957DB1"/>
    <w:rsid w:val="00961D97"/>
    <w:rsid w:val="00962170"/>
    <w:rsid w:val="0096382F"/>
    <w:rsid w:val="00965543"/>
    <w:rsid w:val="00972E04"/>
    <w:rsid w:val="00977FA4"/>
    <w:rsid w:val="009804DB"/>
    <w:rsid w:val="009835C9"/>
    <w:rsid w:val="0098418E"/>
    <w:rsid w:val="00986CA7"/>
    <w:rsid w:val="00994CA1"/>
    <w:rsid w:val="00997BF9"/>
    <w:rsid w:val="009A0924"/>
    <w:rsid w:val="009A4EAE"/>
    <w:rsid w:val="009A77A4"/>
    <w:rsid w:val="009B2FCE"/>
    <w:rsid w:val="009B3033"/>
    <w:rsid w:val="009B435C"/>
    <w:rsid w:val="009B4B0C"/>
    <w:rsid w:val="009B69CB"/>
    <w:rsid w:val="009B7FD4"/>
    <w:rsid w:val="009C4D47"/>
    <w:rsid w:val="009C7668"/>
    <w:rsid w:val="009D120F"/>
    <w:rsid w:val="009D19FE"/>
    <w:rsid w:val="009D664F"/>
    <w:rsid w:val="009D6B14"/>
    <w:rsid w:val="009D6BCF"/>
    <w:rsid w:val="009E2471"/>
    <w:rsid w:val="009E362C"/>
    <w:rsid w:val="009E446B"/>
    <w:rsid w:val="009E7424"/>
    <w:rsid w:val="009F1E98"/>
    <w:rsid w:val="009F1F34"/>
    <w:rsid w:val="009F22E5"/>
    <w:rsid w:val="009F5614"/>
    <w:rsid w:val="009F6579"/>
    <w:rsid w:val="00A01920"/>
    <w:rsid w:val="00A03A58"/>
    <w:rsid w:val="00A04AFD"/>
    <w:rsid w:val="00A059D3"/>
    <w:rsid w:val="00A0703D"/>
    <w:rsid w:val="00A16729"/>
    <w:rsid w:val="00A23530"/>
    <w:rsid w:val="00A23782"/>
    <w:rsid w:val="00A2412A"/>
    <w:rsid w:val="00A24861"/>
    <w:rsid w:val="00A2504D"/>
    <w:rsid w:val="00A26C7E"/>
    <w:rsid w:val="00A31A4C"/>
    <w:rsid w:val="00A32A59"/>
    <w:rsid w:val="00A330A9"/>
    <w:rsid w:val="00A33738"/>
    <w:rsid w:val="00A3415F"/>
    <w:rsid w:val="00A35BF2"/>
    <w:rsid w:val="00A36C84"/>
    <w:rsid w:val="00A4092C"/>
    <w:rsid w:val="00A469F4"/>
    <w:rsid w:val="00A46AB4"/>
    <w:rsid w:val="00A4723B"/>
    <w:rsid w:val="00A476D5"/>
    <w:rsid w:val="00A516D1"/>
    <w:rsid w:val="00A53346"/>
    <w:rsid w:val="00A537ED"/>
    <w:rsid w:val="00A54CA5"/>
    <w:rsid w:val="00A55192"/>
    <w:rsid w:val="00A62749"/>
    <w:rsid w:val="00A62755"/>
    <w:rsid w:val="00A62A00"/>
    <w:rsid w:val="00A638A5"/>
    <w:rsid w:val="00A64E46"/>
    <w:rsid w:val="00A659FE"/>
    <w:rsid w:val="00A661F2"/>
    <w:rsid w:val="00A73F77"/>
    <w:rsid w:val="00A774EB"/>
    <w:rsid w:val="00A835E8"/>
    <w:rsid w:val="00A84D47"/>
    <w:rsid w:val="00A85251"/>
    <w:rsid w:val="00A91A12"/>
    <w:rsid w:val="00A92089"/>
    <w:rsid w:val="00A946D4"/>
    <w:rsid w:val="00AA1876"/>
    <w:rsid w:val="00AA1CF1"/>
    <w:rsid w:val="00AA27D1"/>
    <w:rsid w:val="00AA2F4A"/>
    <w:rsid w:val="00AA687C"/>
    <w:rsid w:val="00AB084C"/>
    <w:rsid w:val="00AB1DF1"/>
    <w:rsid w:val="00AB4840"/>
    <w:rsid w:val="00AB4859"/>
    <w:rsid w:val="00AC05B5"/>
    <w:rsid w:val="00AC2E23"/>
    <w:rsid w:val="00AC480F"/>
    <w:rsid w:val="00AC4DAA"/>
    <w:rsid w:val="00AC4EDF"/>
    <w:rsid w:val="00AC54C8"/>
    <w:rsid w:val="00AC7A57"/>
    <w:rsid w:val="00AD0D09"/>
    <w:rsid w:val="00AD1961"/>
    <w:rsid w:val="00AD250B"/>
    <w:rsid w:val="00AD275F"/>
    <w:rsid w:val="00AD3875"/>
    <w:rsid w:val="00AD52FE"/>
    <w:rsid w:val="00AD5FA3"/>
    <w:rsid w:val="00AD673A"/>
    <w:rsid w:val="00AE2536"/>
    <w:rsid w:val="00AF0E59"/>
    <w:rsid w:val="00AF1DFD"/>
    <w:rsid w:val="00AF2603"/>
    <w:rsid w:val="00AF461F"/>
    <w:rsid w:val="00B01B2B"/>
    <w:rsid w:val="00B04CAC"/>
    <w:rsid w:val="00B05B27"/>
    <w:rsid w:val="00B067C4"/>
    <w:rsid w:val="00B119D2"/>
    <w:rsid w:val="00B12062"/>
    <w:rsid w:val="00B1253E"/>
    <w:rsid w:val="00B12B7E"/>
    <w:rsid w:val="00B16E67"/>
    <w:rsid w:val="00B22711"/>
    <w:rsid w:val="00B23369"/>
    <w:rsid w:val="00B25A51"/>
    <w:rsid w:val="00B31FA6"/>
    <w:rsid w:val="00B32053"/>
    <w:rsid w:val="00B32093"/>
    <w:rsid w:val="00B36C5C"/>
    <w:rsid w:val="00B42909"/>
    <w:rsid w:val="00B445A9"/>
    <w:rsid w:val="00B4700E"/>
    <w:rsid w:val="00B50302"/>
    <w:rsid w:val="00B519AF"/>
    <w:rsid w:val="00B578DF"/>
    <w:rsid w:val="00B57AC8"/>
    <w:rsid w:val="00B65118"/>
    <w:rsid w:val="00B70358"/>
    <w:rsid w:val="00B71A85"/>
    <w:rsid w:val="00B74DFC"/>
    <w:rsid w:val="00B753D6"/>
    <w:rsid w:val="00B75526"/>
    <w:rsid w:val="00B7646D"/>
    <w:rsid w:val="00B76746"/>
    <w:rsid w:val="00B774F6"/>
    <w:rsid w:val="00B80344"/>
    <w:rsid w:val="00B82937"/>
    <w:rsid w:val="00B856E9"/>
    <w:rsid w:val="00B85DAD"/>
    <w:rsid w:val="00B904AA"/>
    <w:rsid w:val="00BA42FA"/>
    <w:rsid w:val="00BA4A10"/>
    <w:rsid w:val="00BA673E"/>
    <w:rsid w:val="00BB38E6"/>
    <w:rsid w:val="00BB3978"/>
    <w:rsid w:val="00BD134D"/>
    <w:rsid w:val="00BD1799"/>
    <w:rsid w:val="00BD286A"/>
    <w:rsid w:val="00BD444A"/>
    <w:rsid w:val="00BD475B"/>
    <w:rsid w:val="00BD4E4B"/>
    <w:rsid w:val="00BD5821"/>
    <w:rsid w:val="00BD6ACB"/>
    <w:rsid w:val="00BE13C8"/>
    <w:rsid w:val="00BE43BE"/>
    <w:rsid w:val="00BE55EC"/>
    <w:rsid w:val="00BE5883"/>
    <w:rsid w:val="00BE5F9B"/>
    <w:rsid w:val="00BE6941"/>
    <w:rsid w:val="00BF053D"/>
    <w:rsid w:val="00BF3D89"/>
    <w:rsid w:val="00BF615E"/>
    <w:rsid w:val="00BF64E1"/>
    <w:rsid w:val="00C0143A"/>
    <w:rsid w:val="00C062F1"/>
    <w:rsid w:val="00C073EE"/>
    <w:rsid w:val="00C12295"/>
    <w:rsid w:val="00C15B43"/>
    <w:rsid w:val="00C16CB6"/>
    <w:rsid w:val="00C201C2"/>
    <w:rsid w:val="00C22372"/>
    <w:rsid w:val="00C27E56"/>
    <w:rsid w:val="00C305F4"/>
    <w:rsid w:val="00C333CA"/>
    <w:rsid w:val="00C33DBE"/>
    <w:rsid w:val="00C36DD8"/>
    <w:rsid w:val="00C37219"/>
    <w:rsid w:val="00C428AD"/>
    <w:rsid w:val="00C44A30"/>
    <w:rsid w:val="00C45AC8"/>
    <w:rsid w:val="00C46B66"/>
    <w:rsid w:val="00C47AEE"/>
    <w:rsid w:val="00C5014B"/>
    <w:rsid w:val="00C50C0C"/>
    <w:rsid w:val="00C50D14"/>
    <w:rsid w:val="00C52897"/>
    <w:rsid w:val="00C54691"/>
    <w:rsid w:val="00C6123B"/>
    <w:rsid w:val="00C612E8"/>
    <w:rsid w:val="00C6133D"/>
    <w:rsid w:val="00C6432A"/>
    <w:rsid w:val="00C65654"/>
    <w:rsid w:val="00C6748B"/>
    <w:rsid w:val="00C71FA7"/>
    <w:rsid w:val="00C73E15"/>
    <w:rsid w:val="00C754C8"/>
    <w:rsid w:val="00C87D54"/>
    <w:rsid w:val="00C9220E"/>
    <w:rsid w:val="00C93CB6"/>
    <w:rsid w:val="00CA04A3"/>
    <w:rsid w:val="00CA2A49"/>
    <w:rsid w:val="00CA603A"/>
    <w:rsid w:val="00CA6333"/>
    <w:rsid w:val="00CB49E3"/>
    <w:rsid w:val="00CB53AE"/>
    <w:rsid w:val="00CB5AC6"/>
    <w:rsid w:val="00CB64AC"/>
    <w:rsid w:val="00CC2B8E"/>
    <w:rsid w:val="00CC3EE5"/>
    <w:rsid w:val="00CC67D6"/>
    <w:rsid w:val="00CD3065"/>
    <w:rsid w:val="00CD3C18"/>
    <w:rsid w:val="00CD5349"/>
    <w:rsid w:val="00CD6ED3"/>
    <w:rsid w:val="00CE17BE"/>
    <w:rsid w:val="00CE4121"/>
    <w:rsid w:val="00CE57AF"/>
    <w:rsid w:val="00CF0A36"/>
    <w:rsid w:val="00CF23CE"/>
    <w:rsid w:val="00CF2761"/>
    <w:rsid w:val="00CF4008"/>
    <w:rsid w:val="00CF7C36"/>
    <w:rsid w:val="00CF7F95"/>
    <w:rsid w:val="00D06083"/>
    <w:rsid w:val="00D07191"/>
    <w:rsid w:val="00D106B9"/>
    <w:rsid w:val="00D20AC3"/>
    <w:rsid w:val="00D20CCC"/>
    <w:rsid w:val="00D2345D"/>
    <w:rsid w:val="00D23CBB"/>
    <w:rsid w:val="00D23EFF"/>
    <w:rsid w:val="00D26785"/>
    <w:rsid w:val="00D3071F"/>
    <w:rsid w:val="00D3323B"/>
    <w:rsid w:val="00D337B5"/>
    <w:rsid w:val="00D3720C"/>
    <w:rsid w:val="00D40643"/>
    <w:rsid w:val="00D45B51"/>
    <w:rsid w:val="00D47EB0"/>
    <w:rsid w:val="00D51059"/>
    <w:rsid w:val="00D535DB"/>
    <w:rsid w:val="00D56CBC"/>
    <w:rsid w:val="00D57112"/>
    <w:rsid w:val="00D625A5"/>
    <w:rsid w:val="00D62E92"/>
    <w:rsid w:val="00D6367A"/>
    <w:rsid w:val="00D63787"/>
    <w:rsid w:val="00D64B38"/>
    <w:rsid w:val="00D656FD"/>
    <w:rsid w:val="00D66B5F"/>
    <w:rsid w:val="00D71F6E"/>
    <w:rsid w:val="00D7341F"/>
    <w:rsid w:val="00D74BA3"/>
    <w:rsid w:val="00D778E8"/>
    <w:rsid w:val="00D77BD3"/>
    <w:rsid w:val="00D80C14"/>
    <w:rsid w:val="00D81622"/>
    <w:rsid w:val="00D816BE"/>
    <w:rsid w:val="00D855E4"/>
    <w:rsid w:val="00D85C7D"/>
    <w:rsid w:val="00D86DC6"/>
    <w:rsid w:val="00D9063D"/>
    <w:rsid w:val="00D92A89"/>
    <w:rsid w:val="00D95920"/>
    <w:rsid w:val="00D9602A"/>
    <w:rsid w:val="00DA0213"/>
    <w:rsid w:val="00DA2F26"/>
    <w:rsid w:val="00DA4A79"/>
    <w:rsid w:val="00DA5669"/>
    <w:rsid w:val="00DA60B2"/>
    <w:rsid w:val="00DA6D2B"/>
    <w:rsid w:val="00DA6EDE"/>
    <w:rsid w:val="00DB1714"/>
    <w:rsid w:val="00DB2861"/>
    <w:rsid w:val="00DB5B00"/>
    <w:rsid w:val="00DC0A2C"/>
    <w:rsid w:val="00DC2742"/>
    <w:rsid w:val="00DC5AEE"/>
    <w:rsid w:val="00DC62CD"/>
    <w:rsid w:val="00DD59E8"/>
    <w:rsid w:val="00DE53A2"/>
    <w:rsid w:val="00DF2325"/>
    <w:rsid w:val="00DF3E50"/>
    <w:rsid w:val="00DF477F"/>
    <w:rsid w:val="00E034A9"/>
    <w:rsid w:val="00E03CCC"/>
    <w:rsid w:val="00E05BC7"/>
    <w:rsid w:val="00E1103C"/>
    <w:rsid w:val="00E112FC"/>
    <w:rsid w:val="00E11E5C"/>
    <w:rsid w:val="00E16A01"/>
    <w:rsid w:val="00E20B75"/>
    <w:rsid w:val="00E25811"/>
    <w:rsid w:val="00E33CC8"/>
    <w:rsid w:val="00E37E13"/>
    <w:rsid w:val="00E43BF0"/>
    <w:rsid w:val="00E44C1D"/>
    <w:rsid w:val="00E45A4E"/>
    <w:rsid w:val="00E50D38"/>
    <w:rsid w:val="00E55838"/>
    <w:rsid w:val="00E612FC"/>
    <w:rsid w:val="00E62DA8"/>
    <w:rsid w:val="00E62DC6"/>
    <w:rsid w:val="00E64B55"/>
    <w:rsid w:val="00E66A78"/>
    <w:rsid w:val="00E71302"/>
    <w:rsid w:val="00E71B02"/>
    <w:rsid w:val="00E751A8"/>
    <w:rsid w:val="00E75570"/>
    <w:rsid w:val="00E76FA8"/>
    <w:rsid w:val="00E77691"/>
    <w:rsid w:val="00E80D97"/>
    <w:rsid w:val="00E810DD"/>
    <w:rsid w:val="00E8328A"/>
    <w:rsid w:val="00E9296D"/>
    <w:rsid w:val="00E95253"/>
    <w:rsid w:val="00E96CC9"/>
    <w:rsid w:val="00E97AAD"/>
    <w:rsid w:val="00EA0928"/>
    <w:rsid w:val="00EA7EEB"/>
    <w:rsid w:val="00EB34EA"/>
    <w:rsid w:val="00EB4904"/>
    <w:rsid w:val="00EC02F4"/>
    <w:rsid w:val="00EC0BFC"/>
    <w:rsid w:val="00EC50A8"/>
    <w:rsid w:val="00EC587B"/>
    <w:rsid w:val="00EC723E"/>
    <w:rsid w:val="00EC726B"/>
    <w:rsid w:val="00ED3C5B"/>
    <w:rsid w:val="00ED4F3F"/>
    <w:rsid w:val="00EE04ED"/>
    <w:rsid w:val="00EE057A"/>
    <w:rsid w:val="00EE1592"/>
    <w:rsid w:val="00EE2397"/>
    <w:rsid w:val="00EE3AD4"/>
    <w:rsid w:val="00EE4529"/>
    <w:rsid w:val="00EE4B52"/>
    <w:rsid w:val="00EE5F2B"/>
    <w:rsid w:val="00EF05CF"/>
    <w:rsid w:val="00EF16E5"/>
    <w:rsid w:val="00EF312E"/>
    <w:rsid w:val="00EF37EF"/>
    <w:rsid w:val="00EF5E62"/>
    <w:rsid w:val="00F0413F"/>
    <w:rsid w:val="00F113BA"/>
    <w:rsid w:val="00F12509"/>
    <w:rsid w:val="00F12AF4"/>
    <w:rsid w:val="00F13295"/>
    <w:rsid w:val="00F138D4"/>
    <w:rsid w:val="00F15AA7"/>
    <w:rsid w:val="00F16104"/>
    <w:rsid w:val="00F1639A"/>
    <w:rsid w:val="00F17B82"/>
    <w:rsid w:val="00F21F02"/>
    <w:rsid w:val="00F234A5"/>
    <w:rsid w:val="00F24D65"/>
    <w:rsid w:val="00F30F22"/>
    <w:rsid w:val="00F3233E"/>
    <w:rsid w:val="00F372EA"/>
    <w:rsid w:val="00F40C14"/>
    <w:rsid w:val="00F44BDC"/>
    <w:rsid w:val="00F45139"/>
    <w:rsid w:val="00F50989"/>
    <w:rsid w:val="00F5417E"/>
    <w:rsid w:val="00F55692"/>
    <w:rsid w:val="00F638B5"/>
    <w:rsid w:val="00F648F4"/>
    <w:rsid w:val="00F67BC4"/>
    <w:rsid w:val="00F734B8"/>
    <w:rsid w:val="00F73DBD"/>
    <w:rsid w:val="00F74EA7"/>
    <w:rsid w:val="00F76191"/>
    <w:rsid w:val="00F76799"/>
    <w:rsid w:val="00F7785D"/>
    <w:rsid w:val="00F81D9F"/>
    <w:rsid w:val="00F8260B"/>
    <w:rsid w:val="00F84924"/>
    <w:rsid w:val="00F86671"/>
    <w:rsid w:val="00F917D1"/>
    <w:rsid w:val="00F943C5"/>
    <w:rsid w:val="00F95ED0"/>
    <w:rsid w:val="00F969BD"/>
    <w:rsid w:val="00F96E8D"/>
    <w:rsid w:val="00F97ACA"/>
    <w:rsid w:val="00FA056B"/>
    <w:rsid w:val="00FA088B"/>
    <w:rsid w:val="00FA15EF"/>
    <w:rsid w:val="00FA288D"/>
    <w:rsid w:val="00FA490F"/>
    <w:rsid w:val="00FA59CC"/>
    <w:rsid w:val="00FA6DC5"/>
    <w:rsid w:val="00FB3CF8"/>
    <w:rsid w:val="00FB402B"/>
    <w:rsid w:val="00FB4AD6"/>
    <w:rsid w:val="00FB6B0A"/>
    <w:rsid w:val="00FB7C61"/>
    <w:rsid w:val="00FC011B"/>
    <w:rsid w:val="00FC1CD5"/>
    <w:rsid w:val="00FC55B7"/>
    <w:rsid w:val="00FC59B3"/>
    <w:rsid w:val="00FC7936"/>
    <w:rsid w:val="00FD0A1E"/>
    <w:rsid w:val="00FD35C3"/>
    <w:rsid w:val="00FD5DE6"/>
    <w:rsid w:val="00FE3271"/>
    <w:rsid w:val="00FE3FBE"/>
    <w:rsid w:val="00FE6F0B"/>
    <w:rsid w:val="00FF1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4:docId w14:val="20AC7D63"/>
  <w15:chartTrackingRefBased/>
  <w15:docId w15:val="{4BD14CD2-40DC-442F-915C-11F8AE95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652D1"/>
    <w:pPr>
      <w:keepNext/>
      <w:numPr>
        <w:numId w:val="3"/>
      </w:numPr>
      <w:suppressAutoHyphens/>
      <w:spacing w:before="240" w:after="60" w:line="360" w:lineRule="auto"/>
      <w:jc w:val="both"/>
      <w:outlineLvl w:val="0"/>
    </w:pPr>
    <w:rPr>
      <w:rFonts w:ascii="Arial" w:eastAsia="Times New Roman" w:hAnsi="Arial" w:cs="Times New Roman"/>
      <w:b/>
      <w:bCs/>
      <w:kern w:val="32"/>
      <w:sz w:val="32"/>
      <w:szCs w:val="32"/>
      <w:lang w:eastAsia="ar-SA"/>
    </w:rPr>
  </w:style>
  <w:style w:type="paragraph" w:styleId="Nadpis2">
    <w:name w:val="heading 2"/>
    <w:basedOn w:val="Normln"/>
    <w:next w:val="Normln"/>
    <w:link w:val="Nadpis2Char"/>
    <w:qFormat/>
    <w:rsid w:val="007652D1"/>
    <w:pPr>
      <w:keepNext/>
      <w:numPr>
        <w:ilvl w:val="1"/>
        <w:numId w:val="3"/>
      </w:numPr>
      <w:suppressAutoHyphens/>
      <w:spacing w:before="240" w:after="60" w:line="360" w:lineRule="auto"/>
      <w:ind w:left="576"/>
      <w:jc w:val="both"/>
      <w:outlineLvl w:val="1"/>
    </w:pPr>
    <w:rPr>
      <w:rFonts w:ascii="Cambria" w:eastAsia="Times New Roman" w:hAnsi="Cambria" w:cs="Times New Roman"/>
      <w:b/>
      <w:bCs/>
      <w:i/>
      <w:iCs/>
      <w:sz w:val="28"/>
      <w:szCs w:val="28"/>
      <w:lang w:eastAsia="ar-SA"/>
    </w:rPr>
  </w:style>
  <w:style w:type="paragraph" w:styleId="Nadpis3">
    <w:name w:val="heading 3"/>
    <w:basedOn w:val="Normln"/>
    <w:next w:val="Normln"/>
    <w:link w:val="Nadpis3Char"/>
    <w:qFormat/>
    <w:rsid w:val="007652D1"/>
    <w:pPr>
      <w:keepNext/>
      <w:numPr>
        <w:ilvl w:val="2"/>
        <w:numId w:val="3"/>
      </w:numPr>
      <w:suppressAutoHyphens/>
      <w:spacing w:before="240" w:after="60" w:line="360" w:lineRule="auto"/>
      <w:jc w:val="both"/>
      <w:outlineLvl w:val="2"/>
    </w:pPr>
    <w:rPr>
      <w:rFonts w:ascii="Cambria" w:eastAsia="Times New Roman" w:hAnsi="Cambria" w:cs="Times New Roman"/>
      <w:b/>
      <w:bCs/>
      <w:sz w:val="26"/>
      <w:szCs w:val="26"/>
      <w:lang w:eastAsia="ar-SA"/>
    </w:rPr>
  </w:style>
  <w:style w:type="paragraph" w:styleId="Nadpis4">
    <w:name w:val="heading 4"/>
    <w:basedOn w:val="Normln"/>
    <w:next w:val="Normln"/>
    <w:link w:val="Nadpis4Char"/>
    <w:qFormat/>
    <w:rsid w:val="007652D1"/>
    <w:pPr>
      <w:keepNext/>
      <w:numPr>
        <w:ilvl w:val="3"/>
        <w:numId w:val="3"/>
      </w:numPr>
      <w:suppressAutoHyphens/>
      <w:spacing w:before="240" w:after="60" w:line="360" w:lineRule="auto"/>
      <w:jc w:val="both"/>
      <w:outlineLvl w:val="3"/>
    </w:pPr>
    <w:rPr>
      <w:rFonts w:ascii="Times New Roman" w:eastAsia="Times New Roman" w:hAnsi="Times New Roman" w:cs="Times New Roman"/>
      <w:b/>
      <w:bCs/>
      <w:sz w:val="28"/>
      <w:szCs w:val="28"/>
      <w:lang w:eastAsia="ar-SA"/>
    </w:rPr>
  </w:style>
  <w:style w:type="paragraph" w:styleId="Nadpis5">
    <w:name w:val="heading 5"/>
    <w:basedOn w:val="Normln"/>
    <w:next w:val="Normln"/>
    <w:link w:val="Nadpis5Char"/>
    <w:qFormat/>
    <w:rsid w:val="007652D1"/>
    <w:pPr>
      <w:numPr>
        <w:ilvl w:val="4"/>
        <w:numId w:val="3"/>
      </w:numPr>
      <w:suppressAutoHyphens/>
      <w:spacing w:before="240" w:after="60" w:line="360" w:lineRule="auto"/>
      <w:jc w:val="both"/>
      <w:outlineLvl w:val="4"/>
    </w:pPr>
    <w:rPr>
      <w:rFonts w:ascii="Times New Roman" w:eastAsia="Times New Roman" w:hAnsi="Times New Roman" w:cs="Times New Roman"/>
      <w:b/>
      <w:bCs/>
      <w:i/>
      <w:iCs/>
      <w:sz w:val="26"/>
      <w:szCs w:val="26"/>
      <w:lang w:eastAsia="ar-SA"/>
    </w:rPr>
  </w:style>
  <w:style w:type="paragraph" w:styleId="Nadpis6">
    <w:name w:val="heading 6"/>
    <w:basedOn w:val="Normln"/>
    <w:next w:val="Normln"/>
    <w:link w:val="Nadpis6Char"/>
    <w:qFormat/>
    <w:rsid w:val="007652D1"/>
    <w:pPr>
      <w:numPr>
        <w:ilvl w:val="5"/>
        <w:numId w:val="3"/>
      </w:numPr>
      <w:suppressAutoHyphens/>
      <w:spacing w:before="240" w:after="60" w:line="360" w:lineRule="auto"/>
      <w:jc w:val="both"/>
      <w:outlineLvl w:val="5"/>
    </w:pPr>
    <w:rPr>
      <w:rFonts w:ascii="Times New Roman" w:eastAsia="Times New Roman" w:hAnsi="Times New Roman" w:cs="Times New Roman"/>
      <w:b/>
      <w:bCs/>
      <w:lang w:eastAsia="ar-SA"/>
    </w:rPr>
  </w:style>
  <w:style w:type="paragraph" w:styleId="Nadpis7">
    <w:name w:val="heading 7"/>
    <w:basedOn w:val="Normln"/>
    <w:next w:val="Normln"/>
    <w:link w:val="Nadpis7Char"/>
    <w:qFormat/>
    <w:rsid w:val="007652D1"/>
    <w:pPr>
      <w:numPr>
        <w:ilvl w:val="6"/>
        <w:numId w:val="3"/>
      </w:numPr>
      <w:suppressAutoHyphens/>
      <w:spacing w:before="240" w:after="60" w:line="360" w:lineRule="auto"/>
      <w:jc w:val="both"/>
      <w:outlineLvl w:val="6"/>
    </w:pPr>
    <w:rPr>
      <w:rFonts w:ascii="Times New Roman" w:eastAsia="Times New Roman" w:hAnsi="Times New Roman" w:cs="Times New Roman"/>
      <w:sz w:val="24"/>
      <w:szCs w:val="24"/>
      <w:lang w:eastAsia="ar-SA"/>
    </w:rPr>
  </w:style>
  <w:style w:type="paragraph" w:styleId="Nadpis8">
    <w:name w:val="heading 8"/>
    <w:basedOn w:val="Normln"/>
    <w:next w:val="Normln"/>
    <w:link w:val="Nadpis8Char"/>
    <w:qFormat/>
    <w:rsid w:val="007652D1"/>
    <w:pPr>
      <w:numPr>
        <w:ilvl w:val="7"/>
        <w:numId w:val="3"/>
      </w:numPr>
      <w:suppressAutoHyphens/>
      <w:spacing w:before="240" w:after="60" w:line="360" w:lineRule="auto"/>
      <w:jc w:val="both"/>
      <w:outlineLvl w:val="7"/>
    </w:pPr>
    <w:rPr>
      <w:rFonts w:ascii="Times New Roman" w:eastAsia="Times New Roman" w:hAnsi="Times New Roman" w:cs="Times New Roman"/>
      <w:i/>
      <w:iCs/>
      <w:sz w:val="24"/>
      <w:szCs w:val="24"/>
      <w:lang w:eastAsia="ar-SA"/>
    </w:rPr>
  </w:style>
  <w:style w:type="paragraph" w:styleId="Nadpis9">
    <w:name w:val="heading 9"/>
    <w:basedOn w:val="Normln"/>
    <w:next w:val="Normln"/>
    <w:link w:val="Nadpis9Char"/>
    <w:qFormat/>
    <w:rsid w:val="007652D1"/>
    <w:pPr>
      <w:numPr>
        <w:ilvl w:val="8"/>
        <w:numId w:val="3"/>
      </w:numPr>
      <w:suppressAutoHyphens/>
      <w:spacing w:before="240" w:after="60" w:line="360" w:lineRule="auto"/>
      <w:jc w:val="both"/>
      <w:outlineLvl w:val="8"/>
    </w:pPr>
    <w:rPr>
      <w:rFonts w:ascii="Cambria" w:eastAsia="Times New Roman" w:hAnsi="Cambria"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652D1"/>
    <w:pPr>
      <w:spacing w:after="0" w:line="240" w:lineRule="auto"/>
      <w:ind w:left="720"/>
      <w:contextualSpacing/>
    </w:pPr>
    <w:rPr>
      <w:rFonts w:ascii="Times New Roman" w:eastAsia="Times New Roman" w:hAnsi="Times New Roman" w:cs="Times New Roman"/>
      <w:sz w:val="24"/>
      <w:szCs w:val="24"/>
      <w:lang w:eastAsia="cs-CZ"/>
    </w:rPr>
  </w:style>
  <w:style w:type="paragraph" w:styleId="Bezmezer">
    <w:name w:val="No Spacing"/>
    <w:uiPriority w:val="1"/>
    <w:qFormat/>
    <w:rsid w:val="007652D1"/>
    <w:pPr>
      <w:spacing w:after="0" w:line="240" w:lineRule="auto"/>
    </w:pPr>
  </w:style>
  <w:style w:type="character" w:customStyle="1" w:styleId="Nadpis1Char">
    <w:name w:val="Nadpis 1 Char"/>
    <w:basedOn w:val="Standardnpsmoodstavce"/>
    <w:link w:val="Nadpis1"/>
    <w:rsid w:val="007652D1"/>
    <w:rPr>
      <w:rFonts w:ascii="Arial" w:eastAsia="Times New Roman" w:hAnsi="Arial" w:cs="Times New Roman"/>
      <w:b/>
      <w:bCs/>
      <w:kern w:val="32"/>
      <w:sz w:val="32"/>
      <w:szCs w:val="32"/>
      <w:lang w:eastAsia="ar-SA"/>
    </w:rPr>
  </w:style>
  <w:style w:type="character" w:customStyle="1" w:styleId="Nadpis2Char">
    <w:name w:val="Nadpis 2 Char"/>
    <w:basedOn w:val="Standardnpsmoodstavce"/>
    <w:link w:val="Nadpis2"/>
    <w:uiPriority w:val="9"/>
    <w:rsid w:val="007652D1"/>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
    <w:rsid w:val="007652D1"/>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
    <w:rsid w:val="007652D1"/>
    <w:rPr>
      <w:rFonts w:ascii="Times New Roman" w:eastAsia="Times New Roman" w:hAnsi="Times New Roman" w:cs="Times New Roman"/>
      <w:b/>
      <w:bCs/>
      <w:sz w:val="28"/>
      <w:szCs w:val="28"/>
      <w:lang w:eastAsia="ar-SA"/>
    </w:rPr>
  </w:style>
  <w:style w:type="character" w:customStyle="1" w:styleId="Nadpis5Char">
    <w:name w:val="Nadpis 5 Char"/>
    <w:basedOn w:val="Standardnpsmoodstavce"/>
    <w:link w:val="Nadpis5"/>
    <w:uiPriority w:val="9"/>
    <w:rsid w:val="007652D1"/>
    <w:rPr>
      <w:rFonts w:ascii="Times New Roman" w:eastAsia="Times New Roman" w:hAnsi="Times New Roman" w:cs="Times New Roman"/>
      <w:b/>
      <w:bCs/>
      <w:i/>
      <w:iCs/>
      <w:sz w:val="26"/>
      <w:szCs w:val="26"/>
      <w:lang w:eastAsia="ar-SA"/>
    </w:rPr>
  </w:style>
  <w:style w:type="character" w:customStyle="1" w:styleId="Nadpis6Char">
    <w:name w:val="Nadpis 6 Char"/>
    <w:basedOn w:val="Standardnpsmoodstavce"/>
    <w:link w:val="Nadpis6"/>
    <w:uiPriority w:val="9"/>
    <w:rsid w:val="007652D1"/>
    <w:rPr>
      <w:rFonts w:ascii="Times New Roman" w:eastAsia="Times New Roman" w:hAnsi="Times New Roman" w:cs="Times New Roman"/>
      <w:b/>
      <w:bCs/>
      <w:lang w:eastAsia="ar-SA"/>
    </w:rPr>
  </w:style>
  <w:style w:type="character" w:customStyle="1" w:styleId="Nadpis7Char">
    <w:name w:val="Nadpis 7 Char"/>
    <w:basedOn w:val="Standardnpsmoodstavce"/>
    <w:link w:val="Nadpis7"/>
    <w:uiPriority w:val="9"/>
    <w:rsid w:val="007652D1"/>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uiPriority w:val="99"/>
    <w:rsid w:val="007652D1"/>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uiPriority w:val="99"/>
    <w:rsid w:val="007652D1"/>
    <w:rPr>
      <w:rFonts w:ascii="Cambria" w:eastAsia="Times New Roman" w:hAnsi="Cambria" w:cs="Times New Roman"/>
      <w:lang w:eastAsia="ar-SA"/>
    </w:rPr>
  </w:style>
  <w:style w:type="paragraph" w:styleId="Zhlav">
    <w:name w:val="header"/>
    <w:basedOn w:val="Normln"/>
    <w:link w:val="ZhlavChar"/>
    <w:uiPriority w:val="99"/>
    <w:rsid w:val="007652D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652D1"/>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652D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652D1"/>
    <w:rPr>
      <w:rFonts w:ascii="Times New Roman" w:eastAsia="Times New Roman" w:hAnsi="Times New Roman" w:cs="Times New Roman"/>
      <w:sz w:val="20"/>
      <w:szCs w:val="20"/>
      <w:lang w:eastAsia="cs-CZ"/>
    </w:rPr>
  </w:style>
  <w:style w:type="table" w:styleId="Mkatabulky">
    <w:name w:val="Table Grid"/>
    <w:basedOn w:val="Normlntabulka"/>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7652D1"/>
    <w:pPr>
      <w:overflowPunct w:val="0"/>
      <w:autoSpaceDE w:val="0"/>
      <w:autoSpaceDN w:val="0"/>
      <w:adjustRightInd w:val="0"/>
      <w:spacing w:after="0" w:line="240" w:lineRule="auto"/>
      <w:textAlignment w:val="baseline"/>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652D1"/>
    <w:rPr>
      <w:rFonts w:ascii="Tahoma" w:eastAsia="Times New Roman" w:hAnsi="Tahoma" w:cs="Tahoma"/>
      <w:sz w:val="16"/>
      <w:szCs w:val="16"/>
      <w:lang w:eastAsia="cs-CZ"/>
    </w:rPr>
  </w:style>
  <w:style w:type="paragraph" w:styleId="Rozloendokumentu">
    <w:name w:val="Document Map"/>
    <w:basedOn w:val="Normln"/>
    <w:link w:val="RozloendokumentuChar"/>
    <w:rsid w:val="007652D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rsid w:val="007652D1"/>
    <w:rPr>
      <w:rFonts w:ascii="Tahoma" w:eastAsia="Times New Roman" w:hAnsi="Tahoma" w:cs="Tahoma"/>
      <w:sz w:val="20"/>
      <w:szCs w:val="20"/>
      <w:shd w:val="clear" w:color="auto" w:fill="000080"/>
      <w:lang w:eastAsia="cs-CZ"/>
    </w:rPr>
  </w:style>
  <w:style w:type="paragraph" w:customStyle="1" w:styleId="Odstavecseseznamem1">
    <w:name w:val="Odstavec se seznamem1"/>
    <w:basedOn w:val="Normln"/>
    <w:rsid w:val="007652D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7652D1"/>
    <w:pPr>
      <w:overflowPunct w:val="0"/>
      <w:autoSpaceDE w:val="0"/>
      <w:autoSpaceDN w:val="0"/>
      <w:adjustRightInd w:val="0"/>
      <w:spacing w:before="200" w:line="240" w:lineRule="auto"/>
      <w:ind w:left="864" w:right="864"/>
      <w:jc w:val="center"/>
      <w:textAlignment w:val="baseline"/>
    </w:pPr>
    <w:rPr>
      <w:rFonts w:ascii="Times New Roman" w:eastAsia="Times New Roman" w:hAnsi="Times New Roman" w:cs="Times New Roman"/>
      <w:i/>
      <w:iCs/>
      <w:color w:val="404040"/>
      <w:sz w:val="20"/>
      <w:szCs w:val="20"/>
      <w:lang w:eastAsia="cs-CZ"/>
    </w:rPr>
  </w:style>
  <w:style w:type="character" w:customStyle="1" w:styleId="CittChar">
    <w:name w:val="Citát Char"/>
    <w:basedOn w:val="Standardnpsmoodstavce"/>
    <w:link w:val="Citt"/>
    <w:uiPriority w:val="29"/>
    <w:rsid w:val="007652D1"/>
    <w:rPr>
      <w:rFonts w:ascii="Times New Roman" w:eastAsia="Times New Roman" w:hAnsi="Times New Roman" w:cs="Times New Roman"/>
      <w:i/>
      <w:iCs/>
      <w:color w:val="404040"/>
      <w:sz w:val="20"/>
      <w:szCs w:val="20"/>
      <w:lang w:eastAsia="cs-CZ"/>
    </w:rPr>
  </w:style>
  <w:style w:type="paragraph" w:styleId="Zkladntext">
    <w:name w:val="Body Text"/>
    <w:basedOn w:val="Normln"/>
    <w:link w:val="ZkladntextChar"/>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b/>
      <w:bCs/>
      <w:sz w:val="28"/>
      <w:szCs w:val="28"/>
      <w:u w:val="single"/>
      <w:lang w:val="x-none" w:eastAsia="x-none"/>
    </w:rPr>
  </w:style>
  <w:style w:type="character" w:customStyle="1" w:styleId="ZkladntextChar">
    <w:name w:val="Základní text Char"/>
    <w:basedOn w:val="Standardnpsmoodstavce"/>
    <w:link w:val="Zkladntext"/>
    <w:rsid w:val="007652D1"/>
    <w:rPr>
      <w:rFonts w:ascii="Times New Roman" w:eastAsia="Times New Roman" w:hAnsi="Times New Roman" w:cs="Times New Roman"/>
      <w:b/>
      <w:bCs/>
      <w:sz w:val="28"/>
      <w:szCs w:val="28"/>
      <w:u w:val="single"/>
      <w:lang w:val="x-none" w:eastAsia="x-none"/>
    </w:rPr>
  </w:style>
  <w:style w:type="paragraph" w:customStyle="1" w:styleId="xmsonormal">
    <w:name w:val="x_msonormal"/>
    <w:basedOn w:val="Normln"/>
    <w:rsid w:val="007652D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7652D1"/>
    <w:pPr>
      <w:spacing w:after="0" w:line="240" w:lineRule="auto"/>
    </w:pPr>
    <w:rPr>
      <w:rFonts w:ascii="Times New Roman" w:hAnsi="Times New Roman" w:cs="Times New Roman"/>
      <w:sz w:val="24"/>
      <w:szCs w:val="24"/>
      <w:lang w:eastAsia="cs-CZ"/>
    </w:rPr>
  </w:style>
  <w:style w:type="paragraph" w:customStyle="1" w:styleId="Zkladntext21">
    <w:name w:val="Základní text 21"/>
    <w:basedOn w:val="Normln"/>
    <w:rsid w:val="007652D1"/>
    <w:pPr>
      <w:tabs>
        <w:tab w:val="left" w:pos="72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styleId="slostrnky">
    <w:name w:val="page number"/>
    <w:basedOn w:val="Standardnpsmoodstavce"/>
    <w:rsid w:val="007652D1"/>
  </w:style>
  <w:style w:type="paragraph" w:styleId="Nzev">
    <w:name w:val="Title"/>
    <w:basedOn w:val="Normln"/>
    <w:link w:val="NzevChar"/>
    <w:qFormat/>
    <w:rsid w:val="007652D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7652D1"/>
    <w:rPr>
      <w:rFonts w:ascii="Times New Roman" w:eastAsia="Times New Roman" w:hAnsi="Times New Roman" w:cs="Times New Roman"/>
      <w:b/>
      <w:sz w:val="24"/>
      <w:szCs w:val="20"/>
      <w:u w:val="single"/>
      <w:lang w:eastAsia="cs-CZ"/>
    </w:rPr>
  </w:style>
  <w:style w:type="paragraph" w:styleId="Zkladntext2">
    <w:name w:val="Body Text 2"/>
    <w:basedOn w:val="Normln"/>
    <w:link w:val="Zkladntext2Char"/>
    <w:rsid w:val="007652D1"/>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652D1"/>
    <w:rPr>
      <w:rFonts w:ascii="Times New Roman" w:eastAsia="Times New Roman" w:hAnsi="Times New Roman" w:cs="Times New Roman"/>
      <w:sz w:val="24"/>
      <w:szCs w:val="20"/>
      <w:lang w:eastAsia="cs-CZ"/>
    </w:rPr>
  </w:style>
  <w:style w:type="character" w:customStyle="1" w:styleId="valuecj">
    <w:name w:val="value cj"/>
    <w:basedOn w:val="Standardnpsmoodstavce"/>
    <w:rsid w:val="007652D1"/>
  </w:style>
  <w:style w:type="paragraph" w:styleId="Rejstk1">
    <w:name w:val="index 1"/>
    <w:basedOn w:val="Normln"/>
    <w:semiHidden/>
    <w:rsid w:val="007652D1"/>
    <w:pPr>
      <w:overflowPunct w:val="0"/>
      <w:autoSpaceDE w:val="0"/>
      <w:autoSpaceDN w:val="0"/>
      <w:adjustRightInd w:val="0"/>
      <w:spacing w:after="0" w:line="240" w:lineRule="atLeast"/>
      <w:ind w:left="360" w:hanging="360"/>
      <w:textAlignment w:val="baseline"/>
    </w:pPr>
    <w:rPr>
      <w:rFonts w:ascii="Times New Roman" w:eastAsia="Times New Roman" w:hAnsi="Times New Roman" w:cs="Times New Roman"/>
      <w:sz w:val="21"/>
      <w:szCs w:val="20"/>
      <w:lang w:eastAsia="cs-CZ"/>
    </w:rPr>
  </w:style>
  <w:style w:type="paragraph" w:customStyle="1" w:styleId="Styl1">
    <w:name w:val="Styl1"/>
    <w:basedOn w:val="Normln"/>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cs-CZ"/>
    </w:rPr>
  </w:style>
  <w:style w:type="paragraph" w:styleId="Zkladntextodsazen">
    <w:name w:val="Body Text Indent"/>
    <w:basedOn w:val="Normln"/>
    <w:link w:val="ZkladntextodsazenChar"/>
    <w:rsid w:val="007652D1"/>
    <w:pPr>
      <w:overflowPunct w:val="0"/>
      <w:autoSpaceDE w:val="0"/>
      <w:autoSpaceDN w:val="0"/>
      <w:adjustRightInd w:val="0"/>
      <w:spacing w:after="0" w:line="240" w:lineRule="auto"/>
      <w:ind w:left="705"/>
      <w:jc w:val="both"/>
      <w:textAlignment w:val="baseline"/>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7652D1"/>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bCs/>
      <w:iCs/>
      <w:sz w:val="24"/>
      <w:szCs w:val="20"/>
      <w:lang w:eastAsia="cs-CZ"/>
    </w:rPr>
  </w:style>
  <w:style w:type="character" w:customStyle="1" w:styleId="Zkladntext3Char">
    <w:name w:val="Základní text 3 Char"/>
    <w:basedOn w:val="Standardnpsmoodstavce"/>
    <w:link w:val="Zkladntext3"/>
    <w:rsid w:val="007652D1"/>
    <w:rPr>
      <w:rFonts w:ascii="Times New Roman" w:eastAsia="Times New Roman" w:hAnsi="Times New Roman" w:cs="Times New Roman"/>
      <w:bCs/>
      <w:iCs/>
      <w:sz w:val="24"/>
      <w:szCs w:val="20"/>
      <w:lang w:eastAsia="cs-CZ"/>
    </w:rPr>
  </w:style>
  <w:style w:type="paragraph" w:styleId="Zkladntextodsazen2">
    <w:name w:val="Body Text Indent 2"/>
    <w:basedOn w:val="Normln"/>
    <w:link w:val="Zkladntextodsazen2Char"/>
    <w:rsid w:val="007652D1"/>
    <w:pPr>
      <w:overflowPunct w:val="0"/>
      <w:autoSpaceDE w:val="0"/>
      <w:autoSpaceDN w:val="0"/>
      <w:adjustRightInd w:val="0"/>
      <w:spacing w:after="0" w:line="240" w:lineRule="auto"/>
      <w:ind w:left="705"/>
      <w:textAlignment w:val="baseline"/>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7652D1"/>
    <w:rPr>
      <w:rFonts w:ascii="Times New Roman" w:eastAsia="Times New Roman" w:hAnsi="Times New Roman" w:cs="Times New Roman"/>
      <w:sz w:val="24"/>
      <w:szCs w:val="20"/>
      <w:lang w:eastAsia="cs-CZ"/>
    </w:rPr>
  </w:style>
  <w:style w:type="paragraph" w:customStyle="1" w:styleId="Styl2">
    <w:name w:val="Styl2"/>
    <w:basedOn w:val="Normln"/>
    <w:next w:val="Normln"/>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cs-CZ"/>
    </w:rPr>
  </w:style>
  <w:style w:type="character" w:customStyle="1" w:styleId="st1">
    <w:name w:val="st1"/>
    <w:basedOn w:val="Standardnpsmoodstavce"/>
    <w:rsid w:val="007652D1"/>
  </w:style>
  <w:style w:type="paragraph" w:customStyle="1" w:styleId="Body">
    <w:name w:val="Body"/>
    <w:rsid w:val="007652D1"/>
    <w:pPr>
      <w:spacing w:after="0" w:line="240" w:lineRule="auto"/>
    </w:pPr>
    <w:rPr>
      <w:rFonts w:ascii="Helvetica" w:eastAsia="Times New Roman" w:hAnsi="Helvetica" w:cs="Times New Roman"/>
      <w:color w:val="000000"/>
      <w:sz w:val="24"/>
      <w:szCs w:val="20"/>
      <w:lang w:val="en-US"/>
    </w:rPr>
  </w:style>
  <w:style w:type="paragraph" w:customStyle="1" w:styleId="Zkladntext210">
    <w:name w:val="Základní text 21"/>
    <w:basedOn w:val="Normln"/>
    <w:rsid w:val="007652D1"/>
    <w:pPr>
      <w:tabs>
        <w:tab w:val="left" w:pos="72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numbering" w:customStyle="1" w:styleId="Bezseznamu1">
    <w:name w:val="Bez seznamu1"/>
    <w:next w:val="Bezseznamu"/>
    <w:semiHidden/>
    <w:rsid w:val="007652D1"/>
  </w:style>
  <w:style w:type="table" w:customStyle="1" w:styleId="Mkatabulky1">
    <w:name w:val="Mřížka tabulky1"/>
    <w:basedOn w:val="Normlntabulka"/>
    <w:next w:val="Mkatabulky"/>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semiHidden/>
    <w:rsid w:val="007652D1"/>
  </w:style>
  <w:style w:type="table" w:customStyle="1" w:styleId="Mkatabulky2">
    <w:name w:val="Mřížka tabulky2"/>
    <w:basedOn w:val="Normlntabulka"/>
    <w:next w:val="Mkatabulky"/>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semiHidden/>
    <w:rsid w:val="007652D1"/>
  </w:style>
  <w:style w:type="table" w:customStyle="1" w:styleId="Mkatabulky3">
    <w:name w:val="Mřížka tabulky3"/>
    <w:basedOn w:val="Normlntabulka"/>
    <w:next w:val="Mkatabulky"/>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semiHidden/>
    <w:rsid w:val="007652D1"/>
  </w:style>
  <w:style w:type="paragraph" w:styleId="Seznam">
    <w:name w:val="List"/>
    <w:basedOn w:val="Normln"/>
    <w:rsid w:val="007652D1"/>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lang w:eastAsia="cs-CZ"/>
    </w:rPr>
  </w:style>
  <w:style w:type="paragraph" w:styleId="Seznam2">
    <w:name w:val="List 2"/>
    <w:basedOn w:val="Normln"/>
    <w:rsid w:val="007652D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cs-CZ"/>
    </w:rPr>
  </w:style>
  <w:style w:type="paragraph" w:styleId="Datum">
    <w:name w:val="Date"/>
    <w:basedOn w:val="Normln"/>
    <w:next w:val="Normln"/>
    <w:link w:val="DatumChar"/>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DatumChar">
    <w:name w:val="Datum Char"/>
    <w:basedOn w:val="Standardnpsmoodstavce"/>
    <w:link w:val="Datum"/>
    <w:rsid w:val="007652D1"/>
    <w:rPr>
      <w:rFonts w:ascii="Times New Roman" w:eastAsia="Times New Roman" w:hAnsi="Times New Roman" w:cs="Times New Roman"/>
      <w:sz w:val="20"/>
      <w:szCs w:val="20"/>
      <w:lang w:eastAsia="cs-CZ"/>
    </w:rPr>
  </w:style>
  <w:style w:type="paragraph" w:styleId="Seznamsodrkami2">
    <w:name w:val="List Bullet 2"/>
    <w:basedOn w:val="Normln"/>
    <w:autoRedefine/>
    <w:rsid w:val="007652D1"/>
    <w:pPr>
      <w:numPr>
        <w:numId w:val="26"/>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kraovnseznamu">
    <w:name w:val="List Continue"/>
    <w:basedOn w:val="Normln"/>
    <w:rsid w:val="007652D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7652D1"/>
    <w:pPr>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7652D1"/>
    <w:rPr>
      <w:rFonts w:ascii="Arial" w:eastAsia="Times New Roman" w:hAnsi="Arial" w:cs="Arial"/>
      <w:sz w:val="24"/>
      <w:szCs w:val="24"/>
      <w:lang w:eastAsia="cs-CZ"/>
    </w:rPr>
  </w:style>
  <w:style w:type="paragraph" w:customStyle="1" w:styleId="Zkrcenzptenadresa">
    <w:name w:val="Zkrácená zpáteční adresa"/>
    <w:basedOn w:val="Normln"/>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7652D1"/>
    <w:rPr>
      <w:rFonts w:ascii="Times New Roman" w:eastAsia="Times New Roman" w:hAnsi="Times New Roman" w:cs="Times New Roman"/>
      <w:sz w:val="20"/>
      <w:szCs w:val="20"/>
      <w:lang w:eastAsia="cs-CZ"/>
    </w:rPr>
  </w:style>
  <w:style w:type="character" w:styleId="Znakapoznpodarou">
    <w:name w:val="footnote reference"/>
    <w:rsid w:val="007652D1"/>
    <w:rPr>
      <w:vertAlign w:val="superscript"/>
    </w:rPr>
  </w:style>
  <w:style w:type="paragraph" w:customStyle="1" w:styleId="Zkladntextodsazen1">
    <w:name w:val="Základní text odsazený1"/>
    <w:basedOn w:val="Normln"/>
    <w:rsid w:val="007652D1"/>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4"/>
      <w:lang w:eastAsia="cs-CZ"/>
    </w:rPr>
  </w:style>
  <w:style w:type="character" w:styleId="Hypertextovodkaz">
    <w:name w:val="Hyperlink"/>
    <w:rsid w:val="007652D1"/>
    <w:rPr>
      <w:color w:val="0000FF"/>
      <w:u w:val="single"/>
    </w:rPr>
  </w:style>
  <w:style w:type="paragraph" w:styleId="Zkladntextodsazen3">
    <w:name w:val="Body Text Indent 3"/>
    <w:basedOn w:val="Normln"/>
    <w:link w:val="Zkladntextodsazen3Char"/>
    <w:rsid w:val="007652D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7652D1"/>
    <w:rPr>
      <w:rFonts w:ascii="Times New Roman" w:eastAsia="Times New Roman" w:hAnsi="Times New Roman" w:cs="Times New Roman"/>
      <w:sz w:val="16"/>
      <w:szCs w:val="16"/>
      <w:lang w:eastAsia="cs-CZ"/>
    </w:rPr>
  </w:style>
  <w:style w:type="paragraph" w:customStyle="1" w:styleId="mjstyl">
    <w:name w:val="můj styl"/>
    <w:basedOn w:val="Normln"/>
    <w:rsid w:val="007652D1"/>
    <w:pPr>
      <w:keepNext/>
      <w:overflowPunct w:val="0"/>
      <w:autoSpaceDE w:val="0"/>
      <w:autoSpaceDN w:val="0"/>
      <w:adjustRightInd w:val="0"/>
      <w:spacing w:before="120" w:after="0" w:line="240" w:lineRule="auto"/>
      <w:ind w:right="-1418"/>
      <w:jc w:val="both"/>
    </w:pPr>
    <w:rPr>
      <w:rFonts w:ascii="Times New Roman" w:eastAsia="Times New Roman" w:hAnsi="Times New Roman" w:cs="Times New Roman"/>
      <w:sz w:val="24"/>
      <w:szCs w:val="24"/>
      <w:lang w:eastAsia="cs-CZ"/>
    </w:rPr>
  </w:style>
  <w:style w:type="paragraph" w:styleId="Seznamsodrkami">
    <w:name w:val="List Bullet"/>
    <w:basedOn w:val="Normln"/>
    <w:rsid w:val="007652D1"/>
    <w:pPr>
      <w:numPr>
        <w:numId w:val="27"/>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styleId="Odkaznakoment">
    <w:name w:val="annotation reference"/>
    <w:rsid w:val="007652D1"/>
    <w:rPr>
      <w:sz w:val="16"/>
      <w:szCs w:val="16"/>
    </w:rPr>
  </w:style>
  <w:style w:type="paragraph" w:styleId="Textkomente">
    <w:name w:val="annotation text"/>
    <w:basedOn w:val="Normln"/>
    <w:link w:val="TextkomenteChar"/>
    <w:rsid w:val="007652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652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7652D1"/>
    <w:rPr>
      <w:b/>
      <w:bCs/>
    </w:rPr>
  </w:style>
  <w:style w:type="character" w:customStyle="1" w:styleId="PedmtkomenteChar">
    <w:name w:val="Předmět komentáře Char"/>
    <w:basedOn w:val="TextkomenteChar"/>
    <w:link w:val="Pedmtkomente"/>
    <w:rsid w:val="007652D1"/>
    <w:rPr>
      <w:rFonts w:ascii="Times New Roman" w:eastAsia="Times New Roman" w:hAnsi="Times New Roman" w:cs="Times New Roman"/>
      <w:b/>
      <w:bCs/>
      <w:sz w:val="20"/>
      <w:szCs w:val="20"/>
      <w:lang w:eastAsia="cs-CZ"/>
    </w:rPr>
  </w:style>
  <w:style w:type="character" w:customStyle="1" w:styleId="preformatted">
    <w:name w:val="preformatted"/>
    <w:rsid w:val="007652D1"/>
  </w:style>
  <w:style w:type="character" w:styleId="Zdraznn">
    <w:name w:val="Emphasis"/>
    <w:basedOn w:val="Standardnpsmoodstavce"/>
    <w:uiPriority w:val="20"/>
    <w:qFormat/>
    <w:rsid w:val="007652D1"/>
    <w:rPr>
      <w:i/>
      <w:iCs/>
    </w:rPr>
  </w:style>
  <w:style w:type="character" w:styleId="Siln">
    <w:name w:val="Strong"/>
    <w:basedOn w:val="Standardnpsmoodstavce"/>
    <w:uiPriority w:val="22"/>
    <w:qFormat/>
    <w:rsid w:val="007652D1"/>
    <w:rPr>
      <w:b/>
      <w:bCs/>
    </w:rPr>
  </w:style>
  <w:style w:type="paragraph" w:customStyle="1" w:styleId="Default">
    <w:name w:val="Default"/>
    <w:rsid w:val="007652D1"/>
    <w:pPr>
      <w:autoSpaceDE w:val="0"/>
      <w:autoSpaceDN w:val="0"/>
      <w:adjustRightInd w:val="0"/>
      <w:spacing w:after="0" w:line="240" w:lineRule="auto"/>
    </w:pPr>
    <w:rPr>
      <w:rFonts w:ascii="Arial" w:hAnsi="Arial" w:cs="Arial"/>
      <w:color w:val="000000"/>
      <w:sz w:val="24"/>
      <w:szCs w:val="24"/>
    </w:rPr>
  </w:style>
  <w:style w:type="character" w:customStyle="1" w:styleId="CharStyle5">
    <w:name w:val="Char Style 5"/>
    <w:link w:val="Style4"/>
    <w:uiPriority w:val="99"/>
    <w:rsid w:val="00D86DC6"/>
    <w:rPr>
      <w:rFonts w:ascii="Arial" w:hAnsi="Arial" w:cs="Arial"/>
      <w:shd w:val="clear" w:color="auto" w:fill="FFFFFF"/>
    </w:rPr>
  </w:style>
  <w:style w:type="paragraph" w:customStyle="1" w:styleId="Style4">
    <w:name w:val="Style 4"/>
    <w:basedOn w:val="Normln"/>
    <w:link w:val="CharStyle5"/>
    <w:uiPriority w:val="99"/>
    <w:rsid w:val="00D86DC6"/>
    <w:pPr>
      <w:widowControl w:val="0"/>
      <w:shd w:val="clear" w:color="auto" w:fill="FFFFFF"/>
      <w:spacing w:after="280" w:line="293" w:lineRule="auto"/>
    </w:pPr>
    <w:rPr>
      <w:rFonts w:ascii="Arial" w:hAnsi="Arial" w:cs="Arial"/>
    </w:rPr>
  </w:style>
  <w:style w:type="paragraph" w:styleId="Titulek">
    <w:name w:val="caption"/>
    <w:basedOn w:val="Normln"/>
    <w:next w:val="Normln"/>
    <w:link w:val="TitulekChar"/>
    <w:uiPriority w:val="35"/>
    <w:unhideWhenUsed/>
    <w:qFormat/>
    <w:rsid w:val="00936C71"/>
    <w:pPr>
      <w:keepNext/>
      <w:spacing w:after="200" w:line="240" w:lineRule="auto"/>
      <w:jc w:val="both"/>
    </w:pPr>
    <w:rPr>
      <w:rFonts w:ascii="Times New Roman" w:eastAsia="Times New Roman" w:hAnsi="Times New Roman" w:cs="Times New Roman"/>
      <w:b/>
      <w:iCs/>
      <w:sz w:val="24"/>
      <w:szCs w:val="18"/>
      <w:lang w:eastAsia="cs-CZ"/>
    </w:rPr>
  </w:style>
  <w:style w:type="paragraph" w:customStyle="1" w:styleId="Popisgrafu">
    <w:name w:val="Popis grafu"/>
    <w:basedOn w:val="Normln"/>
    <w:link w:val="PopisgrafuChar"/>
    <w:qFormat/>
    <w:rsid w:val="00936C71"/>
    <w:pPr>
      <w:spacing w:after="120" w:line="276" w:lineRule="auto"/>
      <w:jc w:val="both"/>
    </w:pPr>
    <w:rPr>
      <w:rFonts w:ascii="Times New Roman" w:eastAsia="Times New Roman" w:hAnsi="Times New Roman" w:cs="Times New Roman"/>
      <w:szCs w:val="20"/>
      <w:lang w:eastAsia="cs-CZ"/>
    </w:rPr>
  </w:style>
  <w:style w:type="character" w:customStyle="1" w:styleId="PopisgrafuChar">
    <w:name w:val="Popis grafu Char"/>
    <w:basedOn w:val="Standardnpsmoodstavce"/>
    <w:link w:val="Popisgrafu"/>
    <w:rsid w:val="00936C71"/>
    <w:rPr>
      <w:rFonts w:ascii="Times New Roman" w:eastAsia="Times New Roman" w:hAnsi="Times New Roman" w:cs="Times New Roman"/>
      <w:szCs w:val="20"/>
      <w:lang w:eastAsia="cs-CZ"/>
    </w:rPr>
  </w:style>
  <w:style w:type="character" w:customStyle="1" w:styleId="TitulekChar">
    <w:name w:val="Titulek Char"/>
    <w:basedOn w:val="Standardnpsmoodstavce"/>
    <w:link w:val="Titulek"/>
    <w:uiPriority w:val="35"/>
    <w:rsid w:val="00936C71"/>
    <w:rPr>
      <w:rFonts w:ascii="Times New Roman" w:eastAsia="Times New Roman" w:hAnsi="Times New Roman" w:cs="Times New Roman"/>
      <w:b/>
      <w:iCs/>
      <w:sz w:val="24"/>
      <w:szCs w:val="18"/>
      <w:lang w:eastAsia="cs-CZ"/>
    </w:rPr>
  </w:style>
  <w:style w:type="paragraph" w:styleId="Revize">
    <w:name w:val="Revision"/>
    <w:hidden/>
    <w:uiPriority w:val="99"/>
    <w:semiHidden/>
    <w:rsid w:val="002065A6"/>
    <w:pPr>
      <w:spacing w:after="0" w:line="240" w:lineRule="auto"/>
    </w:pPr>
  </w:style>
  <w:style w:type="numbering" w:customStyle="1" w:styleId="Bezseznamu5">
    <w:name w:val="Bez seznamu5"/>
    <w:next w:val="Bezseznamu"/>
    <w:uiPriority w:val="99"/>
    <w:semiHidden/>
    <w:unhideWhenUsed/>
    <w:rsid w:val="00AC54C8"/>
  </w:style>
  <w:style w:type="numbering" w:customStyle="1" w:styleId="Bezseznamu6">
    <w:name w:val="Bez seznamu6"/>
    <w:next w:val="Bezseznamu"/>
    <w:semiHidden/>
    <w:rsid w:val="007A4D72"/>
  </w:style>
  <w:style w:type="paragraph" w:customStyle="1" w:styleId="Odstavecseseznamem2">
    <w:name w:val="Odstavec se seznamem2"/>
    <w:basedOn w:val="Normln"/>
    <w:rsid w:val="007A4D7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cs-CZ"/>
    </w:rPr>
  </w:style>
  <w:style w:type="numbering" w:customStyle="1" w:styleId="Bezseznamu7">
    <w:name w:val="Bez seznamu7"/>
    <w:next w:val="Bezseznamu"/>
    <w:semiHidden/>
    <w:rsid w:val="002E7721"/>
  </w:style>
  <w:style w:type="paragraph" w:customStyle="1" w:styleId="Zkladntext22">
    <w:name w:val="Základní text 22"/>
    <w:basedOn w:val="Normln"/>
    <w:rsid w:val="002E7721"/>
    <w:pPr>
      <w:tabs>
        <w:tab w:val="left" w:pos="72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table" w:customStyle="1" w:styleId="Mkatabulky4">
    <w:name w:val="Mřížka tabulky4"/>
    <w:basedOn w:val="Normlntabulka"/>
    <w:next w:val="Mkatabulky"/>
    <w:rsid w:val="002E772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semiHidden/>
    <w:rsid w:val="002E7721"/>
  </w:style>
  <w:style w:type="numbering" w:customStyle="1" w:styleId="Bezseznamu21">
    <w:name w:val="Bez seznamu21"/>
    <w:next w:val="Bezseznamu"/>
    <w:semiHidden/>
    <w:rsid w:val="002E7721"/>
  </w:style>
  <w:style w:type="numbering" w:customStyle="1" w:styleId="Bezseznamu31">
    <w:name w:val="Bez seznamu31"/>
    <w:next w:val="Bezseznamu"/>
    <w:semiHidden/>
    <w:rsid w:val="002E7721"/>
  </w:style>
  <w:style w:type="numbering" w:customStyle="1" w:styleId="Bezseznamu41">
    <w:name w:val="Bez seznamu41"/>
    <w:next w:val="Bezseznamu"/>
    <w:semiHidden/>
    <w:rsid w:val="002E7721"/>
  </w:style>
  <w:style w:type="paragraph" w:customStyle="1" w:styleId="Zkladntextodsazen20">
    <w:name w:val="Základní text odsazený2"/>
    <w:basedOn w:val="Normln"/>
    <w:rsid w:val="002E7721"/>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4"/>
      <w:lang w:eastAsia="cs-CZ"/>
    </w:rPr>
  </w:style>
  <w:style w:type="numbering" w:customStyle="1" w:styleId="Bezseznamu8">
    <w:name w:val="Bez seznamu8"/>
    <w:next w:val="Bezseznamu"/>
    <w:uiPriority w:val="99"/>
    <w:semiHidden/>
    <w:unhideWhenUsed/>
    <w:rsid w:val="00430BE2"/>
  </w:style>
  <w:style w:type="numbering" w:customStyle="1" w:styleId="Bezseznamu9">
    <w:name w:val="Bez seznamu9"/>
    <w:next w:val="Bezseznamu"/>
    <w:uiPriority w:val="99"/>
    <w:semiHidden/>
    <w:unhideWhenUsed/>
    <w:rsid w:val="00E33CC8"/>
  </w:style>
  <w:style w:type="numbering" w:customStyle="1" w:styleId="Bezseznamu10">
    <w:name w:val="Bez seznamu10"/>
    <w:next w:val="Bezseznamu"/>
    <w:semiHidden/>
    <w:rsid w:val="00FA59CC"/>
  </w:style>
  <w:style w:type="paragraph" w:customStyle="1" w:styleId="Odstavecseseznamem3">
    <w:name w:val="Odstavec se seznamem3"/>
    <w:basedOn w:val="Normln"/>
    <w:rsid w:val="00FA59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cs-CZ"/>
    </w:rPr>
  </w:style>
  <w:style w:type="numbering" w:customStyle="1" w:styleId="Bezseznamu12">
    <w:name w:val="Bez seznamu12"/>
    <w:next w:val="Bezseznamu"/>
    <w:uiPriority w:val="99"/>
    <w:semiHidden/>
    <w:unhideWhenUsed/>
    <w:rsid w:val="004A5AF8"/>
  </w:style>
  <w:style w:type="numbering" w:customStyle="1" w:styleId="Bezseznamu13">
    <w:name w:val="Bez seznamu13"/>
    <w:next w:val="Bezseznamu"/>
    <w:uiPriority w:val="99"/>
    <w:semiHidden/>
    <w:unhideWhenUsed/>
    <w:rsid w:val="00DA6D2B"/>
  </w:style>
  <w:style w:type="numbering" w:customStyle="1" w:styleId="Bezseznamu14">
    <w:name w:val="Bez seznamu14"/>
    <w:next w:val="Bezseznamu"/>
    <w:uiPriority w:val="99"/>
    <w:semiHidden/>
    <w:unhideWhenUsed/>
    <w:rsid w:val="00A0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416">
      <w:bodyDiv w:val="1"/>
      <w:marLeft w:val="0"/>
      <w:marRight w:val="0"/>
      <w:marTop w:val="0"/>
      <w:marBottom w:val="0"/>
      <w:divBdr>
        <w:top w:val="none" w:sz="0" w:space="0" w:color="auto"/>
        <w:left w:val="none" w:sz="0" w:space="0" w:color="auto"/>
        <w:bottom w:val="none" w:sz="0" w:space="0" w:color="auto"/>
        <w:right w:val="none" w:sz="0" w:space="0" w:color="auto"/>
      </w:divBdr>
    </w:div>
    <w:div w:id="168832550">
      <w:bodyDiv w:val="1"/>
      <w:marLeft w:val="0"/>
      <w:marRight w:val="0"/>
      <w:marTop w:val="0"/>
      <w:marBottom w:val="0"/>
      <w:divBdr>
        <w:top w:val="none" w:sz="0" w:space="0" w:color="auto"/>
        <w:left w:val="none" w:sz="0" w:space="0" w:color="auto"/>
        <w:bottom w:val="none" w:sz="0" w:space="0" w:color="auto"/>
        <w:right w:val="none" w:sz="0" w:space="0" w:color="auto"/>
      </w:divBdr>
    </w:div>
    <w:div w:id="281809164">
      <w:bodyDiv w:val="1"/>
      <w:marLeft w:val="0"/>
      <w:marRight w:val="0"/>
      <w:marTop w:val="0"/>
      <w:marBottom w:val="0"/>
      <w:divBdr>
        <w:top w:val="none" w:sz="0" w:space="0" w:color="auto"/>
        <w:left w:val="none" w:sz="0" w:space="0" w:color="auto"/>
        <w:bottom w:val="none" w:sz="0" w:space="0" w:color="auto"/>
        <w:right w:val="none" w:sz="0" w:space="0" w:color="auto"/>
      </w:divBdr>
    </w:div>
    <w:div w:id="925110729">
      <w:bodyDiv w:val="1"/>
      <w:marLeft w:val="0"/>
      <w:marRight w:val="0"/>
      <w:marTop w:val="0"/>
      <w:marBottom w:val="0"/>
      <w:divBdr>
        <w:top w:val="none" w:sz="0" w:space="0" w:color="auto"/>
        <w:left w:val="none" w:sz="0" w:space="0" w:color="auto"/>
        <w:bottom w:val="none" w:sz="0" w:space="0" w:color="auto"/>
        <w:right w:val="none" w:sz="0" w:space="0" w:color="auto"/>
      </w:divBdr>
    </w:div>
    <w:div w:id="1146778835">
      <w:bodyDiv w:val="1"/>
      <w:marLeft w:val="0"/>
      <w:marRight w:val="0"/>
      <w:marTop w:val="0"/>
      <w:marBottom w:val="0"/>
      <w:divBdr>
        <w:top w:val="none" w:sz="0" w:space="0" w:color="auto"/>
        <w:left w:val="none" w:sz="0" w:space="0" w:color="auto"/>
        <w:bottom w:val="none" w:sz="0" w:space="0" w:color="auto"/>
        <w:right w:val="none" w:sz="0" w:space="0" w:color="auto"/>
      </w:divBdr>
    </w:div>
    <w:div w:id="1380860388">
      <w:bodyDiv w:val="1"/>
      <w:marLeft w:val="0"/>
      <w:marRight w:val="0"/>
      <w:marTop w:val="0"/>
      <w:marBottom w:val="0"/>
      <w:divBdr>
        <w:top w:val="none" w:sz="0" w:space="0" w:color="auto"/>
        <w:left w:val="none" w:sz="0" w:space="0" w:color="auto"/>
        <w:bottom w:val="none" w:sz="0" w:space="0" w:color="auto"/>
        <w:right w:val="none" w:sz="0" w:space="0" w:color="auto"/>
      </w:divBdr>
    </w:div>
    <w:div w:id="1795444889">
      <w:bodyDiv w:val="1"/>
      <w:marLeft w:val="0"/>
      <w:marRight w:val="0"/>
      <w:marTop w:val="0"/>
      <w:marBottom w:val="0"/>
      <w:divBdr>
        <w:top w:val="none" w:sz="0" w:space="0" w:color="auto"/>
        <w:left w:val="none" w:sz="0" w:space="0" w:color="auto"/>
        <w:bottom w:val="none" w:sz="0" w:space="0" w:color="auto"/>
        <w:right w:val="none" w:sz="0" w:space="0" w:color="auto"/>
      </w:divBdr>
    </w:div>
    <w:div w:id="19671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DC91-9CAC-42A2-BD4E-EACBCE22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84</Pages>
  <Words>38675</Words>
  <Characters>228189</Characters>
  <Application>Microsoft Office Word</Application>
  <DocSecurity>0</DocSecurity>
  <Lines>1901</Lines>
  <Paragraphs>532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Šustová Marie (ÚMČ Praha 10)</dc:creator>
  <cp:keywords/>
  <dc:description/>
  <cp:lastModifiedBy>Vališ Radek Ing. (ÚMČ Praha 10)</cp:lastModifiedBy>
  <cp:revision>44</cp:revision>
  <cp:lastPrinted>2023-05-26T07:57:00Z</cp:lastPrinted>
  <dcterms:created xsi:type="dcterms:W3CDTF">2023-05-04T08:18:00Z</dcterms:created>
  <dcterms:modified xsi:type="dcterms:W3CDTF">2023-05-26T08:16:00Z</dcterms:modified>
</cp:coreProperties>
</file>