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120B" w14:textId="77777777" w:rsidR="000700A6" w:rsidRPr="000700A6" w:rsidRDefault="000700A6" w:rsidP="000700A6">
      <w:r w:rsidRPr="000700A6">
        <w:t>Návrh programu jednání:</w:t>
      </w:r>
    </w:p>
    <w:p w14:paraId="3326F5FB" w14:textId="77777777" w:rsidR="000700A6" w:rsidRPr="000700A6" w:rsidRDefault="000700A6" w:rsidP="000700A6"/>
    <w:p w14:paraId="78B76AAF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 xml:space="preserve">Zahájení jednání KB, schválení programu, ustanovení ověřovatele zápisu. </w:t>
      </w:r>
    </w:p>
    <w:p w14:paraId="2F84A6DF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 xml:space="preserve">Aktuální bezpečnostní situace z pohledu PČR Praha IV.  </w:t>
      </w:r>
    </w:p>
    <w:p w14:paraId="0F02970D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>Aktuální bezpečnostní situace z pohledu MP Praha 10.</w:t>
      </w:r>
    </w:p>
    <w:p w14:paraId="71697F9F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>Aktuální informace k činnosti HZS</w:t>
      </w:r>
    </w:p>
    <w:p w14:paraId="7751F5E9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>Informace, podněty pro KB z oddělení bezpečnostního managementu OKK.    </w:t>
      </w:r>
    </w:p>
    <w:p w14:paraId="1E53F54A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>Diskuse, různé, návrhy politických klubů k bezpečnostním tématům, plánu činnosti KB.     </w:t>
      </w:r>
    </w:p>
    <w:p w14:paraId="2F9B8848" w14:textId="0DA4DC24" w:rsidR="00B358D4" w:rsidRPr="000700A6" w:rsidRDefault="00B358D4" w:rsidP="000700A6"/>
    <w:sectPr w:rsidR="00B358D4" w:rsidRPr="0007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00E4D"/>
    <w:multiLevelType w:val="hybridMultilevel"/>
    <w:tmpl w:val="B0288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7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A6"/>
    <w:rsid w:val="000700A6"/>
    <w:rsid w:val="002E1706"/>
    <w:rsid w:val="00837497"/>
    <w:rsid w:val="00B358D4"/>
    <w:rsid w:val="00B87352"/>
    <w:rsid w:val="00E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A3CF"/>
  <w15:chartTrackingRefBased/>
  <w15:docId w15:val="{27E87291-1B67-4516-A78D-2C3DAFC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0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0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0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0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0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0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0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0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0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0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0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00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00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00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00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00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00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0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0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0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00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00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00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0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00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0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Ezechel Michal (ÚMČ Praha 10)</dc:creator>
  <cp:keywords/>
  <dc:description/>
  <cp:lastModifiedBy>Jurča Miloš (ÚMČ Praha 10)</cp:lastModifiedBy>
  <cp:revision>2</cp:revision>
  <dcterms:created xsi:type="dcterms:W3CDTF">2025-02-13T09:28:00Z</dcterms:created>
  <dcterms:modified xsi:type="dcterms:W3CDTF">2025-02-13T09:28:00Z</dcterms:modified>
</cp:coreProperties>
</file>