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41" w:rsidRPr="004D3141" w:rsidRDefault="00993797" w:rsidP="004D3141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>Příloha č. 5</w:t>
      </w:r>
    </w:p>
    <w:p w:rsidR="00D51350" w:rsidRDefault="00D51350" w:rsidP="00D513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cs-CZ"/>
        </w:rPr>
        <w:t>Akční plán MČ Praha 10 na rok 2021</w:t>
      </w:r>
    </w:p>
    <w:p w:rsidR="00D51350" w:rsidRPr="00D51350" w:rsidRDefault="00D51350" w:rsidP="00D513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273486">
        <w:tc>
          <w:tcPr>
            <w:tcW w:w="10456" w:type="dxa"/>
            <w:gridSpan w:val="4"/>
          </w:tcPr>
          <w:p w:rsidR="00273486" w:rsidRPr="00273486" w:rsidRDefault="00273486" w:rsidP="00273486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Webové aplikace městské části Praha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  <w:bookmarkStart w:id="0" w:name="_GoBack"/>
        <w:bookmarkEnd w:id="0"/>
      </w:tr>
      <w:tr w:rsidR="00273486" w:rsidTr="00273486">
        <w:tc>
          <w:tcPr>
            <w:tcW w:w="10456" w:type="dxa"/>
            <w:gridSpan w:val="4"/>
          </w:tcPr>
          <w:p w:rsidR="00273486" w:rsidRPr="008763CB" w:rsidRDefault="00273486" w:rsidP="00273486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273486">
        <w:tc>
          <w:tcPr>
            <w:tcW w:w="5228" w:type="dxa"/>
            <w:gridSpan w:val="2"/>
          </w:tcPr>
          <w:p w:rsidR="00273486" w:rsidRDefault="00273486" w:rsidP="00273486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radnice sloužící lidem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273486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Transparentní radnice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273486">
        <w:tc>
          <w:tcPr>
            <w:tcW w:w="10456" w:type="dxa"/>
            <w:gridSpan w:val="4"/>
          </w:tcPr>
          <w:p w:rsidR="00273486" w:rsidRPr="008763CB" w:rsidRDefault="00273486" w:rsidP="00273486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Revize a redesign webových stránek směrem k větší přehlednosti a k zesílení uživatelského komfortu, sjednocování jednotlivých webových aplikací používaných městskou částí Praha 10, těsnější propojování webových aplikací s dalšími komunikačními kanály městské části Praha 10.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273486">
        <w:tc>
          <w:tcPr>
            <w:tcW w:w="3485" w:type="dxa"/>
          </w:tcPr>
          <w:p w:rsidR="00273486" w:rsidRDefault="00273486" w:rsidP="00273486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273486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273486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273486">
        <w:tc>
          <w:tcPr>
            <w:tcW w:w="6970" w:type="dxa"/>
            <w:gridSpan w:val="3"/>
          </w:tcPr>
          <w:p w:rsidR="00273486" w:rsidRPr="008763CB" w:rsidRDefault="00273486" w:rsidP="00273486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hospodářské správy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Renata Chmelová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1553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="001553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>91</w:t>
            </w:r>
          </w:p>
        </w:tc>
      </w:tr>
    </w:tbl>
    <w:p w:rsidR="008763CB" w:rsidRDefault="00D51350" w:rsidP="008763C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Agendové systémy na Úřadu městské části Praha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7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radnice sloužící lidem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Transparentní radnice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Zjednodušení oběhu dokumentů a minimalizace množství můstků mezi systémy.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hospodářské správy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Petr Beneš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1553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="001553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>91</w:t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Norma ISO/IEC 27001:2014.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9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radnice sloužící lidem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Transparentní radnice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Zavedení systému managementu bezpečnosti informací a jeho certifikace dle ISMS a dalších norem v rámci Kybernetické bezpečnosti.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hospodářské správy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Petr Beneš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1553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="001553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>91</w:t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Otevřené hodiny radních.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10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radnice sloužící lidem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Transparentní radnice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Pravidelná otevřená setkání radních s občany na úřadě.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Kancelář starostky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Renata Chmelová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bez nákladů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Měsíčník Praha 10, Interní zpravodaj Úřadu městské části Praha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11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radnice sloužící lidem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Transparentní radnice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Zajištění informovanosti občanů. Zajištění informování pracovníků úřadu o novinkách na úřadě a tím zvyšovat sounáležitost s úřadem.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Kancelář starostky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Renata Chmelová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63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Participativní setkávání s občany.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radnice sloužící lidem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Aktivní zapojení obyvatel do veřejného života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Pořádání participačních setkání na téma daná příslušným odborem úřadu s využitím on-line přenosů.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Kancelář starostky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Renata Chmelová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63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Spolupráce s neziskovým a soukromým sektorem.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radnice sloužící lidem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Aktivní zapojení obyvatel do veřejného života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Zkvalitňování spolupráci na osvětových kampaních, např. Evropský týden mobility, Evropský týden udržitelného rozvoje, Dny zdraví, atd.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přípravě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Kancelář starostky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Renata Chmelová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63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C728B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p w:rsidR="002C728B" w:rsidRPr="002C728B" w:rsidRDefault="002C728B" w:rsidP="002C728B">
      <w:pPr>
        <w:rPr>
          <w:rFonts w:ascii="Times New Roman" w:eastAsia="Times New Roman" w:hAnsi="Times New Roman" w:cs="Times New Roman"/>
          <w:sz w:val="20"/>
          <w:lang w:eastAsia="cs-CZ"/>
        </w:rPr>
      </w:pPr>
    </w:p>
    <w:p w:rsidR="002C728B" w:rsidRPr="002C728B" w:rsidRDefault="002C728B" w:rsidP="002C728B">
      <w:pPr>
        <w:rPr>
          <w:rFonts w:ascii="Times New Roman" w:eastAsia="Times New Roman" w:hAnsi="Times New Roman" w:cs="Times New Roman"/>
          <w:sz w:val="20"/>
          <w:lang w:eastAsia="cs-CZ"/>
        </w:rPr>
      </w:pPr>
    </w:p>
    <w:p w:rsidR="00273486" w:rsidRPr="002C728B" w:rsidRDefault="00273486" w:rsidP="002C728B">
      <w:pPr>
        <w:jc w:val="right"/>
        <w:rPr>
          <w:rFonts w:ascii="Times New Roman" w:eastAsia="Times New Roman" w:hAnsi="Times New Roman" w:cs="Times New Roman"/>
          <w:sz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Aktivní spolupráce s dalšími institucemi.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17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radnice sloužící lidem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Aktivní zapojení obyvatel do veřejného života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Posilování spolupráce s organizacemi jak na území městské části Praha 10, tak s celostátní působností a to napříč oblastmi, např. Národní síť Zdravých měst ČR, Fakultní nemocnice Královské Vinohrady, Ministerstvo zdravotnictví, Ministerstvo řživotního prostředí, Magistrát hl. m. Praha.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Kancelář starostky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Renata Chmelová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63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Zapojení mládeže do rozvoje Prahy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18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radnice sloužící lidem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Aktivní zapojení obyvatel do veřejného života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Založení žákovského zastupitelstva jako poradního orgánu pro vedení městské části Praha 10 pro rozvoj městské části z pohledu mladých lidí, participativní rozpočet pro školy.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Kancelář starostky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Renata Chmelová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63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Spokojenost klientů (uživatelů služeb) Úřadu městské části Praha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24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radnice sloužící lidem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Postupné zlepšování řízení úřadu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Zjištění úrovně spokojenosti klientů Úřadu městské části Praha 10 s poskytovanými službami.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kontroly a komunikace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Renata Chmelová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Nábor nových zaměstnanců.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radnice sloužící lidem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Postupné zlepšování řízení úřadu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Náborová kampaň.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Kancelář tajemníka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Renata Chmelová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Personální strategie Úřadu městské části Praha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radnice sloužící lidem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Postupné zlepšování řízení úřadu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Pokračování v projektu Úřadu městské části Praha 10 "Profi úřad" s cílem zmodernizovat, zefektivnit a zkvalitnit systém řízení lidských zdrojů na úřadě.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Kancelář tajemníka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Renata Chmelová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Projektové řízení Úřadu městské části Praha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29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radnice sloužící lidem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Postupné zlepšování řízení úřadu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Zavedení projektového řízení v programu Kanboard.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Kancelář starostky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Renata Chmelová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63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Míra kvality udržitelného rozvoje městské části Praha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32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radnice sloužící lidem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Postupné zlepšování řízení úřadu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Zpracování auditů udržitelného rozvoje dle Metodiky hodnocení udržitelných měst/městských částí s vyhodnocením externích hodnotitelů stanovených Ministerstvem životního prostředí.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Kancelář starostky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Renata Chmelová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63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Norma ISO 9001:2016.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33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radnice sloužící lidem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Postupné zlepšování řízení úřadu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Každoroční prošetření úrovně normy ISO 9001:2016 na Úřadu městské části Praha 10 formou dorozorových  a recertifikačních auditů. Realizace interních auditů v Úřadu městské části Praha 10.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kontroly a komunikace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Lucie Sedmihradská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Pracovní podmínky zaměstnanců Úřadu městské části Praha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36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radnice sloužící lidem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1.1.4.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Spokojený zaměstnanec vstřícné radnice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Zajištění, provedení a vyhodnocení spokojenosti zaměstnanců prostřednictvím ankety.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Kancelář tajemníka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Renata Chmelová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Léčebna dlouhodobě nemocných Vršovice.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53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Městská část je dobrým hospodářem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Hospodárné nakládání s majetkem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Rekonstrukce podlah.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přípravě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majetkoprávní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Olga Koumarová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82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Kulturní dům Barikádníků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54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Městská část je dobrým hospodářem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Hospodárné nakládání s majetkem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Rekonstrukce včetně energetického snížení náročnosti budovy.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přípravě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majetkoprávní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82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Poliklinika Malešice.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57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Městská část je dobrým hospodářem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Hospodárné nakládání s majetkem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Rekonstrukce objektu.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majetkoprávní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Olga Koumarová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D8320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="00D832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>82</w:t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Strašnické divadlo.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95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Městská část je dobrým hospodářem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Hospodárné nakládání s majetkem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Příprava částečné rekonstrukce.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155377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majetkoprávní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="0015537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David Kašpar</w:t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82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Radnice Úřadu městské části Praha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108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OTEVŘENÁ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Městská část je dobrým hospodářem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1.2.3.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Budova úřadu odpovídající 21. století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Rekonstrukce radnice včetně snížení energetické náročnosti budovy.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přípravě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majetkoprávní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Sekal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82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Stromy za narozené děti.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112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ZELENÁ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péče o životní prostředí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Zvyšovat kvalitu veřejné zeleně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Rozšiřování termoregulačních schopností stromů a zároveň zadržování vody v městské krajině se zvýšením zájmu místních obyvatel o veřejná prostranství a o jejich péči.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Předprostor parku Grébovka (Rybalkova).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113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ZELENÁ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péče o životní prostředí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Zvyšovat kvalitu veřejné zeleně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Revitalizace předprostoru - dosadba nových stromů, výměna nepropustných cest za propustné, revitalizace trávníků, zřízení závlahy.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Umístění mobilní zeleně.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114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ZELENÁ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péče o životní prostředí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Zvyšovat kvalitu veřejné zeleně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Umístění co největšího množství stromů, případně vzrostlých keřů do lokalit, kde není např. s ohledem na inženýrské sítě možné realizovat běžnou výsadbu. Dílčím cílem se zlepšení estetiky a snížení hlučnosti v místě realizace.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Rozvojové péče o dřeviny.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115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ZELENÁ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péče o životní prostředí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Zvyšovat kvalitu veřejné zeleně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Osazování zavlažovacích vaků, kapkové závlahy, zapravování materiálů s vyšším poutáním vody a i běžná zálivka do uzpůsobených závlahových míst. Snaha o zapojení občanů do péče o stromy.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Park Solidarita.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116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ZELENÁ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péče o životní prostředí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Zvyšovat kvalitu veřejné zeleně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Dílčí revitalizace parkové plochy, která již částečně neplní své funkce. V parku je nutná dosadba nových stromů, částečná výměna nepropustných cest za propustné, revitalizace trávníků, zřízení závlahy.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Participativní rozpočet - Moje stopa.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120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ZELENÁ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péče o životní prostředí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Udržovat čistotu veřejných prostranství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Opravme zchátralé schody u MŠ Hřibská - vítězný projekt.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Participativní rozpočet - Moje stopa.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121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ZELENÁ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péče o životní prostředí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Udržovat čistotu veřejných prostranství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Revitalizace pozemku nad ul. Ke Skalkám - vítězný projekt.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Zelené plochy.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122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ZELENÁ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péče o životní prostředí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Udržovat čistotu veřejných prostranství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Údržba a úklid zelených ploch, předzahrádek, obnova květinových záhonů a závěsných truhlíků.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Dobrovolnické aktivity občanů a neziskových organizací v oblasti životního prostředí.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130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ZELENÁ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Aktivní zapojení veřejnosti do péče o životní prostředí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Podporovat a rozšiřovat dobrovolnické aktivity v péči o životní prostředí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aktivit se zapojením do kampaní např. Den Země, Ukliďme Česko, zakládání komunitních zahrad a realizace komunitního kompostování.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Dotační program na oblast podpory - Ochrana životního prostředí a udržitelný rozvoj.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132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ZELENÁ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Aktivní zapojení veřejnosti do péče o životní prostředí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Podporovat a rozšiřovat dobrovolnické aktivity v péči o životní prostředí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projektů se zaměřením na ochranu životního prostředí a udrřitelný rozvoj.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64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Vzdělávání k udržitelnému rozvoji ve všech cílových skupinách.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135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ZELENÁ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Aktivní zapojení veřejnosti do péče o životní prostředí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2.2.2.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Podporovat a realizovat osvětu o životním prostředí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Nastavení systému, koordinace předávání informací pro školy v oblasti vzdělávání k udržitelnému rozvoji (předávání materiálů, podpora aktivit škol v návaznosti na školní vzdělávací programy).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Školy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školství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Energetický management městské části Praha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142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UDRŽITELNÁ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Udržitelná spotřeba úřadu a jeho organizací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Energeticky efektivní správa budov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Sledování veškerých spotřeb energií budov ve správě městské části Praha 10, centralizovaný nákup energií, zpracování a provádění Energetického auditu.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hospodářské správy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Lucie Sedmihradská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Spotřební materiál s ohledem na udržitelný rozvoj.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144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UDRŽITELNÁ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Udržitelná spotřeba úřadu a jeho organizací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Prosazovat společenskou odpovědnost při nákupech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Nákup materiálu, jehož spotřeba produkuje minimální množství odpadu, který lze ekologicky likvidovat a recyklovat.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hospodářské správy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Lucie Sedmihradská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Elektrospotřebiče s ohledem na udržitelný rozvoj.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145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UDRŽITELNÁ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Udržitelná spotřeba úřadu a jeho organizací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Prosazovat společenskou odpovědnost při nákupech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Nákup elektrospotřebičů ve vysokém energetickém standardu.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hospodářské správy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Lucie Sedmihradská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Osvěta v oblasti předcházení odpadů.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150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UDRŽITELNÁ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Odpovědné nakládání s odpady a předcházení jejich vzniku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Snižovat produkci odpadů a podporovat jejich další využití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AF03AB" w:rsidRDefault="00273486" w:rsidP="00273486">
            <w:pPr>
              <w:keepNext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Minimalizace jednorázových obalů  na úřadě (např. kampaň Dost bylo plastu). Umožnění ekologického třídění odpadů.</w:t>
            </w:r>
          </w:p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hospodářské správy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Spolupráce na přípravě tramvajové tratě Počernická.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172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Dostupná, kvalitní a atraktivní městská hromadná doprava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Aktivně se podílet na plánování rozvoje městské hromadné dopravy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Projednání podmínek možné výstavby tramvajové trati v Počernické ulici (Vinohradské hřbitovy - Sídliště Malešice), jež obslouží sídlištní zástavbu Malešic.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přípravě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Dopravní podnik HMP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dopravy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Sekal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Železniční zastávka Praha-Zahradní Město.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176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Dostupná, kvalitní a atraktivní městská hromadná doprava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Aktivně se podílet na plánování rozvoje městské hromadné dopravy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výstavby železniční zastávky.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Správa železnic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dopravy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Sekal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Železniční zastávka Praha-Eden.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177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Dostupná, kvalitní a atraktivní městská hromadná doprava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Aktivně se podílet na plánování rozvoje městské hromadné dopravy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výstavby železniční zastávky.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Správa železnic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dopravy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Sekal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Nádraží železniční zastávky Praha - Vršovice.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178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Dostupná, kvalitní a atraktivní městská hromadná doprava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Aktivně se podílet na plánování rozvoje městské hromadné dopravy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rekonstrukce nádraží (nástupiště).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Správa železnic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dopravy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Sekal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Železniční zastávka Praha - Malešice / DEPO Hostivař.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179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Dostupná, kvalitní a atraktivní městská hromadná doprava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Aktivně se podílet na plánování rozvoje městské hromadné dopravy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Spolupráce na projekční přípravě železniční zastávky Praha - Malešice / DEPO Hostivař.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přípravě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Správa železnic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dopravy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Sekal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Železniční trať Praha-Libeň - Praha-Malešice.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180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Dostupná, kvalitní a atraktivní městská hromadná doprava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Aktivně se podílet na plánování rozvoje městské hromadné dopravy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rekonstrukce železniční trati vedoucí k její zkapacitnění.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přípravě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Správa železnic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dopravy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Sekal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Veřejné prostranství v okolí zastávek městské hromadné dopravy.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181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Dostupná, kvalitní a atraktivní městská hromadná doprava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Aktivně se podílet na plánování rozvoje městské hromadné dopravy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Iniciování zvýšení kvality veřejného prostranství v okolí zastávek městské hromadné dopravy vybudováním přístřešků, bezbariérovými úpravy atd..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Dopravní podnik HMP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dopravy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Sekal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Tramvajová smyčka Depo Hostivař.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182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Dostupná, kvalitní a atraktivní městská hromadná doprava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Aktivně se podílet na plánování rozvoje městské hromadné dopravy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výstavby nové tramvajové smyčky Depo Hostivař za účelem zlepšení přestupních vazeb na metro A návazné autobusové linky ve východním sektoru města.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Dopravní podnik HMP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dopravy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Sekal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Tramvajová smyčka Zahradní Město.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183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Dostupná, kvalitní a atraktivní městská hromadná doprava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Aktivně se podílet na plánování rozvoje městské hromadné dopravy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výstavby nové tramvajové smyčky Zahradní Město za účelem zlepšení přestupních vazeb mezi tramvajovými, autobusovými linkami a linkami příměstské a dálkové železnice.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přípravě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Dopravní podnik HMP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dopravy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Sekal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Parkovací domy v ul. V Olšinách a ul. Jahodová.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196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Zklidňovat automobilovou dopravu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Utvářet kvalitní systém parkování sloužící obyvatelům Prahy 10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Studie proveditelnosti a zahájení projekční přípravy.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přípravě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dopravy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Sekal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Navýšení parkovacích kapacit.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197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Zklidňovat automobilovou dopravu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Utvářet kvalitní systém parkování sloužící obyvatelům Prahy 10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Navýšení parkovacích míst na nevyužitém pozemku v ulici Dřevčická.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dopravy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Sekal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Zóny placeného stání.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198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Zklidňovat automobilovou dopravu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Utvářet kvalitní systém parkování sloužící obyvatelům Prahy 10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Zavedení parkovacích zón v Zahradním Městě. Úprava systému parkovacích zón na základě jejich vyhodnocení.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přípravě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dopravy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Sekal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Chodníkový program.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210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Zklidňovat automobilovou dopravu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4.2.2.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Prosazovat úpravy dopravně nebezpečných a rizikových míst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Konstantní rešerše problémových míst a jejich předání k řešení správci komunikací s podkladovým materiálem.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dopravy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Sekal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Prvky Smart Cities.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211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Zklidňovat automobilovou dopravu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4.2.2.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Prosazovat úpravy dopravně nebezpečných a rizikových míst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Iniciování umístění informačního zařízení na stanicích metra pro odjezdy TRAM a BUS.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Dopravní podnik HMP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dopravy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Sekal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Dobíjecí stanice.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221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Zklidňovat automobilovou dopravu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4.2.3.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Podporovat alternativní druhy dopravy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umístění dobíjecích stanic pro elektromobily.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přípravě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PRE/ČEZ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Sekal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Cyklostojany.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223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Zklidňovat automobilovou dopravu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4.2.3.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Podporovat alternativní druhy dopravy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Spolupráce s BESIP k instalaci cyklostojanů po městskou část Praha 10.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Magistrát hl. m. Praha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dopravy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Sekal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Drážní promenáda.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233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Prostupné území pro bezpečný a bezbariérový pohyb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4.3.1.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Vytvářet bezpečný a příjemý prostor pro pohyb pěších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vybudování liniového parku v kombinaci s cykloopatřeními.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přípravě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Magistrát hl. m. Praha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31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Osvětové akce se zaměřením na podporu alternativní dopravy.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241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DOSTUPNÁ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Prostupné území pro bezpečný a bezbariérový pohyb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4.3.2.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Vytvářet bezpečný a příjemný prostor pro pohyb pěších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akcí např. Do práce na kole, Pěšky do školy, Týden mobility, Pražské cyklozvonění.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námět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Kancelář starostky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Renata Chmelová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63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Dárci krve.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245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ZDRAVÁ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informovanost, spolupráce a osvěta v oblasti prevence nemocí a podpory zdraví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Spolupracovat s lékaři a dalšími organizacemi v oblasti zdraví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Příprava a realizace slavnostního předávaní Janského plaket pro bezpříspěvkové dárce krve.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každoročně opakující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Praktičtí lékaři.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246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ZDRAVÁ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informovanost, spolupráce a osvěta v oblasti prevence nemocí a podpory zdraví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Spolupracovat s lékaři a dalšími organizacemi v oblasti zdraví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Poděkování s nabídkou případné pomoci s řešením nepříznivých sociálních situací jejich pacientů.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každoročně opakující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Dotační program na zajištění paliativní péče pro občany městské části Praha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248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ZDRAVÁ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informovanost, spolupráce a osvěta v oblasti prevence nemocí a podpory zdraví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Spolupracovat s lékaři a dalšími organizacemi v oblasti zdraví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těžce nemocných občanů městské části Praha 10, kterým je poskytována paliativní péče ve formě lůžkového či mobilního hospice a podpora poskytovatelů zdravotních služeb poskytujících lůžkovou nebo mobilní paliativní péči.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Zdravotní služby.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249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ZDRAVÁ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informovanost, spolupráce a osvěta v oblasti prevence nemocí a podpory zdraví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Spolupracovat s lékaři a dalšími organizacemi v oblasti zdraví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zdravotních služeb poskytovaných Centrem sociální a ošetřovatelské pomoci v Praze 10, p.o. (CSOP)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Léčebna dlouhodobě nemocných Vršovice (LDN).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250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ZDRAVÁ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informovanost, spolupráce a osvěta v oblasti prevence nemocí a podpory zdraví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Spolupracovat s lékaři a dalšími organizacemi v oblasti zdraví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provozování LDN.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Hřiště  v základních školách zřizovaných městskou částí Praha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257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ZDRAVÁ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Pestrá nabídka sportovních a volnočasových aktivit pro každého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Využívat, modernizovat a udržovat sportoviště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AF03AB" w:rsidRDefault="00273486" w:rsidP="00273486">
            <w:pPr>
              <w:keepNext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Zajištění otevření školních hřišť a jejich správu, zapojení do projektu Magistrátu hl. m. Praha:</w:t>
            </w:r>
          </w:p>
          <w:p w:rsidR="00273486" w:rsidRPr="00AF03AB" w:rsidRDefault="00273486" w:rsidP="00273486">
            <w:pPr>
              <w:keepNext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</w:pP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„Otevírání hřišť provozovaných základními školami zřizovanými MČ za účelem mimoškolních aktivit pro širokou veřejnost pro rok 2020“.</w:t>
            </w:r>
          </w:p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10/Školy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školství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Dětské hřiště, sportoviště, agility.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260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ZDRAVÁ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Pestrá nabídka sportovních a volnočasových aktivit pro každého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Využívat, modernizovat a udržovat sportoviště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Údržba dětských hřišť, sportovišť a agility.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Participativní rozpočet - Moje stopa.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264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ZDRAVÁ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Pestrá nabídka sportovních a volnočasových aktivit pro každého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Využívat, modernizovat a udržovat sportoviště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Parkourové hřiště - hřiště plné přirozeného pohybu pro starší děti - vítězný projekt.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Participativní rozpočet - Moje stopa.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265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ZDRAVÁ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Pestrá nabídka sportovních a volnočasových aktivit pro každého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Využívat, modernizovat a udržovat sportoviště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Odpočinková zóna před HZŠ Jakutská - vítězný projekt.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Participativní rozpočet - Moje stopa.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266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ZDRAVÁ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Pestrá nabídka sportovních a volnočasových aktivit pro každého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Využívat, modernizovat a udržovat sportoviště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Dětské mraveniště - vítězný projekt.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Databáze sportovní infrastruktury.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278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ZDRAVÁ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Pestrá nabídka sportovních a volnočasových aktivit pro každého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Vytvářet podmínky pro aktivní spolupráci a podporu klubů, spolků v oblasti sportu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Vytvoření online databáze obecních i soukromých sportovních objektů a  jejich propojení na mapu umístěnou na stránkách městské části Praha 10 s průběžnou aktualizací.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Dotační program na oblast podpory - Sport, mládež a volný čas.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279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ZDRAVÁ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Pestrá nabídka sportovních a volnočasových aktivit pro každého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Vytvářet podmínky pro aktivní spolupráci a podporu klubů, spolků v oblasti sportu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projektů se zaměřením na sport, mládež a volný čas.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64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Ceremoniální akce v oblasti sportu.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280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ZDRAVÁ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Pestrá nabídka sportovních a volnočasových aktivit pro každého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Vytvářet podmínky pro aktivní spolupráci a podporu klubů, spolků v oblasti sportu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Vyhlášení Sportovce roku.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62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Pobytové a příměstské tábory.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284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ZDRAVÁ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Pestrá nabídka sportovních a volnočasových aktivit pro každého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Vytvářet podmínky pro aktivní spolupráci a podporu klubů, spolků v oblasti sportu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Realizace akcí, např. letní pobyty seniorů, letní dětský tábor, příměstské tábory.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každoročně opakující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62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Sportovní akce pro širokovou veřejnost.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285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ZDRAVÁ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Pestrá nabídka sportovních a volnočasových aktivit pro každého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Vytvářet podmínky pro aktivní spolupráci a podporu klubů, spolků v oblasti sportu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Realizace a podpora sportovních akcí.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každoročně opakující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62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Areál Gutovka.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288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ZDRAVÁ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Pestrá nabídka sportovních a volnočasových aktivit pro každého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5.2.2.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Vytvářet podmínky pro aktivní spolupráci a podporu klubů, spolků v oblasti sportu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Provoz a údržba areálu volného času.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Spolupráce s podnikateli.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304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PODNIKAVÁ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pro podnikatele a podnikatelé pro Prahu 10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Vytvořit funkční systém spolupráce mezi radnicí a podnikateli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Nastavení dlouhodobé a koncepční spolupráce s podnikateli působícícmi v městské části Praha 10.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Kancelář starostky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63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Kapacity pro základní vzdělávání.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305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VZDĚLANÁ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Inspirativní a vstřícné prostředí obecních škol s dostatečnou kapacitou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Rozšiřování kapacit mateřských a základních škol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Zpracování studie proveditelnosti pro navýšení kapacit základních škol.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majetkoprávní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Olga Koumarová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Modernizace vybavení škol zřizovaných městskou částí Praha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309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VZDĚLANÁ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Inspirativní a vstřícné prostředí obecních škol s dostatečnou kapacitou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Oprava a modernizace stávajících mateřských a základních škol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Obnova materiálních, technických, hygienických, bezpečnostních a prostorových podmínek (podle aktuálních potřeb škol).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majetkoprávní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Olga Koumarová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83, Plán zdaňované činnosti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Základní škola V Olšinách.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314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VZDĚLANÁ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Inspirativní a vstřícné prostředí obecních škol s dostatečnou kapacitou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Oprava a modernizace stávajících mateřských a základních škol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Zvýšení kapacity základních školy rekonstrukcí budovy staré školy.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přípravě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majetkoprávní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Olga Koumarová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83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Snížení energetické náročnosti školských budov.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315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VZDĚLANÁ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Inspirativní a vstřícné prostředí obecních škol s dostatečnou kapacitou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Oprava a modernizace stávajících mateřských a základních škol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AF03AB" w:rsidRDefault="00273486" w:rsidP="00273486">
            <w:pPr>
              <w:keepNext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Zateplení budov školských zařízení.</w:t>
            </w:r>
          </w:p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přípravě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majetkoprávní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Olga Koumarová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83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Mateřská škola U Vršovického nádraží.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333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VZDĚLANÁ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Inspirativní a vstřícné prostředí obecních škol s dostatečnou kapacitou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Oprava a modernizace stávajících mateřských a základních škol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Přístavba pavilonu 1, přístavba pavilonu 2, přístavba a reko pavilonu 3, oprava oplocení.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majetkoprávní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Olga Koumarová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83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Mateřská škola Bajkalská.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340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VZDĚLANÁ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Inspirativní a vstřícné prostředí obecních škol s dostatečnou kapacitou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Oprava a modernizace stávajících mateřských a základních škol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Výstavba nové MŠ, navýšení kapacity celkem o 6 tříd.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přípravě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majetkoprávní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Olga Koumarová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83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Snížení administrativní zátěže škol.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356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VZDĚLANÁ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Inspirativní a vstřícné prostředí obecních škol s dostatečnou kapacitou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Podpora učitelů a dalších pracovníků ve školství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Využití právního oddělení Úřadu městské části Praha 10 pro právní služby pro mateřské i základní školy.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školství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Personální zajištění škol zřizovaných městskou částí Praha 10, profesní rozvoj zaměstnanců.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357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VZDĚLANÁ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Inspirativní a vstřícné prostředí obecních škol s dostatečnou kapacitou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Podpora učitelů a dalších pracovníků ve školství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AF03AB" w:rsidRDefault="00273486" w:rsidP="00273486">
            <w:pPr>
              <w:keepNext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 xml:space="preserve">Platy/mzdy/dary/odměny nad rámec tarifů z MŠMT zaměstnancům základních a mateřských škol (ocenění nejlepších pedagogů škol v rámci Dne učitelů), vzdělávání/setkávání/sdílení zaměstnanců škol; podpora kreativního a inovativního vzdělávání. </w:t>
            </w:r>
          </w:p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školství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Prevence ve školách.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364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VZDĚLANÁ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Inspirativní a vstřícné prostředí obecních škol s dostatečnou kapacitou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Podpora učitelů a dalších pracovníků ve školství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Primární a selektivní prevence v základních školách, primární prevence v mateřských školách, analýza účinnosti prevence v základních školách; finanční podpora školních metodiků prevence.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školství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Kultura ve školním stravování.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393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VZDĚLANÁ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Inspirativní a vstřícné prostředí obecních škol s dostatečnou kapacitou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7.1.4.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školní stravování s odpovídajícím zázemím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Zvýšení kultury stravování, pojem dětí o zdravém životním stylu.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školství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Škola v přírodě.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417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VZDĚLANÁ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Škola v centru dění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Rozvoj žáků ve všech oblastech, podpora rovných příležitostí a inovativní vzdělávání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Výjezdy žáků na Černou horu do Horského hotelu.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školství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AF03AB" w:rsidRDefault="00273486" w:rsidP="00273486">
            <w:pPr>
              <w:keepNext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Místní akční plán rozvoje vzdělávání na území městské části Praha 10 (MAP II).</w:t>
            </w:r>
          </w:p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440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VZDĚLANÁ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Škola v centru dění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7.2.3.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Spolupráce mezi všemi školami na území Prahy 10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využívání grantů, dotací, výzev, projektů, podpora profesního rozvoje zaměstnanců škol, podpora autoevaluačních procesů škol, síťování škol, přenos informací (vychází z MAP II).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MAP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školství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Kulturní dům Barikádníků.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461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Inspirující prostředí pro rozvoj kultury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Zajistit kvalitní podmínky pro rozvoj kulturních, komunitních a společenských aktivit obyvatel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kvalitního programu a služeb postupnou proměnou Kulturního domu Barikádníků.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41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Koncepce rozvoje kultury městské části Praha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465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Inspirující prostředí pro rozvoj kultury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Systémová podpora rozvoje kultury v Praze 10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Realizace evaluace a aktualizace Koncepce kultury.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Dotační program na oblast podpory - Kultura.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467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Inspirující prostředí pro rozvoj kultury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Systémová podpora rozvoje kultury v Praze 10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projektů se zaměřením na kulturu a provoz kulturních zařízení.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Lucie Sedmihradská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64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Zásobník projektů - partnerství pro Prahu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472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Inspirující prostředí pro rozvoj kultury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Systémová podpora rozvoje kultury v Praze 10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občanských aktivit pro úpravu veřejného prostoru, komunitní a sousedské akce a akce menšího rozsahu významné pro kulturní a společenský rozvoj městské části.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64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Informační a poradenský servis pro realizátory kulturních akcí.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474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Inspirující prostředí pro rozvoj kultury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Systémová podpora rozvoje kultury v Praze 10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Vytvoření databáze kulturních subjektů a kulturní infrastruktury, vytvoření systému propagace.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Tématický rok v oblasti kultuty.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476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kulturnější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Podporovat informovanost o významných osobnostech, historii a památných místech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AF03AB" w:rsidRDefault="00273486" w:rsidP="00273486">
            <w:pPr>
              <w:keepNext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Rok architektury a designu - akce, které jsou tematicky propojené a jsou každoroční, např. výstava</w:t>
            </w:r>
          </w:p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 50. výročí úmrtí architekta Jana Kotěry, poznávací vycházky pro veřejnost.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Participativní rozpočet - Moje stopa.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479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kulturnější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Podporovat informovanost o významných osobnostech, historii a památných místech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Dobudování pietního místa obětem Českého národního povstání a obětem 2. světové války v parku Ivana Jilemnického - vítězný projekt.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Tradiční a opakující se akce.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486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kulturnější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8.2.2.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Podporovat kulturu na celém území Prahy 10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Realizace kulturních a společenských akcí, např. Kurzy Trénování paměti pro seniory,  Komorní koncerty, Koncerty v domovech pro seniory a další.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Partnerské akce.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491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kulturnější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8.2.2.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Podporovat kulturu na celém území Prahy 10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partnerství městské části Praha 10 v tradičních nebo nově vznikajících akcích, které přesahují význam městské části Praha 10, např. Signal festival, Design blok, Noc literatury.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přípravě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Participativní rozpočet - Moje stopa.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507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Pestrá nabídka volnočasových aktivit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8.3.1.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Podporovat volnočasové aktivity pro širokou veřejnost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Grilovací zóna Gutovka - vítězný projekt.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Participativní rozpočet - Moje stopa.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508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Pestrá nabídka volnočasových aktivit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8.3.1.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Podporovat volnočasové aktivity pro širokou veřejnost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Nový park Skalka - vítězný projekt.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Síťování kulturních a komunitních organizací.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514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Petrá nabídka volnočasových aktivit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8.3.1.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Podporovat volnočasové aktivity pro širokou veřejnost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Spolupráce kulturních a komunitních organizací a jejich síťování formou pravidelných kulatých stolů.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Ceremoniální akce v oblasti kultury.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522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Petrá nabídka volnočasových aktivit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8.3.2.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Zvyšovat společenskou prestiž volnočasových organizací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Realizace a podpora akcí, např. Vítání občánků, setkání s jubilanty, významná výročí a jejich oslavy, Dobrovolník roku, předávání maturitních vysvědčení, jubilejních svateb, udělení čestného občanství MČ Praha 10.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Obnova vily Karla Čapka.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525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8.4.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Prezentovat nemovité kulturní dědictví a pečovat o něj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8.4.1.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Představovat památkově hodnotné objekty a lokality na území městské části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Celková obnova vily Karla Čapka  a zpřístupnění veřejnosti.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majetkoprávní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82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Památkově významné objekty.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526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8.4.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Prezentovat nemovité kulturní dědictví a pečovat o něj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8.4.1.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Představovat památkově hodnotné objekty a lokality na území městské části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Celková obnova objektů a uvedení do důstojného stavu. Jde např. o novostrašnickou a malešickou kapli.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65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Informovanost obyvatel městské části Praha 10 v oblasti památkové péče.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530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8.4.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Prezentovat nemovité kulturní dědictví a pečovat o něj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8.4.1.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Představovat památkově hodnotné objekty a lokality na území městské části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Podílení se na zvýšení informovanosti obyvatel městské části v oblasti památkové péče a přispívat k lepšímu porozumění památkové hodnotě.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65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Evidence a dokumentace kulturního dědictví pro potřeby jeho podpory.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531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8.4.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Prezentovat nemovité kulturní dědictví a pečovat o něj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8.4.1.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Představovat památkově hodnotné objekty a lokality na území městské části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Vytvoření živé a dostatečně hluboké evidence a dokumentace kulturního dědictví pro potřeby jeho podpory.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65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Participativní rozpočet - Moje stopa.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538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8.4.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Prezentovat nemovité kulturní dědictví a pečovat o něj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8.4.2.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Motivovat majitele památkově hodnotných objektů k citlivému přístupu při jejich užívání a obnově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Pietní a odpočinkové místo Kaplička Malešice - vítězný projekt.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Dotační program na podporu památkově hodnotných nemovitých objektů.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539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KULTURNÍ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8.4.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Prezentovat nemovité kulturní dědictví a pečovat o něj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8.4.2.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Motivovat majitele památkově hodnotných objektů k citlivému přístupu při jejich užívání a obnově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AF03AB" w:rsidRDefault="00273486" w:rsidP="00273486">
            <w:pPr>
              <w:keepNext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projektů se zaměřením na péči o památkově hodnotné nemovité objekty.</w:t>
            </w:r>
          </w:p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64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Střednědobý plán rozvoje a udržitelnosti sociálních a návazných služeb na území městské části Praha 10 na období 2021 – 2024.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542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sociální péče a služby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Komunitní plánování sociálních a návazných služeb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Pokračování v činnostech spojených s aktualizací podkladů pro tvorbu Střednědobého plánu rozvoje a udržitelnosti sociálních a návazných služeb na území MČ Praha 10 na období 2021 – 2024.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přípravě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Komunitní plánování sociálních a návazných služeb.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543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sociální péče a služby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Komunitní plánování sociálních a návazných služeb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 proces komunitního plánování sociálních a návazných služeb je spolupráce klíčových aktérů/dotčených subjektů, tj. zadavatele (městská část), uživatelů (klientů), veřejnosti a poskytovatelů sociálních a návazných služeb při vytváření plánu a vyjednávání o budoucí podobě služeb a realizaci konkrétních kroků.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Dotační program na na oblast podpory - Sociální a zdravotní oblast.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545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sociální péče a služby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Financování sociální péče a služeb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projektů v oblasti adiktologické služby, sociální a návazné a zdravotní služby.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kultury a projektů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Lucie Sedmihradská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64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Sociální a návazné služby.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550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sociální péče a služby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Financování sociální péče a služeb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sociálních a návazných služeb poskytovaných Centrem sociální a ošetřovatelské pomoci v Praze 10, p.o.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Dotační program pro děti ZTP/P.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551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sociální péče a služby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Financování sociální péče a služeb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Dotační program na podporu dětí z městské části Praha 10 s těžkým zdravotním postižením a jejich rodin. Poskytnuté finanční prostředky pomohou dětem s těžkým zdravotním postižením i pečujícím osobám, které se v době, kdy jejich dítě navštěvuje školní vyučování, mohou věnovat svým potřebám a tím čerpat sílu na další péči.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Tísňová péče.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552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sociální péče a služby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Financování sociální péče a služeb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Finanční dary uživatelům sociální služby tísňové péče s trvalým pobytem na území městské části Praha 10, pokud se jedná o osaměle žijící seniory či osamělé osoby se zdravotním postižením.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Terénní program pro osoby bez přístřeší.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553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sociální péče a služby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Financování sociální péče a služeb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Terénní služba poskytovaná osobám, které vedou rizikový způsob života nebo jsou tímto způsobem života ohroženy.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Centrum pro děti a mládež - nízkoprahové zařízení.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554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sociální péče a služby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Financování sociální péče a služeb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Zajištění provozu zařízení, které poskytuje ambulantní, popřípadě terénní služby cílové skupině děti a mládež ve věku od 6 do 26 let, které jsou ohroženy společensky nežádoucími jevy a které se ocitly v nepříznivé sociální situaci. Zařízení funguje na principu nízkoprahovosti.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Právní poradenství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555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sociální péče a služby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Financování sociální péče a služeb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Občané městské části Praha 10/klienti Odboru sociálního ÚMČ Praha 10, kteří se ocitnou v tíživé rodinné nebo finanční situaci, mohou bezplatně využít služeb bezplatného právního poradenství.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Mediace.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556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sociální péče a služby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Financování sociální péče a služeb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Bezplatné využití služeb mediátora pro občany městské části Praha 10, kteří se ocitnou v tíživé rodinné situaci.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Resocializační pobyt.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557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sociální péče a služby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Financování sociální péče a služeb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Finanční podpora pobytu dětí a mládeže ve věku 10 až 17 let s pedagogickým vedením. Děti se po celou dobu starají samy o sebe (např. vaření, úklid) a účastní se individuálních i skupinových aktivit.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každoročně opakující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Dobrovolníci v sociální oblasti.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563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sociální péče a služby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Infomovanost o sociální péči a službách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AF03AB" w:rsidRDefault="00273486" w:rsidP="00273486">
            <w:pPr>
              <w:keepNext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Poděkování dobrovolníkům za jejich činnost v sociální oblasti v rámci procesu komunitního plánování sociálních a návazných služeb.</w:t>
            </w:r>
          </w:p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každoročně opakující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Veletrh sociálních a návazných služeb.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564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sociální péče a služby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Infomovanost o sociální péči a službách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AF03AB" w:rsidRDefault="00273486" w:rsidP="00273486">
            <w:pPr>
              <w:keepNext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 xml:space="preserve">Představení činností více než 40 organizací, které nabízí občanům naší městské části služby v sociální oblasti. Městská část Praha 10 prezentuje své příspěvkové organizace - Centrum sociální a ošetřovatelské pomoci v Praze 10, p. o. a Léčebnu dlouhodobě nemocných Vršovice, p. o. a aktivity v sociální oblasti. </w:t>
            </w:r>
          </w:p>
          <w:p w:rsidR="00273486" w:rsidRPr="00AF03AB" w:rsidRDefault="00273486" w:rsidP="00273486">
            <w:pPr>
              <w:keepNext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</w:pP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 xml:space="preserve"> </w:t>
            </w:r>
          </w:p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každoročně opakující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Katalog sociálních a návazných služeb.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565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sociální péče a služby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Infomovanost o sociální péči a službách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Vydání katalogu, jehož cílem je poskytnout občanům městské části Praha 10 přehled stále se rozšiřující nabídky sociálních a návazných služeb.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každoročně opakující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Informovanost obyvatel v sociální oblasti.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566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sociální péče a služby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Infomovanost o sociální péči a službách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Zajištění informovanost občanů prostřednictvím měsíčníku Praha 10, webového portálu desitkapomaha.cz a informačních letáků.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Street akce.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569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sociální péče a služby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9.1.3.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Infomovanost o sociální péči a službách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pestré nabídky trávení volného času především pro klienty terénního programu pro děti a mládež, a tím snížit riziko kriminality v cílové skupině. Tedy zejména mezi dětmi a mládeží ohroženými kriminalitou a kriminálně rizikovými jevy.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každoročně opakující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Pocitová mapa pro veřejnost.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572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Bezpečné prostředí pro všechny skupiny obyvatel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Zajišťovat pravidelné sdílení informací o problematických místech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Zjištění problémových míst v městské části Praha 10 z pohledu bezpečnosti a přijetí případných opatření vedoucí k eliminaci kriminálně závadové činnosti v těchto případných lokalitách, např. navýšení četnosti policejních kontrol.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kontroly a komunikace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Školní policie.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574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Bezpečné prostředí pro všechny skupiny obyvatel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9.2.2.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Spolupracovat na šíření osvěty v oblasti bezpečnosti a dbát na prevenci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Dozorování exponovaných přechodů u vybraných základních škol zřizovaných městskou částí Praha 10 v ranních i odpoledních hodinách Městskou policií Praha.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Městská policie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školství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David Kašpar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bez nákladů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Osvěta v oblasti bezpečnosti a dbát na prevenci.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575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Bezpečné prostředí pro všechny skupiny obyvatel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9.2.2.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Spolupracovat na šíření osvěty v oblasti bezpečnosti a dbát na prevenci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Realizace ve spolupráci s Městskou policií Praha a Policií ČR besed v oblasti např. šikana, drogová problematika, obrana proti nabídkám nevyžádaných služeb ("šmejdi"), podvodnému jednání.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Policie ČR, MP Praha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kontroly a komunikace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bez nákladů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Integrovaný záchranný systém (IZS).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582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Bezpečné prostředí pro všechny skupiny obyvatel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9.2.3.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Podporovat složky Integrovaného záchranného systému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Materiální a finanční podpora jednotlivých složek IZS ve formě darů pro dovybavení Policie ČR, Hasičského záchraného sboru a finanční příspěvek na odměny strážníků Městské policie.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hospodářské správy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Koncepce rodinné politity městské části Praha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584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Příznivé prostředí a podmínky pro rodiny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9.3.1.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Systémově reagovat na potřeby rodin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Zpracování Koncepce rodinné politiky MČ Praha 10.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Kancelář starostky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Dětské skupiny (jesle) v Centru sociální a ošetřovatelské pomoci v Praze 10, p.o.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590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Příznivé prostředí a podmínky pro rodiny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9.3.1.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Systémově reagovat na potřeby rodin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Podpora provozu dětských skupin (jeslí) pro děti od 12 měsíců do 4 let věku pro slaďování rodinného a pracovního života.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sociální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Michal Kočí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51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Program dostupného bydlení.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595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9.4.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Dostupné a sociální bydlení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9.4.1.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Systémově reagovat na potřeby v oblasti bydlení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Poskytování bytů v zájmu obce, např. pro potřebu příslušníků složek integrovaného záchranného systému vykonávající službu v městské části Praha 10, zaměstnanců příspěvkových organizací městské části Praha 10 nebo zaměstnanců Úřadu městské části Praha 10.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bytů a nebytových prostor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Petr Beneš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Program dostupného a sociálního bydlení.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597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9.4.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Dostupné a sociální bydlení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9.4.1.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Systémově reagovat na potřeby v oblasti bydlení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Přidělování bytů pro sociálně slabé občany.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bytů a nebytových prostor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Petr Beneš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Rekonstrukce volných bytů ve správě městské části Praha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606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9.4.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Dostupné a sociální bydlení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9.4.2.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Zajišťování oprav bytového fondu ve správě MČ Praha 10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Opravy, popř. technické zhodnocení volných bytů.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bytů a nebytových prostor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Petr Beneš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81, Plán zdaňované činnosti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Využívání finančních zdrojů pro rozvoj bydlení z Magistrátu hl. m. Praha a z dalších dotačních programů.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611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PŘÁTELSKÁ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9.4.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Dostupné a sociální bydlení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9.4.3.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Vytvořit podmínky pro městskou bytovou výstavbu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Zaslání žádostí předem vytipovaných bytů o poskytnutí dotace.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bytů a nebytových prostor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Petr Beneš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81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Inspirativní města v oblasti udržitelného rozvoje.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617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ODPOVĚDNÁ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10.1.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Partnerství k udržitelnému rozvoji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10.1.1.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Oboustranně prospěšná mezinárodní i lokální spolupráce v tématu udržitelného rozvoje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Zahájení spolupráce s městem Bratislava Slovenské republiky.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Kancelář starostky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Renata Chmelová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63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Národní síť Zdravých měst ČR.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622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ODPOVĚDNÁ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10.1.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Partnerství k udržitelnému rozvoji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10.1.1.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Oboustranně prospěšná mezinárodní i lokální spolupráce v tématu udržitelného rozvoje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Využívání nabídky vzdělávacích aktivity, sdílení dobré praxe a osvědčených zkušeností, metodická pomoc v oblasti udrtžitelného rozvoje.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Kancelář starostky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Renata Chmelová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63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Participativní rozpočet - Moje stopa.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623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ODPOVĚDNÁ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10.2.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Lokálně reagovat na změny klimatu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10.2.1.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Podporovat a realizovat opatření ke zmírnění a dopadům změny klimatu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Síť pouličních pítek - vítězný projekt.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Adaptační opatření proti efektu tepelného ostrova ve veřejných prostranstvích městské části Praha 10.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624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ODPOVĚDNÁ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10.2.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Lokálně reagovat na změny klimatu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10.2.1.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Podporovat a realizovat opatření ke zmírnění a dopadům změny klimatu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Osazení zejména nových mlhovišť, pítek pro ptáky, menších vodních prvků aj. pro snížení teploty v letních horkých měsících.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Zvýšení retence vody v plochách zeleně.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626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ODPOVĚDNÁ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10.2.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Lokálně reagovat na změny klimatu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10.2.1.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Podporovat a realizovat opatření ke zmírnění a dopadům změny klimatu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Omezení odtoku dešťové vody ze svažitých ploch městské zeleně do kanalizace.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námět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Jana Komrsková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21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Moderní přístup k plánování rozvoje městské části a spolupráci.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638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MODERNÍ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Moderní způsob plánování a rozvoje veřejného prostoru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Kvalitní tým plánující rozvoj městské části Praha 10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Vytváření příležitostí pro mladé, talentované a začínající odborníky v oblasti plánování (spolupráce s vysokými školami, podpora začínajících ateliérů, konzultace a výstavy).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námět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Urbanisticko-architektonická studie Nový Eden.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641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MODERNÍ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Moderní způsob plánování a rozvoje veřejného prostoru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Tvorba a důsledné používání podrobnějších plánovacích nástrojů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Vyhlášení soutěže pro využití objektu bývalého kulturního domu a jeho okolí.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Dílčí Generel veřejných prostranství Prahy 10 - Sídliště Malešice (západ a východ).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642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MODERNÍ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Moderní způsob plánování a rozvoje veřejného prostoru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Tvorba a důsledné používání podrobnějších plánovacích nástrojů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Rozpracování oblasti v lokalitě Malešic.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Dílčí Generel veřejných prostranství  Prahy 10 – Skalka.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645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MODERNÍ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Moderní způsob plánování a rozvoje veřejného prostoru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Tvorba a důsledné používání podrobnějších plánovacích nástrojů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Rozpracování oblasti v lokalitě Skalka.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Botič - Pobytové plochy v předprostoru polouzavřeného bloku mezi ulicí U Vršovického nádraží a Petrohradská.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646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MODERNÍ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Moderní způsob plánování a rozvoje veřejného prostoru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Tvorba a důsledné používání podrobnějších plánovacích nástrojů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Zkvalitnění tohoto prostoru stojí na úpravě zeleně, spolu s osazením pobytových prvků, jež by zlepšily vizuální kontakt s korytem toku.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Botič - Okolí Makuchovy lávky a promenáda podél Botiče.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647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MODERNÍ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Moderní způsob plánování a rozvoje veřejného prostoru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Tvorba a důsledné používání podrobnějších plánovacích nástrojů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Postupná přeměna a kultivace okolních ploch koryta Botiče, které by se do budoucna mohly pro tamní návštěvníky, ještě více zatraktivnit. Obnovení mobiliáře a doplnění dalšími prvky, např. pobytovými schodišti či menšími bodovými schody k sezení na břehu.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Botič - Lesopark Olgy Havlové.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648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MODERNÍ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Moderní způsob plánování a rozvoje veřejného prostoru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Tvorba a důsledné používání podrobnějších plánovacích nástrojů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Vytvoření sítě cest a propojení, jež by zpřístupnily zelené plochy i koryto toku Botiče ve více směrech (zpřístupnění areálu z ulice Na Lávce či propojením od Jižní spojky), instalování prvků volnočasových aktivit (dětské hřiště, grilovací místo, místo s ohništěm, fit park aj.), prvky naučné stezky, možnost sezónního občerstvení. Vodní plocha bude doplněna o vyhlídková mola či cesty nad korytem.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Botič - Záběhlický jez a jeho okolní plochy.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649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MODERNÍ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Moderní způsob plánování a rozvoje veřejného prostoru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Tvorba a důsledné používání podrobnějších plánovacích nástrojů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Doplnění vhodného mobiliáře a prvků volnočasových a sportovních aktivit v okolí Záběhlického jezu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v realizaci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Park a prostranství kolem metra Strašnická (pobytové plochy).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653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MODERNÍ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Moderní způsob plánování a rozvoje veřejného prostoru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Tvorba a důsledné používání podrobnějších plánovacích nástrojů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Zpracování kompletní projektové dokumentace pro revitalizaci prostoru, aby působil přehledně a poskytoval odpočinková místa.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Prostor u Kulturního domu Barikádníků.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657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MODERNÍ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Moderní způsob plánování a rozvoje veřejného prostoru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Tvorba a důsledné používání podrobnějších plánovacích nástrojů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AF03AB" w:rsidRDefault="00273486" w:rsidP="00273486">
            <w:pPr>
              <w:keepNext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Zpracování prováděcího projektu s možnou realizací revitalizace plochy u KD Barikádníků.</w:t>
            </w:r>
          </w:p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lastRenderedPageBreak/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Prosazování zájmů městské části Praha 10 pro Metropolitní plán Praha.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664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MODERNÍ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Moderní způsob plánování a rozvoje veřejného prostoru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Tvorba a důsledné používání podrobnějších plánovacích nástrojů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AF03AB" w:rsidRDefault="00273486" w:rsidP="00273486">
            <w:pPr>
              <w:keepNext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Připomínkování návrhů Metropolitního plánu dle stavebního zákona.</w:t>
            </w:r>
          </w:p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Osvěta a motivace občanů k aktivnímu zapojení se do rozvoje města a smysluplnosti komunikace s městskou částí.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672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MODERNÍ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Moderní způsob plánování a rozvoje veřejného prostoru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11.1.3.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Posilovat sounáležitost obyvatel s veřejným prostorem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Průběžná komunikace s občany, vypořádávání podnětů, výstavy ve Středisku územního rozvoje, veřejná projednání.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pokračující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instrText xml:space="preserve"> NEXT </w:instrText>
      </w:r>
      <w:r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273486" w:rsidTr="0058416E">
        <w:tc>
          <w:tcPr>
            <w:tcW w:w="10456" w:type="dxa"/>
            <w:gridSpan w:val="4"/>
          </w:tcPr>
          <w:p w:rsidR="00273486" w:rsidRP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Název projektu/aktivity: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instrText xml:space="preserve"> MERGEFIELD Název_projektuaktivity </w:instrTex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cs-CZ"/>
              </w:rPr>
              <w:t>Zjišťování dobré praxe (např. zelená architektura).</w:t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 xml:space="preserve">(ID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instrText xml:space="preserve"> MERGEFIELD ID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cs-CZ"/>
              </w:rPr>
              <w:t>676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fldChar w:fldCharType="end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)</w:t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</w:pP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Oblast: 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Oblast_PR </w:instrTex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PRAHA 10 MODERNÍ</w:t>
            </w:r>
            <w:r w:rsidRPr="002734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Cíl: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11.2.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Název_cíle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Sebevědomý přístup MČ Praha 10 při rozvoji území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5228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Opatření: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č_opatření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11.2.1.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Název_opatření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Aktivní přístup ke koordinaci záměrů v území s městskými a státními organizacemi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10456" w:type="dxa"/>
            <w:gridSpan w:val="4"/>
          </w:tcPr>
          <w:p w:rsidR="00273486" w:rsidRPr="008763CB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Stručný_popis_projektuaktivity_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Informace o realizovaných záměrech v oblasti zelené infrastruktury.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3485" w:type="dxa"/>
          </w:tcPr>
          <w:p w:rsidR="00273486" w:rsidRDefault="00273486" w:rsidP="0058416E">
            <w:pPr>
              <w:keepNext/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Stav: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Stav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záměr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5" w:type="dxa"/>
            <w:gridSpan w:val="2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Charakter: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Charakter_pojektu_aktivity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neinvestiční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Default="00273486" w:rsidP="0058416E">
            <w:pPr>
              <w:keepNext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Realizátor: 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Realizátor </w:instrTex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MČ Praha 10</w:t>
            </w:r>
            <w:r w:rsidRPr="008763C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</w:tr>
      <w:tr w:rsidR="00273486" w:rsidTr="0058416E">
        <w:tc>
          <w:tcPr>
            <w:tcW w:w="6970" w:type="dxa"/>
            <w:gridSpan w:val="3"/>
          </w:tcPr>
          <w:p w:rsidR="00273486" w:rsidRPr="008763CB" w:rsidRDefault="00273486" w:rsidP="0058416E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Garant: 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garant__příslušný_odbor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Odbor životního prostředí a rozvoje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t>/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begin"/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instrText xml:space="preserve"> MERGEFIELD garant__příslušný_radní </w:instrTex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0"/>
                <w:lang w:eastAsia="cs-CZ"/>
              </w:rPr>
              <w:t>Martin Valovič</w:t>
            </w:r>
            <w:r w:rsidRPr="00D51350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eastAsia="cs-CZ"/>
              </w:rPr>
              <w:fldChar w:fldCharType="end"/>
            </w:r>
          </w:p>
        </w:tc>
        <w:tc>
          <w:tcPr>
            <w:tcW w:w="3486" w:type="dxa"/>
          </w:tcPr>
          <w:p w:rsidR="00273486" w:rsidRPr="008763CB" w:rsidRDefault="00273486" w:rsidP="0058416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</w:pP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t xml:space="preserve">Kapitola rozpočtu: 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begin"/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instrText xml:space="preserve"> MERGEFIELD kapitola_rozpočtu_ </w:instrTex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separate"/>
            </w:r>
            <w:r w:rsidRPr="00AF03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lang w:eastAsia="cs-CZ"/>
              </w:rPr>
              <w:t>11</w:t>
            </w:r>
            <w:r w:rsidRPr="008763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cs-CZ"/>
              </w:rPr>
              <w:fldChar w:fldCharType="end"/>
            </w:r>
          </w:p>
        </w:tc>
      </w:tr>
    </w:tbl>
    <w:p w:rsidR="00273486" w:rsidRDefault="00273486" w:rsidP="002734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cs-CZ"/>
        </w:rPr>
      </w:pPr>
    </w:p>
    <w:sectPr w:rsidR="00273486" w:rsidSect="00D5135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CD4" w:rsidRDefault="006D7CD4" w:rsidP="00D47DEB">
      <w:pPr>
        <w:spacing w:after="0" w:line="240" w:lineRule="auto"/>
      </w:pPr>
      <w:r>
        <w:separator/>
      </w:r>
    </w:p>
  </w:endnote>
  <w:endnote w:type="continuationSeparator" w:id="0">
    <w:p w:rsidR="006D7CD4" w:rsidRDefault="006D7CD4" w:rsidP="00D4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656429"/>
      <w:docPartObj>
        <w:docPartGallery w:val="Page Numbers (Bottom of Page)"/>
        <w:docPartUnique/>
      </w:docPartObj>
    </w:sdtPr>
    <w:sdtEndPr/>
    <w:sdtContent>
      <w:p w:rsidR="00D47DEB" w:rsidRDefault="00D47DE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AC8">
          <w:rPr>
            <w:noProof/>
          </w:rPr>
          <w:t>20</w:t>
        </w:r>
        <w:r>
          <w:fldChar w:fldCharType="end"/>
        </w:r>
      </w:p>
    </w:sdtContent>
  </w:sdt>
  <w:p w:rsidR="00D47DEB" w:rsidRDefault="00D47D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CD4" w:rsidRDefault="006D7CD4" w:rsidP="00D47DEB">
      <w:pPr>
        <w:spacing w:after="0" w:line="240" w:lineRule="auto"/>
      </w:pPr>
      <w:r>
        <w:separator/>
      </w:r>
    </w:p>
  </w:footnote>
  <w:footnote w:type="continuationSeparator" w:id="0">
    <w:p w:rsidR="006D7CD4" w:rsidRDefault="006D7CD4" w:rsidP="00D4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41" w:rsidRPr="004D3141" w:rsidRDefault="00F82AC8" w:rsidP="004D3141">
    <w:pPr>
      <w:jc w:val="right"/>
      <w:rPr>
        <w:rFonts w:ascii="Merriweather" w:eastAsia="Merriweather" w:hAnsi="Merriweather" w:cs="Merriweather"/>
      </w:rPr>
    </w:pPr>
    <w:r>
      <w:rPr>
        <w:rFonts w:ascii="Merriweather" w:eastAsia="Merriweather" w:hAnsi="Merriweather" w:cs="Merriweather"/>
      </w:rPr>
      <w:t>P10-164471</w:t>
    </w:r>
    <w:r w:rsidR="004D3141">
      <w:rPr>
        <w:rFonts w:ascii="Merriweather" w:eastAsia="Merriweather" w:hAnsi="Merriweather" w:cs="Merriweather"/>
      </w:rPr>
      <w:t>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6C"/>
    <w:rsid w:val="000535E2"/>
    <w:rsid w:val="00086A4C"/>
    <w:rsid w:val="00144C6C"/>
    <w:rsid w:val="00155377"/>
    <w:rsid w:val="00273486"/>
    <w:rsid w:val="002C728B"/>
    <w:rsid w:val="00453A7F"/>
    <w:rsid w:val="004D3141"/>
    <w:rsid w:val="006D7CD4"/>
    <w:rsid w:val="008763CB"/>
    <w:rsid w:val="0094655B"/>
    <w:rsid w:val="00993797"/>
    <w:rsid w:val="009A5417"/>
    <w:rsid w:val="00AD2A3E"/>
    <w:rsid w:val="00B4515C"/>
    <w:rsid w:val="00B67BB2"/>
    <w:rsid w:val="00D47DEB"/>
    <w:rsid w:val="00D51350"/>
    <w:rsid w:val="00D53D55"/>
    <w:rsid w:val="00D83207"/>
    <w:rsid w:val="00F8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4B654-D757-44B0-9610-39507C9A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D513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D4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7DEB"/>
  </w:style>
  <w:style w:type="paragraph" w:styleId="Zpat">
    <w:name w:val="footer"/>
    <w:basedOn w:val="Normln"/>
    <w:link w:val="ZpatChar"/>
    <w:uiPriority w:val="99"/>
    <w:unhideWhenUsed/>
    <w:rsid w:val="00D4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7DEB"/>
  </w:style>
  <w:style w:type="paragraph" w:styleId="Textbubliny">
    <w:name w:val="Balloon Text"/>
    <w:basedOn w:val="Normln"/>
    <w:link w:val="TextbublinyChar"/>
    <w:uiPriority w:val="99"/>
    <w:semiHidden/>
    <w:unhideWhenUsed/>
    <w:rsid w:val="00D83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19608</Words>
  <Characters>115689</Characters>
  <Application>Microsoft Office Word</Application>
  <DocSecurity>0</DocSecurity>
  <Lines>964</Lines>
  <Paragraphs>270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Sedmihradská RAD, doc. Ing. Ph.D. (ÚMČ Praha 10)</dc:creator>
  <cp:keywords/>
  <dc:description/>
  <cp:lastModifiedBy>Šustová Marie (ÚMČ Praha 10)</cp:lastModifiedBy>
  <cp:revision>5</cp:revision>
  <cp:lastPrinted>2020-11-24T16:08:00Z</cp:lastPrinted>
  <dcterms:created xsi:type="dcterms:W3CDTF">2020-11-24T15:50:00Z</dcterms:created>
  <dcterms:modified xsi:type="dcterms:W3CDTF">2020-12-02T11:33:00Z</dcterms:modified>
</cp:coreProperties>
</file>