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right"/>
        <w:rPr>
          <w:rFonts w:ascii="Arial" w:hAnsi="Arial" w:cs="Arial"/>
          <w:sz w:val="22"/>
          <w:szCs w:val="22"/>
        </w:rPr>
      </w:pPr>
    </w:p>
    <w:p w:rsidR="0018221F" w:rsidRPr="00BF3528" w:rsidRDefault="0018221F" w:rsidP="0018221F">
      <w:pPr>
        <w:pStyle w:val="Nzev"/>
        <w:jc w:val="left"/>
        <w:rPr>
          <w:rFonts w:ascii="Arial" w:hAnsi="Arial" w:cs="Arial"/>
          <w:sz w:val="48"/>
          <w:szCs w:val="48"/>
        </w:rPr>
      </w:pPr>
    </w:p>
    <w:p w:rsidR="0018221F" w:rsidRPr="0018221F" w:rsidRDefault="0018221F" w:rsidP="0018221F">
      <w:pPr>
        <w:pStyle w:val="Nzev"/>
        <w:rPr>
          <w:rFonts w:ascii="Times New Roman" w:hAnsi="Times New Roman" w:cs="Times New Roman"/>
          <w:caps/>
          <w:sz w:val="48"/>
          <w:szCs w:val="48"/>
        </w:rPr>
      </w:pPr>
      <w:r w:rsidRPr="0018221F">
        <w:rPr>
          <w:rFonts w:ascii="Times New Roman" w:hAnsi="Times New Roman" w:cs="Times New Roman"/>
          <w:caps/>
          <w:sz w:val="48"/>
          <w:szCs w:val="48"/>
        </w:rPr>
        <w:t xml:space="preserve">POKYNY PRO ZPRACOVÁNÍ NABÍDKY </w:t>
      </w:r>
    </w:p>
    <w:p w:rsidR="0018221F" w:rsidRPr="0018221F" w:rsidRDefault="0018221F" w:rsidP="0018221F">
      <w:pPr>
        <w:jc w:val="center"/>
        <w:rPr>
          <w:sz w:val="22"/>
          <w:szCs w:val="22"/>
        </w:rPr>
      </w:pPr>
    </w:p>
    <w:p w:rsidR="0018221F" w:rsidRPr="0018221F" w:rsidRDefault="0018221F" w:rsidP="0018221F">
      <w:pPr>
        <w:pStyle w:val="Pros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221F" w:rsidRPr="0018221F" w:rsidRDefault="0018221F" w:rsidP="0018221F">
      <w:pPr>
        <w:pStyle w:val="Pros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21F" w:rsidRPr="0018221F" w:rsidRDefault="0018221F" w:rsidP="0018221F">
      <w:pPr>
        <w:pStyle w:val="Pros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221F" w:rsidRPr="0018221F" w:rsidRDefault="0018221F" w:rsidP="0018221F">
      <w:pPr>
        <w:pStyle w:val="Pros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221F" w:rsidRPr="0018221F" w:rsidRDefault="0018221F" w:rsidP="0018221F">
      <w:pPr>
        <w:rPr>
          <w:b/>
          <w:bCs/>
          <w:i/>
          <w:iCs/>
          <w:sz w:val="22"/>
          <w:szCs w:val="22"/>
        </w:rPr>
      </w:pPr>
    </w:p>
    <w:p w:rsidR="0018221F" w:rsidRPr="0018221F" w:rsidRDefault="0018221F" w:rsidP="0018221F">
      <w:pPr>
        <w:pStyle w:val="Zkladntext"/>
        <w:pBdr>
          <w:bottom w:val="single" w:sz="12" w:space="1" w:color="auto"/>
        </w:pBdr>
        <w:jc w:val="center"/>
        <w:rPr>
          <w:b/>
          <w:bCs/>
          <w:sz w:val="23"/>
          <w:szCs w:val="23"/>
        </w:rPr>
      </w:pPr>
      <w:r w:rsidRPr="0018221F">
        <w:rPr>
          <w:b/>
          <w:bCs/>
          <w:sz w:val="23"/>
          <w:szCs w:val="23"/>
        </w:rPr>
        <w:t>„</w:t>
      </w:r>
      <w:r w:rsidRPr="0018221F">
        <w:rPr>
          <w:b/>
          <w:bCs/>
          <w:sz w:val="28"/>
          <w:szCs w:val="28"/>
        </w:rPr>
        <w:t>Provozovatel farmářských trhů na Kubánském náměstí v Praze 10</w:t>
      </w:r>
      <w:r w:rsidRPr="0018221F">
        <w:rPr>
          <w:b/>
          <w:bCs/>
          <w:sz w:val="23"/>
          <w:szCs w:val="23"/>
        </w:rPr>
        <w:t>“</w:t>
      </w:r>
    </w:p>
    <w:p w:rsidR="0018221F" w:rsidRPr="0018221F" w:rsidRDefault="0018221F" w:rsidP="0018221F">
      <w:pPr>
        <w:pStyle w:val="Zkladntext"/>
        <w:pBdr>
          <w:bottom w:val="single" w:sz="12" w:space="1" w:color="auto"/>
        </w:pBdr>
        <w:jc w:val="center"/>
        <w:rPr>
          <w:bCs/>
          <w:sz w:val="22"/>
          <w:szCs w:val="22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jc w:val="both"/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Pr="0018221F" w:rsidRDefault="0018221F" w:rsidP="0018221F">
      <w:pPr>
        <w:rPr>
          <w:b/>
          <w:bCs/>
          <w:sz w:val="22"/>
          <w:szCs w:val="22"/>
          <w:u w:val="single"/>
        </w:rPr>
      </w:pPr>
    </w:p>
    <w:p w:rsid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rPr>
          <w:b/>
          <w:bCs/>
          <w:sz w:val="22"/>
          <w:szCs w:val="22"/>
        </w:rPr>
      </w:pPr>
    </w:p>
    <w:p w:rsidR="0018221F" w:rsidRPr="0018221F" w:rsidRDefault="0018221F" w:rsidP="0018221F">
      <w:pPr>
        <w:pStyle w:val="Prost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1E2780" w:rsidRDefault="001E2780" w:rsidP="0018221F">
      <w:pPr>
        <w:pStyle w:val="Nadpis7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8221F" w:rsidRPr="001E2780" w:rsidRDefault="0018221F" w:rsidP="0018221F">
      <w:pPr>
        <w:pStyle w:val="Nadpis7"/>
        <w:jc w:val="both"/>
        <w:rPr>
          <w:rFonts w:ascii="Times New Roman" w:hAnsi="Times New Roman" w:cs="Times New Roman"/>
          <w:caps/>
          <w:sz w:val="22"/>
          <w:szCs w:val="22"/>
        </w:rPr>
      </w:pPr>
      <w:r w:rsidRPr="001E2780">
        <w:rPr>
          <w:rFonts w:ascii="Times New Roman" w:hAnsi="Times New Roman" w:cs="Times New Roman"/>
          <w:caps/>
          <w:sz w:val="28"/>
          <w:szCs w:val="28"/>
        </w:rPr>
        <w:t>Požadavky na jednotný způsob zpracování a členění nabídky</w:t>
      </w:r>
    </w:p>
    <w:p w:rsidR="0018221F" w:rsidRPr="001E2780" w:rsidRDefault="0018221F" w:rsidP="0018221F"/>
    <w:p w:rsidR="0018221F" w:rsidRPr="001E2780" w:rsidRDefault="0018221F" w:rsidP="0018221F">
      <w:pPr>
        <w:spacing w:line="276" w:lineRule="auto"/>
      </w:pPr>
    </w:p>
    <w:p w:rsidR="0018221F" w:rsidRPr="001E2780" w:rsidRDefault="0018221F" w:rsidP="0018221F">
      <w:pPr>
        <w:numPr>
          <w:ilvl w:val="0"/>
          <w:numId w:val="1"/>
        </w:numPr>
        <w:spacing w:line="276" w:lineRule="auto"/>
        <w:rPr>
          <w:b/>
          <w:bCs/>
          <w:caps/>
        </w:rPr>
      </w:pPr>
      <w:r w:rsidRPr="001E2780">
        <w:rPr>
          <w:b/>
          <w:bCs/>
          <w:caps/>
        </w:rPr>
        <w:t>Způsob zpracování nabídky</w:t>
      </w:r>
    </w:p>
    <w:p w:rsidR="0018221F" w:rsidRPr="001E2780" w:rsidRDefault="0018221F" w:rsidP="0018221F">
      <w:pPr>
        <w:pStyle w:val="Zkladntextodsazen"/>
        <w:overflowPunct/>
        <w:adjustRightInd/>
        <w:spacing w:line="276" w:lineRule="auto"/>
        <w:ind w:left="0"/>
        <w:textAlignment w:val="auto"/>
        <w:rPr>
          <w:sz w:val="24"/>
          <w:szCs w:val="24"/>
        </w:rPr>
      </w:pPr>
      <w:r w:rsidRPr="001E2780">
        <w:rPr>
          <w:sz w:val="24"/>
          <w:szCs w:val="24"/>
        </w:rPr>
        <w:t>Nabídka bude předložena v jednom originále, v písemné formě, v českém jazyce. Nabídka, včetně veškerých požadovaných dokladů, bude podepsána osobou oprávněnou za provozovatele jednat.</w:t>
      </w:r>
    </w:p>
    <w:p w:rsidR="0018221F" w:rsidRPr="001E2780" w:rsidRDefault="0018221F" w:rsidP="0018221F">
      <w:pPr>
        <w:spacing w:line="276" w:lineRule="auto"/>
      </w:pPr>
    </w:p>
    <w:p w:rsidR="0018221F" w:rsidRPr="001E2780" w:rsidRDefault="0018221F" w:rsidP="0018221F">
      <w:pPr>
        <w:pStyle w:val="Zkladntextodsazen"/>
        <w:overflowPunct/>
        <w:adjustRightInd/>
        <w:spacing w:line="276" w:lineRule="auto"/>
        <w:ind w:left="0"/>
        <w:textAlignment w:val="auto"/>
        <w:rPr>
          <w:sz w:val="24"/>
          <w:szCs w:val="24"/>
        </w:rPr>
      </w:pPr>
      <w:r w:rsidRPr="001E2780">
        <w:rPr>
          <w:sz w:val="24"/>
          <w:szCs w:val="24"/>
        </w:rPr>
        <w:t>Nabídka nebude obsahovat přepisy a opravy, které by mohly zadavatele uvést v omyl. Všechny listy nabídky včetně příloh budou řádně očíslovány vzestupnou číselnou řadou. Nabídka bude opatřena obsahem s uvedením čísel stránek u jednotlivých oddílů (kapitol).</w:t>
      </w:r>
    </w:p>
    <w:p w:rsidR="0018221F" w:rsidRPr="001E2780" w:rsidRDefault="0018221F" w:rsidP="0018221F">
      <w:pPr>
        <w:pStyle w:val="Zkladntext3"/>
        <w:spacing w:line="276" w:lineRule="auto"/>
        <w:rPr>
          <w:b w:val="0"/>
          <w:bCs w:val="0"/>
        </w:rPr>
      </w:pPr>
      <w:r w:rsidRPr="001E2780">
        <w:rPr>
          <w:b w:val="0"/>
        </w:rPr>
        <w:t>Nabídka musí být svázána a opatřena polepem s otiskem firemního razítka</w:t>
      </w:r>
      <w:r w:rsidRPr="001E2780">
        <w:rPr>
          <w:b w:val="0"/>
          <w:bCs w:val="0"/>
        </w:rPr>
        <w:t xml:space="preserve"> nebo podpisem.</w:t>
      </w:r>
    </w:p>
    <w:p w:rsidR="0018221F" w:rsidRDefault="0018221F" w:rsidP="0018221F">
      <w:pPr>
        <w:pStyle w:val="Zkladntext3"/>
        <w:spacing w:line="276" w:lineRule="auto"/>
        <w:rPr>
          <w:b w:val="0"/>
          <w:bCs w:val="0"/>
        </w:rPr>
      </w:pPr>
    </w:p>
    <w:p w:rsidR="001E2780" w:rsidRPr="001E2780" w:rsidRDefault="001E2780" w:rsidP="0018221F">
      <w:pPr>
        <w:pStyle w:val="Zkladntext3"/>
        <w:spacing w:line="276" w:lineRule="auto"/>
        <w:rPr>
          <w:b w:val="0"/>
          <w:bCs w:val="0"/>
        </w:rPr>
      </w:pPr>
    </w:p>
    <w:p w:rsidR="0018221F" w:rsidRPr="001E2780" w:rsidRDefault="0018221F" w:rsidP="0018221F">
      <w:pPr>
        <w:pStyle w:val="Nadpis2"/>
        <w:numPr>
          <w:ilvl w:val="0"/>
          <w:numId w:val="1"/>
        </w:numPr>
        <w:spacing w:line="276" w:lineRule="auto"/>
        <w:jc w:val="both"/>
        <w:rPr>
          <w:caps/>
          <w:sz w:val="24"/>
          <w:szCs w:val="24"/>
        </w:rPr>
      </w:pPr>
      <w:r w:rsidRPr="001E2780">
        <w:rPr>
          <w:caps/>
          <w:sz w:val="24"/>
          <w:szCs w:val="24"/>
        </w:rPr>
        <w:t>Závazné pořadí, ve kterém bude nabídka zpracována</w:t>
      </w:r>
    </w:p>
    <w:p w:rsidR="0018221F" w:rsidRPr="001E2780" w:rsidRDefault="0018221F" w:rsidP="0018221F">
      <w:pPr>
        <w:pStyle w:val="Nadpis2"/>
        <w:numPr>
          <w:ilvl w:val="1"/>
          <w:numId w:val="1"/>
        </w:numPr>
        <w:spacing w:line="276" w:lineRule="auto"/>
        <w:jc w:val="left"/>
        <w:rPr>
          <w:sz w:val="24"/>
          <w:szCs w:val="24"/>
        </w:rPr>
      </w:pPr>
      <w:r w:rsidRPr="001E2780">
        <w:rPr>
          <w:sz w:val="24"/>
          <w:szCs w:val="24"/>
        </w:rPr>
        <w:t xml:space="preserve">Obsah </w:t>
      </w:r>
    </w:p>
    <w:p w:rsidR="0018221F" w:rsidRPr="001E2780" w:rsidRDefault="0018221F" w:rsidP="0018221F">
      <w:pPr>
        <w:spacing w:line="276" w:lineRule="auto"/>
        <w:jc w:val="both"/>
      </w:pPr>
      <w:r w:rsidRPr="001E2780">
        <w:t>V obsahu budou uvedeny všechny požadované oddíly (kapitoly) nabídky a budou k nim přiřazena čísla příslušných listů (stránek). Pro sestavení obsahu provozovatele závazně použije přiložený vzor – Příloha č. 1. Číslování počíná čestným prohlášením provozovatele k nabídce.</w:t>
      </w:r>
    </w:p>
    <w:p w:rsidR="0018221F" w:rsidRPr="001E2780" w:rsidRDefault="0018221F" w:rsidP="0018221F">
      <w:pPr>
        <w:spacing w:line="276" w:lineRule="auto"/>
        <w:jc w:val="both"/>
      </w:pPr>
    </w:p>
    <w:p w:rsidR="0018221F" w:rsidRPr="001E2780" w:rsidRDefault="0018221F" w:rsidP="0018221F">
      <w:pPr>
        <w:numPr>
          <w:ilvl w:val="1"/>
          <w:numId w:val="1"/>
        </w:numPr>
        <w:spacing w:line="276" w:lineRule="auto"/>
        <w:rPr>
          <w:b/>
          <w:bCs/>
        </w:rPr>
      </w:pPr>
      <w:r w:rsidRPr="001E2780">
        <w:rPr>
          <w:b/>
          <w:bCs/>
        </w:rPr>
        <w:t>Čestné prohlášení k nabídce</w:t>
      </w:r>
    </w:p>
    <w:p w:rsidR="0018221F" w:rsidRPr="001E2780" w:rsidRDefault="0018221F" w:rsidP="0018221F">
      <w:pPr>
        <w:pStyle w:val="Zkladntextodsazen"/>
        <w:overflowPunct/>
        <w:adjustRightInd/>
        <w:spacing w:line="276" w:lineRule="auto"/>
        <w:ind w:left="0"/>
        <w:textAlignment w:val="auto"/>
        <w:rPr>
          <w:sz w:val="24"/>
          <w:szCs w:val="24"/>
        </w:rPr>
      </w:pPr>
      <w:r w:rsidRPr="001E2780">
        <w:rPr>
          <w:sz w:val="24"/>
          <w:szCs w:val="24"/>
        </w:rPr>
        <w:t>Čestné prohlášení provozovatele (osoby oprávněné jednat za provozovatele) o pravdivosti všech údajů obsažených v předkládané nabídce.</w:t>
      </w:r>
    </w:p>
    <w:p w:rsidR="0018221F" w:rsidRPr="001E2780" w:rsidRDefault="0018221F" w:rsidP="0018221F">
      <w:pPr>
        <w:pStyle w:val="Zkladntextodsazen"/>
        <w:overflowPunct/>
        <w:adjustRightInd/>
        <w:spacing w:line="276" w:lineRule="auto"/>
        <w:ind w:left="0"/>
        <w:textAlignment w:val="auto"/>
        <w:rPr>
          <w:sz w:val="24"/>
          <w:szCs w:val="24"/>
        </w:rPr>
      </w:pPr>
    </w:p>
    <w:p w:rsidR="0018221F" w:rsidRPr="001E2780" w:rsidRDefault="0018221F" w:rsidP="0018221F">
      <w:pPr>
        <w:numPr>
          <w:ilvl w:val="1"/>
          <w:numId w:val="1"/>
        </w:numPr>
        <w:spacing w:line="276" w:lineRule="auto"/>
        <w:rPr>
          <w:b/>
          <w:bCs/>
        </w:rPr>
      </w:pPr>
      <w:r w:rsidRPr="001E2780">
        <w:rPr>
          <w:b/>
          <w:bCs/>
        </w:rPr>
        <w:t xml:space="preserve">Nabídka podle hodnotících kritérií </w:t>
      </w:r>
    </w:p>
    <w:p w:rsidR="0018221F" w:rsidRPr="001E2780" w:rsidRDefault="0018221F" w:rsidP="0018221F">
      <w:pPr>
        <w:autoSpaceDE/>
        <w:autoSpaceDN/>
        <w:spacing w:line="276" w:lineRule="auto"/>
        <w:jc w:val="both"/>
        <w:textAlignment w:val="baseline"/>
        <w:rPr>
          <w:color w:val="000000"/>
        </w:rPr>
      </w:pPr>
      <w:r w:rsidRPr="001E2780">
        <w:rPr>
          <w:color w:val="000000"/>
        </w:rPr>
        <w:t>Návrh koncepce pořádání FT s detailním popisem v následujících oblastech:</w:t>
      </w:r>
    </w:p>
    <w:p w:rsidR="0018221F" w:rsidRPr="001E2780" w:rsidRDefault="0018221F" w:rsidP="0018221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Celková koncepce FT: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Organizace a personální zajištění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Doprovodný program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Rozsah a kvalita navrhovaného vybavení pro zajištění FT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Způsob a rozsah zajištění propagace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Rozvržení prodejních stánků</w:t>
      </w:r>
    </w:p>
    <w:p w:rsidR="0018221F" w:rsidRPr="001E2780" w:rsidRDefault="0018221F" w:rsidP="0018221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Reference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Účastník použije Přílohu č. 3</w:t>
      </w:r>
    </w:p>
    <w:p w:rsidR="0018221F" w:rsidRPr="001E2780" w:rsidRDefault="0018221F" w:rsidP="0018221F">
      <w:pPr>
        <w:pStyle w:val="Odstavecseseznamem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Účastník může použít k detailnímu popisu i další vhodný způsob (fotografie, nahrávky na CD/</w:t>
      </w:r>
      <w:proofErr w:type="spellStart"/>
      <w:r w:rsidRPr="001E2780">
        <w:rPr>
          <w:rFonts w:ascii="Times New Roman" w:hAnsi="Times New Roman"/>
          <w:color w:val="000000"/>
          <w:sz w:val="24"/>
          <w:szCs w:val="24"/>
        </w:rPr>
        <w:t>flash</w:t>
      </w:r>
      <w:proofErr w:type="spellEnd"/>
      <w:r w:rsidRPr="001E2780">
        <w:rPr>
          <w:rFonts w:ascii="Times New Roman" w:hAnsi="Times New Roman"/>
          <w:color w:val="000000"/>
          <w:sz w:val="24"/>
          <w:szCs w:val="24"/>
        </w:rPr>
        <w:t>, atd.)</w:t>
      </w:r>
    </w:p>
    <w:p w:rsidR="0018221F" w:rsidRPr="001E2780" w:rsidRDefault="0018221F" w:rsidP="0018221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2780">
        <w:rPr>
          <w:rFonts w:ascii="Times New Roman" w:hAnsi="Times New Roman"/>
          <w:color w:val="000000"/>
          <w:sz w:val="24"/>
          <w:szCs w:val="24"/>
        </w:rPr>
        <w:t>Skladba sortimentu</w:t>
      </w:r>
    </w:p>
    <w:p w:rsidR="0018221F" w:rsidRPr="001E2780" w:rsidRDefault="0018221F" w:rsidP="0018221F">
      <w:pPr>
        <w:autoSpaceDE/>
        <w:autoSpaceDN/>
        <w:spacing w:line="276" w:lineRule="auto"/>
        <w:jc w:val="both"/>
        <w:textAlignment w:val="baseline"/>
        <w:rPr>
          <w:color w:val="000000"/>
        </w:rPr>
      </w:pPr>
      <w:r w:rsidRPr="001E2780">
        <w:rPr>
          <w:color w:val="000000"/>
        </w:rPr>
        <w:t xml:space="preserve">MČ Praha 10 posoudí prokázání splnění stanovených požadavků. </w:t>
      </w:r>
    </w:p>
    <w:p w:rsidR="0018221F" w:rsidRPr="001E2780" w:rsidRDefault="0018221F" w:rsidP="0018221F">
      <w:pPr>
        <w:autoSpaceDE/>
        <w:autoSpaceDN/>
        <w:spacing w:line="276" w:lineRule="auto"/>
        <w:jc w:val="both"/>
        <w:textAlignment w:val="baseline"/>
      </w:pPr>
      <w:r w:rsidRPr="001E2780">
        <w:rPr>
          <w:color w:val="000000"/>
        </w:rPr>
        <w:t xml:space="preserve">MČ Praha 10 může požadovat písemné objasnění předložených informací, údajů či dokladů nebo předložení další dodatečné informace, údaje či dokladu. Zájemce je povinen splnit tuto </w:t>
      </w:r>
      <w:r w:rsidRPr="001E2780">
        <w:rPr>
          <w:color w:val="000000"/>
        </w:rPr>
        <w:lastRenderedPageBreak/>
        <w:t xml:space="preserve">povinnost v </w:t>
      </w:r>
      <w:proofErr w:type="spellStart"/>
      <w:r w:rsidRPr="001E2780">
        <w:rPr>
          <w:color w:val="000000"/>
        </w:rPr>
        <w:t>přiměřené</w:t>
      </w:r>
      <w:proofErr w:type="spellEnd"/>
      <w:r w:rsidRPr="001E2780">
        <w:rPr>
          <w:color w:val="000000"/>
        </w:rPr>
        <w:t xml:space="preserve"> lhůtě stanovené MČ Praha 10. V případě nesplnění a/nebo neprokázání některého z kvalifikačních požadavků může být uchazeč z výběrového řízení vyloučen.</w:t>
      </w:r>
    </w:p>
    <w:p w:rsidR="0018221F" w:rsidRDefault="0018221F" w:rsidP="0018221F">
      <w:pPr>
        <w:spacing w:line="276" w:lineRule="auto"/>
      </w:pPr>
    </w:p>
    <w:p w:rsidR="001E2780" w:rsidRPr="001E2780" w:rsidRDefault="001E2780" w:rsidP="0018221F">
      <w:pPr>
        <w:spacing w:line="276" w:lineRule="auto"/>
      </w:pPr>
    </w:p>
    <w:p w:rsidR="0018221F" w:rsidRPr="001E2780" w:rsidRDefault="0018221F" w:rsidP="0018221F">
      <w:pPr>
        <w:pStyle w:val="Nadpis2"/>
        <w:numPr>
          <w:ilvl w:val="1"/>
          <w:numId w:val="1"/>
        </w:numPr>
        <w:spacing w:line="276" w:lineRule="auto"/>
        <w:jc w:val="left"/>
        <w:rPr>
          <w:sz w:val="24"/>
          <w:szCs w:val="24"/>
        </w:rPr>
      </w:pPr>
      <w:r w:rsidRPr="001E2780">
        <w:rPr>
          <w:sz w:val="24"/>
          <w:szCs w:val="24"/>
        </w:rPr>
        <w:t>Krycí list nabídky</w:t>
      </w:r>
    </w:p>
    <w:p w:rsidR="0018221F" w:rsidRPr="001E2780" w:rsidRDefault="0018221F" w:rsidP="0018221F">
      <w:pPr>
        <w:spacing w:line="276" w:lineRule="auto"/>
      </w:pPr>
      <w:r w:rsidRPr="001E2780">
        <w:t>Pro sestavení krycího listu nabídky bude použit přiložený vzor – Příloha č. 2 “Krycí list”. Na krycím listu nabídky budou uvedeny následující údaje:</w:t>
      </w:r>
    </w:p>
    <w:p w:rsidR="0018221F" w:rsidRPr="001E2780" w:rsidRDefault="0018221F" w:rsidP="0018221F">
      <w:pPr>
        <w:numPr>
          <w:ilvl w:val="1"/>
          <w:numId w:val="2"/>
        </w:numPr>
        <w:spacing w:line="276" w:lineRule="auto"/>
        <w:ind w:left="709" w:hanging="198"/>
      </w:pPr>
      <w:r w:rsidRPr="001E2780">
        <w:t>název výběrového řízení,</w:t>
      </w:r>
    </w:p>
    <w:p w:rsidR="0018221F" w:rsidRPr="001E2780" w:rsidRDefault="0018221F" w:rsidP="0018221F">
      <w:pPr>
        <w:numPr>
          <w:ilvl w:val="1"/>
          <w:numId w:val="2"/>
        </w:numPr>
        <w:spacing w:line="276" w:lineRule="auto"/>
        <w:ind w:left="709" w:hanging="198"/>
      </w:pPr>
      <w:r w:rsidRPr="001E2780">
        <w:t xml:space="preserve">základní identifikační údaje zadavatele </w:t>
      </w:r>
    </w:p>
    <w:p w:rsidR="0018221F" w:rsidRPr="001E2780" w:rsidRDefault="0018221F" w:rsidP="0018221F">
      <w:pPr>
        <w:numPr>
          <w:ilvl w:val="1"/>
          <w:numId w:val="2"/>
        </w:numPr>
        <w:spacing w:line="276" w:lineRule="auto"/>
        <w:ind w:left="709" w:hanging="198"/>
      </w:pPr>
      <w:r w:rsidRPr="001E2780">
        <w:rPr>
          <w:spacing w:val="-8"/>
        </w:rPr>
        <w:t>datum, jméno a podpis osoby oprávněné jednat.</w:t>
      </w:r>
    </w:p>
    <w:p w:rsidR="0018221F" w:rsidRPr="001E2780" w:rsidRDefault="0018221F" w:rsidP="0018221F">
      <w:pPr>
        <w:spacing w:line="276" w:lineRule="auto"/>
        <w:rPr>
          <w:i/>
          <w:iCs/>
        </w:rPr>
      </w:pPr>
      <w:r w:rsidRPr="001E2780">
        <w:rPr>
          <w:i/>
          <w:iCs/>
        </w:rPr>
        <w:t>Vzor je přílohou č. 2. Pokynů pro zpracování nabídky</w:t>
      </w:r>
    </w:p>
    <w:p w:rsidR="0018221F" w:rsidRPr="001E2780" w:rsidRDefault="0018221F" w:rsidP="0018221F">
      <w:pPr>
        <w:pStyle w:val="Zpat"/>
        <w:tabs>
          <w:tab w:val="clear" w:pos="4536"/>
          <w:tab w:val="clear" w:pos="9072"/>
        </w:tabs>
        <w:spacing w:line="276" w:lineRule="auto"/>
      </w:pPr>
    </w:p>
    <w:p w:rsidR="0018221F" w:rsidRPr="001E2780" w:rsidRDefault="0018221F" w:rsidP="0018221F">
      <w:pPr>
        <w:pStyle w:val="Nadpis2"/>
        <w:numPr>
          <w:ilvl w:val="1"/>
          <w:numId w:val="1"/>
        </w:numPr>
        <w:spacing w:line="276" w:lineRule="auto"/>
        <w:jc w:val="left"/>
        <w:rPr>
          <w:sz w:val="24"/>
          <w:szCs w:val="24"/>
        </w:rPr>
      </w:pPr>
      <w:r w:rsidRPr="001E2780">
        <w:rPr>
          <w:caps/>
          <w:sz w:val="24"/>
          <w:szCs w:val="24"/>
        </w:rPr>
        <w:t>P</w:t>
      </w:r>
      <w:r w:rsidRPr="001E2780">
        <w:rPr>
          <w:sz w:val="24"/>
          <w:szCs w:val="24"/>
        </w:rPr>
        <w:t>rokázání kvalifikačních předpokladů</w:t>
      </w:r>
    </w:p>
    <w:p w:rsidR="0018221F" w:rsidRPr="001E2780" w:rsidRDefault="0018221F" w:rsidP="0018221F">
      <w:pPr>
        <w:pStyle w:val="Odstavecslo"/>
        <w:tabs>
          <w:tab w:val="left" w:pos="709"/>
        </w:tabs>
        <w:spacing w:line="276" w:lineRule="auto"/>
        <w:ind w:right="-29"/>
        <w:jc w:val="both"/>
      </w:pPr>
      <w:r w:rsidRPr="001E2780">
        <w:rPr>
          <w:rFonts w:eastAsia="MS Mincho"/>
        </w:rPr>
        <w:t>Uchazeč doloží oprávnění k podnikání a čestná prohlášení v rozsahu dle čl. 10. dokumentu „Výběrové řízení“.</w:t>
      </w:r>
      <w:r w:rsidRPr="001E2780">
        <w:t xml:space="preserve"> </w:t>
      </w:r>
    </w:p>
    <w:p w:rsidR="0018221F" w:rsidRPr="001E2780" w:rsidRDefault="0018221F" w:rsidP="0018221F">
      <w:pPr>
        <w:pStyle w:val="Odstavecslo"/>
        <w:tabs>
          <w:tab w:val="left" w:pos="709"/>
        </w:tabs>
        <w:spacing w:line="276" w:lineRule="auto"/>
        <w:ind w:right="-29"/>
        <w:jc w:val="both"/>
        <w:rPr>
          <w:i/>
          <w:iCs/>
        </w:rPr>
      </w:pPr>
    </w:p>
    <w:p w:rsidR="0018221F" w:rsidRPr="001E2780" w:rsidRDefault="0018221F" w:rsidP="0018221F">
      <w:pPr>
        <w:pStyle w:val="Nadpis2"/>
        <w:numPr>
          <w:ilvl w:val="1"/>
          <w:numId w:val="1"/>
        </w:numPr>
        <w:spacing w:line="276" w:lineRule="auto"/>
        <w:jc w:val="left"/>
        <w:rPr>
          <w:sz w:val="24"/>
          <w:szCs w:val="24"/>
        </w:rPr>
      </w:pPr>
      <w:r w:rsidRPr="001E2780">
        <w:rPr>
          <w:sz w:val="24"/>
          <w:szCs w:val="24"/>
        </w:rPr>
        <w:t>Ostatní údaje, které uchazeč doloží k prokázání dalších požadavků zadavatele</w:t>
      </w:r>
    </w:p>
    <w:p w:rsidR="0018221F" w:rsidRPr="001E2780" w:rsidRDefault="0018221F" w:rsidP="0018221F">
      <w:pPr>
        <w:tabs>
          <w:tab w:val="left" w:pos="284"/>
          <w:tab w:val="left" w:pos="567"/>
        </w:tabs>
        <w:spacing w:line="276" w:lineRule="auto"/>
        <w:ind w:left="284" w:hanging="284"/>
        <w:jc w:val="both"/>
      </w:pPr>
      <w:r w:rsidRPr="001E2780">
        <w:t>a)</w:t>
      </w:r>
      <w:r w:rsidRPr="001E2780">
        <w:tab/>
        <w:t xml:space="preserve">Vyplněnou a oprávněnou osobou podepsanou Přílohu č. 3 - Přehled referenčních zakázek. MČ Praha 10 požaduje, aby provozovatel uvedl alespoň 2 realizované zakázky - provozování farmářských či jiných trhů v posledních 5 letech, s uvedením názvu akce, místa a termínu plnění, kontakt na zadavatele, uvedení rozsahu realizovaných činností poskytovaných přímo uchazečem – </w:t>
      </w:r>
      <w:r w:rsidRPr="001E2780">
        <w:rPr>
          <w:i/>
          <w:iCs/>
        </w:rPr>
        <w:t>vzor je Přílohou č. 3</w:t>
      </w:r>
      <w:r w:rsidRPr="001E2780">
        <w:t>,</w:t>
      </w:r>
    </w:p>
    <w:p w:rsidR="0018221F" w:rsidRPr="001E2780" w:rsidRDefault="0018221F" w:rsidP="0018221F">
      <w:pPr>
        <w:numPr>
          <w:ilvl w:val="0"/>
          <w:numId w:val="3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iCs/>
        </w:rPr>
      </w:pPr>
      <w:r w:rsidRPr="001E2780">
        <w:t xml:space="preserve">pojištění odpovědnosti za škodu s uvedením pojišťovny a výše pojištění v Kč – </w:t>
      </w:r>
      <w:r w:rsidRPr="001E2780">
        <w:rPr>
          <w:i/>
          <w:iCs/>
        </w:rPr>
        <w:t>vzor je Přílohou č. 4</w:t>
      </w:r>
      <w:r w:rsidRPr="001E2780">
        <w:rPr>
          <w:iCs/>
        </w:rPr>
        <w:t xml:space="preserve">, </w:t>
      </w:r>
    </w:p>
    <w:p w:rsidR="0018221F" w:rsidRPr="001E2780" w:rsidRDefault="0018221F" w:rsidP="0018221F">
      <w:pPr>
        <w:numPr>
          <w:ilvl w:val="0"/>
          <w:numId w:val="3"/>
        </w:numPr>
        <w:spacing w:after="120" w:line="276" w:lineRule="auto"/>
        <w:jc w:val="both"/>
        <w:rPr>
          <w:bCs/>
        </w:rPr>
      </w:pPr>
      <w:r w:rsidRPr="001E2780">
        <w:rPr>
          <w:bCs/>
        </w:rPr>
        <w:t xml:space="preserve">příslušného dokladu o oprávnění k podnikání, </w:t>
      </w:r>
      <w:r w:rsidRPr="001E2780">
        <w:t>tj. živnostenský list nebo jiný doklad opravňující k podnikání,</w:t>
      </w:r>
    </w:p>
    <w:p w:rsidR="0018221F" w:rsidRPr="001E2780" w:rsidRDefault="002A4461" w:rsidP="0018221F">
      <w:pPr>
        <w:pStyle w:val="Odstavecseseznamem"/>
        <w:numPr>
          <w:ilvl w:val="0"/>
          <w:numId w:val="3"/>
        </w:numPr>
        <w:tabs>
          <w:tab w:val="left" w:pos="284"/>
          <w:tab w:val="left" w:pos="567"/>
        </w:tabs>
        <w:spacing w:before="12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z w:val="24"/>
          <w:szCs w:val="24"/>
        </w:rPr>
        <w:t>č</w:t>
      </w:r>
      <w:r w:rsidR="0018221F" w:rsidRPr="001E2780">
        <w:rPr>
          <w:rFonts w:ascii="Times New Roman" w:hAnsi="Times New Roman"/>
          <w:bCs/>
          <w:iCs/>
          <w:sz w:val="24"/>
          <w:szCs w:val="24"/>
        </w:rPr>
        <w:t>estné prohlášení</w:t>
      </w:r>
    </w:p>
    <w:p w:rsidR="0018221F" w:rsidRPr="001E2780" w:rsidRDefault="0018221F" w:rsidP="0018221F">
      <w:pPr>
        <w:pStyle w:val="Prosttext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8221F" w:rsidRPr="001E2780" w:rsidRDefault="0018221F" w:rsidP="0018221F">
      <w:pPr>
        <w:pStyle w:val="Odstavecseseznamem"/>
        <w:numPr>
          <w:ilvl w:val="1"/>
          <w:numId w:val="1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E2780">
        <w:rPr>
          <w:rFonts w:ascii="Times New Roman" w:hAnsi="Times New Roman"/>
          <w:b/>
          <w:bCs/>
          <w:sz w:val="24"/>
          <w:szCs w:val="24"/>
        </w:rPr>
        <w:t xml:space="preserve">Uchazeč dále v nabídce doloží </w:t>
      </w:r>
      <w:r w:rsidRPr="001E2780">
        <w:rPr>
          <w:rFonts w:ascii="Times New Roman" w:hAnsi="Times New Roman"/>
          <w:b/>
          <w:bCs/>
          <w:sz w:val="24"/>
          <w:szCs w:val="24"/>
          <w:lang w:eastAsia="cs-CZ"/>
        </w:rPr>
        <w:t>podepsaný návrh smlouvy</w:t>
      </w:r>
    </w:p>
    <w:p w:rsidR="0018221F" w:rsidRPr="001E2780" w:rsidRDefault="0018221F" w:rsidP="0018221F">
      <w:pPr>
        <w:pStyle w:val="Odstavecseseznamem"/>
        <w:spacing w:after="0" w:line="276" w:lineRule="auto"/>
        <w:ind w:left="397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18221F" w:rsidRPr="001E2780" w:rsidRDefault="0018221F" w:rsidP="0018221F">
      <w:pPr>
        <w:pStyle w:val="Odstavecseseznamem"/>
        <w:numPr>
          <w:ilvl w:val="1"/>
          <w:numId w:val="1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E2780">
        <w:rPr>
          <w:rFonts w:ascii="Times New Roman" w:hAnsi="Times New Roman"/>
          <w:b/>
          <w:bCs/>
          <w:sz w:val="24"/>
          <w:szCs w:val="24"/>
          <w:lang w:eastAsia="cs-CZ"/>
        </w:rPr>
        <w:t>Ostatní údaje, které tvoří nabídku</w:t>
      </w:r>
    </w:p>
    <w:p w:rsidR="0018221F" w:rsidRPr="001E2780" w:rsidRDefault="0018221F" w:rsidP="0018221F">
      <w:pPr>
        <w:pStyle w:val="Zkladntextodsazen"/>
        <w:overflowPunct/>
        <w:adjustRightInd/>
        <w:spacing w:line="276" w:lineRule="auto"/>
        <w:ind w:left="0"/>
        <w:textAlignment w:val="auto"/>
        <w:rPr>
          <w:sz w:val="24"/>
          <w:szCs w:val="24"/>
        </w:rPr>
      </w:pPr>
      <w:r w:rsidRPr="001E2780">
        <w:rPr>
          <w:sz w:val="24"/>
          <w:szCs w:val="24"/>
        </w:rPr>
        <w:t>Zde uchazeč uvede další materiály, např. referenční listy a dopisy, reference poddodavatelů, obrazovou dokumentaci, video nahrávky a další, pokud souvisí s předmětem plnění této zakázky.</w:t>
      </w:r>
    </w:p>
    <w:p w:rsidR="0018221F" w:rsidRPr="001E2780" w:rsidRDefault="0018221F" w:rsidP="0018221F">
      <w:pPr>
        <w:spacing w:line="276" w:lineRule="auto"/>
      </w:pPr>
    </w:p>
    <w:p w:rsidR="0018221F" w:rsidRPr="001E2780" w:rsidRDefault="0018221F" w:rsidP="0018221F">
      <w:pPr>
        <w:spacing w:line="276" w:lineRule="auto"/>
      </w:pPr>
    </w:p>
    <w:p w:rsidR="0018221F" w:rsidRPr="001E2780" w:rsidRDefault="0018221F" w:rsidP="0018221F">
      <w:pPr>
        <w:pStyle w:val="Nadpis1"/>
        <w:numPr>
          <w:ilvl w:val="0"/>
          <w:numId w:val="1"/>
        </w:numPr>
        <w:spacing w:line="276" w:lineRule="auto"/>
        <w:jc w:val="both"/>
        <w:rPr>
          <w:caps/>
          <w:sz w:val="24"/>
          <w:szCs w:val="24"/>
          <w:u w:val="none"/>
        </w:rPr>
      </w:pPr>
      <w:r w:rsidRPr="001E2780">
        <w:rPr>
          <w:caps/>
          <w:sz w:val="24"/>
          <w:szCs w:val="24"/>
          <w:u w:val="none"/>
        </w:rPr>
        <w:t>Přílohy Pokynů pro zpracování nabídky</w:t>
      </w:r>
    </w:p>
    <w:p w:rsidR="0018221F" w:rsidRPr="001E2780" w:rsidRDefault="0018221F" w:rsidP="0018221F">
      <w:pPr>
        <w:spacing w:line="276" w:lineRule="auto"/>
      </w:pPr>
    </w:p>
    <w:p w:rsidR="0018221F" w:rsidRPr="001E2780" w:rsidRDefault="0018221F" w:rsidP="0018221F">
      <w:pPr>
        <w:pStyle w:val="Zpat"/>
        <w:tabs>
          <w:tab w:val="clear" w:pos="4536"/>
          <w:tab w:val="clear" w:pos="9072"/>
        </w:tabs>
        <w:spacing w:line="276" w:lineRule="auto"/>
      </w:pPr>
      <w:r w:rsidRPr="001E2780">
        <w:t xml:space="preserve">Příloha č. 1 - Obsah </w:t>
      </w:r>
    </w:p>
    <w:p w:rsidR="0018221F" w:rsidRPr="001E2780" w:rsidRDefault="0018221F" w:rsidP="0018221F">
      <w:pPr>
        <w:spacing w:line="276" w:lineRule="auto"/>
      </w:pPr>
      <w:r w:rsidRPr="001E2780">
        <w:t>Příloha č. 2 – Krycí list</w:t>
      </w:r>
    </w:p>
    <w:p w:rsidR="0018221F" w:rsidRPr="001E2780" w:rsidRDefault="0018221F" w:rsidP="0018221F">
      <w:pPr>
        <w:spacing w:line="276" w:lineRule="auto"/>
      </w:pPr>
      <w:r w:rsidRPr="001E2780">
        <w:t xml:space="preserve">Příloha č. 3 - Přehled referenčních zakázek </w:t>
      </w:r>
    </w:p>
    <w:p w:rsidR="00013E24" w:rsidRDefault="0018221F" w:rsidP="0018221F">
      <w:r w:rsidRPr="001E2780">
        <w:t>Příloha č. 4 – Pojištění</w:t>
      </w:r>
    </w:p>
    <w:sectPr w:rsidR="00013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1F" w:rsidRDefault="0018221F" w:rsidP="0018221F">
      <w:r>
        <w:separator/>
      </w:r>
    </w:p>
  </w:endnote>
  <w:endnote w:type="continuationSeparator" w:id="0">
    <w:p w:rsidR="0018221F" w:rsidRDefault="0018221F" w:rsidP="0018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C" w:rsidRDefault="00E31D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62165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31DAC" w:rsidRDefault="00E31D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1DAC" w:rsidRDefault="00E31D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C" w:rsidRDefault="00E31D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1F" w:rsidRDefault="0018221F" w:rsidP="0018221F">
      <w:r>
        <w:separator/>
      </w:r>
    </w:p>
  </w:footnote>
  <w:footnote w:type="continuationSeparator" w:id="0">
    <w:p w:rsidR="0018221F" w:rsidRDefault="0018221F" w:rsidP="0018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C" w:rsidRDefault="00E31D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21F" w:rsidRDefault="0018221F">
    <w:pPr>
      <w:pStyle w:val="Zhlav"/>
    </w:pPr>
    <w:r>
      <w:ptab w:relativeTo="margin" w:alignment="center" w:leader="none"/>
    </w:r>
    <w:r>
      <w:ptab w:relativeTo="margin" w:alignment="right" w:leader="none"/>
    </w:r>
    <w:r>
      <w:t xml:space="preserve">Příloha č.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C" w:rsidRDefault="00E31D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0FFD"/>
    <w:multiLevelType w:val="hybridMultilevel"/>
    <w:tmpl w:val="A4E0D8F4"/>
    <w:lvl w:ilvl="0" w:tplc="91584F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77CFE"/>
    <w:multiLevelType w:val="multilevel"/>
    <w:tmpl w:val="FA123E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65A19"/>
    <w:multiLevelType w:val="multilevel"/>
    <w:tmpl w:val="8C5C0F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cs="Wingdings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AA2180"/>
    <w:multiLevelType w:val="multilevel"/>
    <w:tmpl w:val="AD8086B0"/>
    <w:lvl w:ilvl="0">
      <w:start w:val="1"/>
      <w:numFmt w:val="upperRoman"/>
      <w:lvlText w:val="%1."/>
      <w:lvlJc w:val="left"/>
      <w:pPr>
        <w:tabs>
          <w:tab w:val="num" w:pos="1060"/>
        </w:tabs>
        <w:ind w:left="737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37"/>
        </w:tabs>
        <w:ind w:left="737" w:hanging="397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1F"/>
    <w:rsid w:val="00013E24"/>
    <w:rsid w:val="0018221F"/>
    <w:rsid w:val="001E2780"/>
    <w:rsid w:val="002A4461"/>
    <w:rsid w:val="00E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7B079-9DB5-4169-9B6E-7F43424E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2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221F"/>
    <w:pPr>
      <w:keepNext/>
      <w:ind w:left="720" w:firstLine="60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18221F"/>
    <w:pPr>
      <w:keepNext/>
      <w:jc w:val="center"/>
      <w:outlineLvl w:val="1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8221F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21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822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8221F"/>
    <w:rPr>
      <w:rFonts w:ascii="Courier New" w:eastAsia="Times New Roman" w:hAnsi="Courier New" w:cs="Courier New"/>
      <w:b/>
      <w:bCs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822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2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8221F"/>
    <w:pPr>
      <w:jc w:val="center"/>
    </w:pPr>
    <w:rPr>
      <w:rFonts w:ascii="Courier New" w:hAnsi="Courier New" w:cs="Courier New"/>
      <w:b/>
      <w:bCs/>
    </w:rPr>
  </w:style>
  <w:style w:type="character" w:customStyle="1" w:styleId="NzevChar">
    <w:name w:val="Název Char"/>
    <w:basedOn w:val="Standardnpsmoodstavce"/>
    <w:link w:val="Nzev"/>
    <w:rsid w:val="0018221F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8221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822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8221F"/>
    <w:pPr>
      <w:overflowPunct w:val="0"/>
      <w:adjustRightInd w:val="0"/>
      <w:ind w:left="426"/>
      <w:jc w:val="both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8221F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18221F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18221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18221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8221F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Odstavecslo">
    <w:name w:val="Odstavec číslo"/>
    <w:basedOn w:val="Normln"/>
    <w:rsid w:val="0018221F"/>
    <w:pPr>
      <w:tabs>
        <w:tab w:val="right" w:pos="8222"/>
        <w:tab w:val="right" w:pos="8789"/>
      </w:tabs>
      <w:spacing w:line="264" w:lineRule="auto"/>
      <w:ind w:right="963"/>
    </w:pPr>
  </w:style>
  <w:style w:type="paragraph" w:styleId="Odstavecseseznamem">
    <w:name w:val="List Paragraph"/>
    <w:basedOn w:val="Normln"/>
    <w:uiPriority w:val="34"/>
    <w:qFormat/>
    <w:rsid w:val="0018221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822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2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4</cp:revision>
  <dcterms:created xsi:type="dcterms:W3CDTF">2019-02-13T13:16:00Z</dcterms:created>
  <dcterms:modified xsi:type="dcterms:W3CDTF">2019-02-13T13:22:00Z</dcterms:modified>
</cp:coreProperties>
</file>