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color w:val="C9211E"/>
        </w:rPr>
      </w:pPr>
      <w:r>
        <w:rPr>
          <w:b/>
          <w:bCs/>
          <w:color w:val="C9211E"/>
          <w:sz w:val="28"/>
          <w:szCs w:val="28"/>
        </w:rPr>
        <w:t>ANOTACE k programu pro seniory v Trmalově vile 2025 (ČERVENEC – ZÁŘÍ)</w:t>
      </w:r>
    </w:p>
    <w:p>
      <w:pPr>
        <w:pStyle w:val="Normal"/>
        <w:spacing w:before="0" w:after="0"/>
        <w:rPr/>
      </w:pPr>
      <w:r>
        <w:rPr/>
      </w:r>
    </w:p>
    <w:p>
      <w:pPr>
        <w:pStyle w:val="Normal"/>
        <w:spacing w:before="0" w:after="0"/>
        <w:rPr/>
      </w:pPr>
      <w:r>
        <w:rPr/>
      </w:r>
    </w:p>
    <w:p>
      <w:pPr>
        <w:pStyle w:val="Normal"/>
        <w:spacing w:before="0" w:after="0"/>
        <w:rPr>
          <w:b/>
          <w:b/>
          <w:bCs/>
          <w:sz w:val="28"/>
          <w:szCs w:val="28"/>
          <w:u w:val="single"/>
        </w:rPr>
      </w:pPr>
      <w:r>
        <w:rPr>
          <w:b/>
          <w:bCs/>
          <w:sz w:val="28"/>
          <w:szCs w:val="28"/>
          <w:u w:val="single"/>
        </w:rPr>
        <w:t>ČERVENEC</w:t>
      </w:r>
    </w:p>
    <w:p>
      <w:pPr>
        <w:pStyle w:val="Normal"/>
        <w:spacing w:before="0" w:after="0"/>
        <w:rPr/>
      </w:pPr>
      <w:r>
        <w:rPr/>
      </w:r>
    </w:p>
    <w:p>
      <w:pPr>
        <w:pStyle w:val="Normal"/>
        <w:spacing w:before="0" w:after="0"/>
        <w:rPr>
          <w:b/>
          <w:b/>
          <w:bCs/>
        </w:rPr>
      </w:pPr>
      <w:r>
        <w:rPr>
          <w:b/>
          <w:bCs/>
        </w:rPr>
        <w:t>PŘEDNÁŠKA</w:t>
      </w:r>
    </w:p>
    <w:p>
      <w:pPr>
        <w:pStyle w:val="Normal"/>
        <w:spacing w:before="0" w:after="0"/>
        <w:rPr>
          <w:b/>
          <w:b/>
          <w:bCs/>
        </w:rPr>
      </w:pPr>
      <w:r>
        <w:rPr>
          <w:b/>
          <w:bCs/>
        </w:rPr>
        <w:t>Čt 10.7. 16:00-17:30 – Afrika nekouše</w:t>
      </w:r>
    </w:p>
    <w:p>
      <w:pPr>
        <w:pStyle w:val="Normal"/>
        <w:spacing w:before="0" w:after="0"/>
        <w:rPr/>
      </w:pPr>
      <w:r>
        <w:rPr/>
        <w:t xml:space="preserve">Přednáší </w:t>
      </w:r>
      <w:r>
        <w:rPr>
          <w:b/>
          <w:bCs/>
        </w:rPr>
        <w:t>Ing. Miluše Hendriksen</w:t>
      </w:r>
    </w:p>
    <w:p>
      <w:pPr>
        <w:pStyle w:val="Normal"/>
        <w:spacing w:before="0" w:after="0"/>
        <w:rPr/>
      </w:pPr>
      <w:r>
        <w:rPr>
          <w:highlight w:val="yellow"/>
        </w:rPr>
        <w:t>Zážitky z dobrodružné cesty po západní části jižní Afriky (Viktoriiny vodopády, delta Okavanga, národní park Etoska, Namibijská poušť, Fish River Canyon, Mys Dobré naděje)</w:t>
      </w:r>
    </w:p>
    <w:p>
      <w:pPr>
        <w:pStyle w:val="Normal"/>
        <w:spacing w:before="0" w:after="0"/>
        <w:rPr/>
      </w:pPr>
      <w:r>
        <w:rPr/>
        <w:t>Nadšená cestovatelka si zamilovala jižní Afriku při své první cestě v roce 2018. Chtěla znovu vidět zdejší krásnou přírodu a zvířenu, kterou dříve znala jenom ze ZOO a dokumentů v televizi, v jejich přirozeném prostředí. Její přání se jí splnilo měrou víc než vrchovatou na konci roku 2022, kdy s malou skupinkou stejně naladěných nadšenců projela během tří týdnů 5200 km po západní části jižní Afriky a navštívila těchto pět afrických zemí - Zambii, Zimbabwe, Botswanu, Namibii a Jihoafrickou republiku. Poušť je drsná, ale krásná a barevná. Africké krvavé západy slunce jsou prostě něco nepopsatelného a nádherného… Kdo hledáte inspiraci pro vlastní cestování, nebo se chcete jen zasnít, přijďte si poslechnout vyprávění paní Hendriksen. Těšit se můžete samozřejmě i na promítání pečlivě vybraných fotografií, a to především na Viktoriiny vodopády, deltu Okavanga, národní park Etoska, barvy Namibijské pouště, Fish River Canyon (největší v Africe) a Mys Dobré naděje.</w:t>
      </w:r>
    </w:p>
    <w:p>
      <w:pPr>
        <w:pStyle w:val="Normal"/>
        <w:spacing w:before="0" w:after="0"/>
        <w:rPr>
          <w:b/>
          <w:b/>
          <w:bCs/>
        </w:rPr>
      </w:pPr>
      <w:r>
        <w:rPr>
          <w:b/>
          <w:bCs/>
        </w:rPr>
      </w:r>
    </w:p>
    <w:p>
      <w:pPr>
        <w:pStyle w:val="Normal"/>
        <w:spacing w:before="0" w:after="0"/>
        <w:rPr>
          <w:b/>
          <w:b/>
          <w:bCs/>
        </w:rPr>
      </w:pPr>
      <w:r>
        <w:rPr>
          <w:b/>
          <w:bCs/>
        </w:rPr>
        <w:t>KONCERT</w:t>
      </w:r>
    </w:p>
    <w:p>
      <w:pPr>
        <w:pStyle w:val="Normal"/>
        <w:spacing w:before="0" w:after="0"/>
        <w:rPr>
          <w:b/>
          <w:b/>
          <w:bCs/>
        </w:rPr>
      </w:pPr>
      <w:r>
        <w:rPr>
          <w:b/>
          <w:bCs/>
        </w:rPr>
        <w:t>Ne 13.7. 17:00-18:00 – Folklorní soubor Jarošovci – lidová hudba, tanec a zpěv</w:t>
      </w:r>
    </w:p>
    <w:p>
      <w:pPr>
        <w:pStyle w:val="Normal"/>
        <w:spacing w:before="0" w:after="0"/>
        <w:rPr>
          <w:highlight w:val="yellow"/>
        </w:rPr>
      </w:pPr>
      <w:r>
        <w:rPr>
          <w:highlight w:val="yellow"/>
        </w:rPr>
        <w:t>Jeden z nejstarších folklorních souborů v Čechách nám představí lidové písně, tance a zvyky zejména z Polabí a jižních Čech</w:t>
      </w:r>
    </w:p>
    <w:p>
      <w:pPr>
        <w:pStyle w:val="Normal"/>
        <w:spacing w:before="0" w:after="0"/>
        <w:rPr/>
      </w:pPr>
      <w:r>
        <w:rPr/>
        <w:t>Vystoupí členové Folklorního souboru Jarošovci, který byl založen v roce 1949 ve městě Mělník. Soubor tak díky své více jak 75leté tradici patří mezi nejstarší folklorní soubory v České republice. Jarošovci ve své tvorbě zpracovávají zejména tance a zvyky z Polabí a zaměřují se také na folklor jižních Čech.</w:t>
      </w:r>
    </w:p>
    <w:p>
      <w:pPr>
        <w:pStyle w:val="Normal"/>
        <w:spacing w:before="0" w:after="0"/>
        <w:rPr/>
      </w:pPr>
      <w:r>
        <w:rPr/>
      </w:r>
    </w:p>
    <w:p>
      <w:pPr>
        <w:pStyle w:val="Normal"/>
        <w:spacing w:before="0" w:after="0"/>
        <w:rPr>
          <w:b/>
          <w:b/>
          <w:bCs/>
        </w:rPr>
      </w:pPr>
      <w:r>
        <w:rPr>
          <w:b/>
          <w:bCs/>
        </w:rPr>
        <w:t>WORKSHOP</w:t>
      </w:r>
    </w:p>
    <w:p>
      <w:pPr>
        <w:pStyle w:val="Normal"/>
        <w:spacing w:before="0" w:after="0"/>
        <w:rPr>
          <w:b/>
          <w:b/>
          <w:bCs/>
        </w:rPr>
      </w:pPr>
      <w:r>
        <w:rPr>
          <w:b/>
          <w:bCs/>
        </w:rPr>
        <w:t>Čt 17.7. 16:00-17:30 – Zažít pravé Japonsko</w:t>
      </w:r>
    </w:p>
    <w:p>
      <w:pPr>
        <w:pStyle w:val="Normal"/>
        <w:spacing w:before="0" w:after="0"/>
        <w:rPr/>
      </w:pPr>
      <w:r>
        <w:rPr/>
        <w:t xml:space="preserve">Povede </w:t>
      </w:r>
      <w:r>
        <w:rPr>
          <w:b/>
          <w:bCs/>
        </w:rPr>
        <w:t>Hisako Yokoyama</w:t>
      </w:r>
    </w:p>
    <w:p>
      <w:pPr>
        <w:pStyle w:val="Normal"/>
        <w:spacing w:before="0" w:after="0"/>
        <w:rPr/>
      </w:pPr>
      <w:r>
        <w:rPr>
          <w:highlight w:val="yellow"/>
        </w:rPr>
        <w:t>Povídání o Japonsku s Japonkou žijící 20 let v Praze, zpívání české písničky v japonštině, zápis svého jména japonsky</w:t>
      </w:r>
    </w:p>
    <w:p>
      <w:pPr>
        <w:pStyle w:val="Normal"/>
        <w:spacing w:before="0" w:after="0"/>
        <w:rPr/>
      </w:pPr>
      <w:r>
        <w:rPr/>
        <w:t>Hisako Yokoyama miluje českou kulturu, historii a tradice a snaží se je přiblížit ostatním Japoncům. Přes 10 let se také věnuje českému lidovému tanci, překládá texty českých lidových písní do japonštiny a působí jako tlumočnice na tanečních seminářích pro Japonce. Během workshopu vám paní Yokoyama představí zajímavosti o Japonsku, které jsou pro Čechy dosti neobvyklé. Zazpíváme si společně klasickou českou písničku, přeloženou do japonštiny, a pokusíme se i zapsat své křestní jméno japonsky.</w:t>
      </w:r>
    </w:p>
    <w:p>
      <w:pPr>
        <w:pStyle w:val="Normal"/>
        <w:spacing w:before="0" w:after="0"/>
        <w:rPr/>
      </w:pPr>
      <w:r>
        <w:rPr/>
      </w:r>
    </w:p>
    <w:p>
      <w:pPr>
        <w:pStyle w:val="Normal"/>
        <w:spacing w:before="0" w:after="0"/>
        <w:rPr>
          <w:b/>
          <w:b/>
          <w:bCs/>
        </w:rPr>
      </w:pPr>
      <w:r>
        <w:rPr>
          <w:b/>
          <w:bCs/>
        </w:rPr>
        <w:t>POETICKÉ ODPOLEDNE</w:t>
      </w:r>
    </w:p>
    <w:p>
      <w:pPr>
        <w:pStyle w:val="Normal"/>
        <w:spacing w:before="0" w:after="0"/>
        <w:rPr>
          <w:b/>
          <w:b/>
          <w:bCs/>
        </w:rPr>
      </w:pPr>
      <w:r>
        <w:rPr>
          <w:b/>
          <w:bCs/>
        </w:rPr>
        <w:t>Út 22.7. 18:00-19:00 – Osobnosti konce druhé světové války - slovem i hudbou</w:t>
      </w:r>
    </w:p>
    <w:p>
      <w:pPr>
        <w:pStyle w:val="Normal"/>
        <w:spacing w:before="0" w:after="0"/>
        <w:rPr>
          <w:b/>
          <w:b/>
          <w:bCs/>
        </w:rPr>
      </w:pPr>
      <w:r>
        <w:rPr/>
        <w:t xml:space="preserve">Vystoupí </w:t>
      </w:r>
      <w:r>
        <w:rPr>
          <w:b/>
          <w:bCs/>
        </w:rPr>
        <w:t>Ladislav Horák (akordeon), Sylva Čmugrová (mezzosoprán), Zdeněk Hazdra (průvodní slovo)</w:t>
      </w:r>
    </w:p>
    <w:p>
      <w:pPr>
        <w:pStyle w:val="Normal"/>
        <w:spacing w:before="0" w:after="0"/>
        <w:rPr>
          <w:rFonts w:ascii="Calibri" w:hAnsi="Calibri" w:cs="Calibri"/>
          <w:color w:val="000000"/>
          <w:shd w:fill="FFFFFF" w:val="clear"/>
        </w:rPr>
      </w:pPr>
      <w:r>
        <w:rPr>
          <w:rFonts w:cs="Calibri"/>
          <w:color w:val="000000"/>
          <w:highlight w:val="yellow"/>
          <w:shd w:fill="FFFFFF" w:val="clear"/>
        </w:rPr>
        <w:t>Hudba a příběhy osobností z doby nacistické okupace a boje za svobodu a demokracii (Čapek, Burian, Bořek-Dohalský, bratři Mannovi, Novotná, Talich, Masaryk a další)</w:t>
      </w:r>
    </w:p>
    <w:p>
      <w:pPr>
        <w:pStyle w:val="Normal"/>
        <w:spacing w:before="0" w:after="0"/>
        <w:rPr/>
      </w:pPr>
      <w:r>
        <w:rPr>
          <w:rFonts w:cs="Calibri"/>
          <w:color w:val="000000"/>
          <w:shd w:fill="FFFFFF" w:val="clear"/>
        </w:rPr>
        <w:t>P</w:t>
      </w:r>
      <w:r>
        <w:rPr/>
        <w:t xml:space="preserve">oetické odpoledne s moderátorem Zdeňkem Hazdrou na téma DĚKUJEME - k 80. výročí konce druhé světové války. Hudební složka: sólistka opery Národního divadla Sylva Čmugrová a akordeonista Ladislav Horák (mj. České národní písně v úpravě Jana Masaryka). Mluvené slovo bude reflektovat jak souvislosti zvolené hudební dramaturgie, tak posluchačům přiblíží příběhy vybraných osobností, které se nesmířily s nacistickou diktaturou a okupací českých zemí a usilovaly o obnovu samostatného státu. Proto jim patří naše poděkování. </w:t>
      </w:r>
    </w:p>
    <w:p>
      <w:pPr>
        <w:pStyle w:val="Normal"/>
        <w:spacing w:before="0" w:after="0"/>
        <w:rPr/>
      </w:pPr>
      <w:r>
        <w:rPr/>
      </w:r>
    </w:p>
    <w:p>
      <w:pPr>
        <w:pStyle w:val="Normal"/>
        <w:spacing w:before="0" w:after="0"/>
        <w:rPr>
          <w:b/>
          <w:b/>
          <w:bCs/>
        </w:rPr>
      </w:pPr>
      <w:r>
        <w:rPr>
          <w:b/>
          <w:bCs/>
        </w:rPr>
        <w:t>PŘEDNÁŠKA</w:t>
      </w:r>
    </w:p>
    <w:p>
      <w:pPr>
        <w:pStyle w:val="Normal"/>
        <w:spacing w:before="0" w:after="0"/>
        <w:rPr>
          <w:b/>
          <w:b/>
          <w:bCs/>
        </w:rPr>
      </w:pPr>
      <w:r>
        <w:rPr>
          <w:b/>
          <w:bCs/>
        </w:rPr>
        <w:t>Čt 24.7. 16:00-17:30 – Vesnická architektura a osídlení</w:t>
      </w:r>
    </w:p>
    <w:p>
      <w:pPr>
        <w:pStyle w:val="Normal"/>
        <w:spacing w:before="0" w:after="0"/>
        <w:rPr/>
      </w:pPr>
      <w:r>
        <w:rPr/>
        <w:t xml:space="preserve">Přednáší </w:t>
      </w:r>
      <w:r>
        <w:rPr>
          <w:b/>
          <w:bCs/>
        </w:rPr>
        <w:t xml:space="preserve">PhDr. Pavel Bureš </w:t>
      </w:r>
      <w:r>
        <w:rPr/>
        <w:t xml:space="preserve">z Národního památkového ústavu </w:t>
      </w:r>
    </w:p>
    <w:p>
      <w:pPr>
        <w:pStyle w:val="Normal"/>
        <w:pBdr/>
        <w:spacing w:lineRule="auto" w:line="276" w:before="0" w:after="0"/>
        <w:rPr>
          <w:rFonts w:ascii="Calibri" w:hAnsi="Calibri" w:eastAsia="Calibri" w:cs="Calibri"/>
          <w:color w:val="000000"/>
          <w:highlight w:val="yellow"/>
        </w:rPr>
      </w:pPr>
      <w:r>
        <w:rPr>
          <w:rFonts w:eastAsia="Calibri" w:cs="Calibri"/>
          <w:color w:val="000000"/>
          <w:highlight w:val="yellow"/>
        </w:rPr>
        <w:t>O lidové architektuře Čech, Moravy a Slezska od středověku po 20. století</w:t>
      </w:r>
    </w:p>
    <w:p>
      <w:pPr>
        <w:pStyle w:val="Normal"/>
        <w:pBdr/>
        <w:spacing w:lineRule="auto" w:line="276" w:before="0" w:after="0"/>
        <w:rPr/>
      </w:pPr>
      <w:r>
        <w:rPr>
          <w:rFonts w:eastAsia="Calibri" w:cs="Calibri"/>
          <w:color w:val="000000"/>
          <w:highlight w:val="white"/>
        </w:rPr>
        <w:t>Lidová vesnická architektura a sídla Čech, Moravy a Slezska od středověku po 20</w:t>
      </w:r>
      <w:r>
        <w:rPr>
          <w:rFonts w:eastAsia="Calibri" w:cs="Calibri"/>
          <w:color w:val="000000"/>
        </w:rPr>
        <w:t>. století – stručný přehled vývoje osídlení, vesnických sídel a lidového stavitelství v průběhu několika staletí: půdorysná a prostorová charakteristika vesnic, dispoziční řešení obytných budov, proměny otopných systémů a způsobů přípravy jídel, tradiční stavební materiály a techniky, konstrukce, výtvarná výzdoba, druhy obytných, hospodářských a technických staveb, typologická pestrost vesnických obytných i hospodářských staveb v různých regionech, vazba sídel na krajinu a její hospodářské využívání a podoba.</w:t>
      </w:r>
    </w:p>
    <w:p>
      <w:pPr>
        <w:pStyle w:val="Normal"/>
        <w:spacing w:before="0" w:after="0"/>
        <w:rPr/>
      </w:pPr>
      <w:r>
        <w:rPr/>
      </w:r>
    </w:p>
    <w:p>
      <w:pPr>
        <w:pStyle w:val="Normal"/>
        <w:spacing w:before="0" w:after="0"/>
        <w:rPr>
          <w:b/>
          <w:b/>
          <w:bCs/>
        </w:rPr>
      </w:pPr>
      <w:r>
        <w:rPr>
          <w:b/>
          <w:bCs/>
        </w:rPr>
        <w:t>PROJEKCE</w:t>
      </w:r>
    </w:p>
    <w:p>
      <w:pPr>
        <w:pStyle w:val="Normal"/>
        <w:spacing w:before="0" w:after="0"/>
        <w:rPr>
          <w:b/>
          <w:b/>
          <w:bCs/>
        </w:rPr>
      </w:pPr>
      <w:r>
        <w:rPr>
          <w:b/>
          <w:bCs/>
        </w:rPr>
        <w:t>Út 29.7. 10:00-11:30 – Pásmo krátkých filmů Jiřího Trnky</w:t>
      </w:r>
    </w:p>
    <w:p>
      <w:pPr>
        <w:pStyle w:val="Normal"/>
        <w:spacing w:before="0" w:after="0"/>
        <w:rPr/>
      </w:pPr>
      <w:r>
        <w:rPr>
          <w:highlight w:val="yellow"/>
        </w:rPr>
        <w:t>Kurátorský výběr z Národního filmového archivu</w:t>
      </w:r>
    </w:p>
    <w:p>
      <w:pPr>
        <w:pStyle w:val="ListParagraph"/>
        <w:numPr>
          <w:ilvl w:val="0"/>
          <w:numId w:val="1"/>
        </w:numPr>
        <w:spacing w:before="0" w:after="0"/>
        <w:contextualSpacing/>
        <w:rPr/>
      </w:pPr>
      <w:r>
        <w:rPr/>
        <w:t>DÁREK (Jiří Trnka, Jiří Krejčík), rok 1946</w:t>
      </w:r>
    </w:p>
    <w:p>
      <w:pPr>
        <w:pStyle w:val="ListParagraph"/>
        <w:numPr>
          <w:ilvl w:val="0"/>
          <w:numId w:val="1"/>
        </w:numPr>
        <w:spacing w:before="0" w:after="0"/>
        <w:contextualSpacing/>
        <w:rPr/>
      </w:pPr>
      <w:r>
        <w:rPr/>
        <w:t>PÉRÁK A SS (Jiří Trnka) rok 1946</w:t>
      </w:r>
    </w:p>
    <w:p>
      <w:pPr>
        <w:pStyle w:val="ListParagraph"/>
        <w:numPr>
          <w:ilvl w:val="0"/>
          <w:numId w:val="1"/>
        </w:numPr>
        <w:spacing w:before="0" w:after="0"/>
        <w:contextualSpacing/>
        <w:rPr/>
      </w:pPr>
      <w:r>
        <w:rPr/>
        <w:t>OSUDY DOBRÉHO VOJÁKA ŠVEJKA I. (Jiří Trnka) rok 1954</w:t>
      </w:r>
    </w:p>
    <w:p>
      <w:pPr>
        <w:pStyle w:val="ListParagraph"/>
        <w:numPr>
          <w:ilvl w:val="0"/>
          <w:numId w:val="1"/>
        </w:numPr>
        <w:spacing w:before="0" w:after="0"/>
        <w:contextualSpacing/>
        <w:rPr/>
      </w:pPr>
      <w:r>
        <w:rPr/>
        <w:t xml:space="preserve">OSUDY DOBRÉHO VOJÁKA ŠVEJKA II. (Jiří Trnka) rok 1955 </w:t>
      </w:r>
    </w:p>
    <w:p>
      <w:pPr>
        <w:pStyle w:val="Normal"/>
        <w:spacing w:before="0" w:after="0"/>
        <w:rPr/>
      </w:pPr>
      <w:r>
        <w:rPr/>
      </w:r>
    </w:p>
    <w:p>
      <w:pPr>
        <w:pStyle w:val="Normal"/>
        <w:spacing w:before="0" w:after="0"/>
        <w:rPr/>
      </w:pPr>
      <w:r>
        <w:rPr/>
      </w:r>
    </w:p>
    <w:p>
      <w:pPr>
        <w:pStyle w:val="Normal"/>
        <w:spacing w:before="0" w:after="0"/>
        <w:rPr/>
      </w:pPr>
      <w:r>
        <w:rPr/>
      </w:r>
    </w:p>
    <w:p>
      <w:pPr>
        <w:pStyle w:val="Normal"/>
        <w:rPr/>
      </w:pPr>
      <w:r>
        <w:rPr/>
      </w:r>
    </w:p>
    <w:p>
      <w:pPr>
        <w:pStyle w:val="Normal"/>
        <w:spacing w:before="0" w:after="0"/>
        <w:rPr>
          <w:b/>
          <w:b/>
          <w:bCs/>
          <w:sz w:val="28"/>
          <w:szCs w:val="28"/>
          <w:u w:val="single"/>
        </w:rPr>
      </w:pPr>
      <w:r>
        <w:rPr>
          <w:b/>
          <w:bCs/>
          <w:sz w:val="28"/>
          <w:szCs w:val="28"/>
          <w:u w:val="single"/>
        </w:rPr>
        <w:t>SRPEN</w:t>
      </w:r>
    </w:p>
    <w:p>
      <w:pPr>
        <w:pStyle w:val="Normal"/>
        <w:spacing w:before="0" w:after="0"/>
        <w:rPr/>
      </w:pPr>
      <w:r>
        <w:rPr/>
      </w:r>
    </w:p>
    <w:p>
      <w:pPr>
        <w:pStyle w:val="Normal"/>
        <w:spacing w:before="0" w:after="0"/>
        <w:rPr>
          <w:b/>
          <w:b/>
          <w:bCs/>
        </w:rPr>
      </w:pPr>
      <w:r>
        <w:rPr>
          <w:b/>
          <w:bCs/>
        </w:rPr>
        <w:t>PŘEDNÁŠKA</w:t>
      </w:r>
    </w:p>
    <w:p>
      <w:pPr>
        <w:pStyle w:val="Normal"/>
        <w:spacing w:before="0" w:after="0"/>
        <w:rPr>
          <w:b/>
          <w:b/>
          <w:bCs/>
        </w:rPr>
      </w:pPr>
      <w:r>
        <w:rPr>
          <w:b/>
          <w:bCs/>
        </w:rPr>
        <w:t>Čt 7.8. 17:00-19:00 – Povídání o četnících a Četnických humoreskách</w:t>
      </w:r>
    </w:p>
    <w:p>
      <w:pPr>
        <w:pStyle w:val="Normal"/>
        <w:spacing w:before="0" w:after="0"/>
        <w:rPr/>
      </w:pPr>
      <w:r>
        <w:rPr/>
        <w:t xml:space="preserve">Přednáší </w:t>
      </w:r>
      <w:r>
        <w:rPr>
          <w:b/>
          <w:bCs/>
        </w:rPr>
        <w:t>JUDr. Michal Dlouhý</w:t>
      </w:r>
      <w:r>
        <w:rPr/>
        <w:t>, dokumentátor Muzea policie České republiky</w:t>
      </w:r>
    </w:p>
    <w:p>
      <w:pPr>
        <w:pStyle w:val="Normal"/>
        <w:spacing w:before="0" w:after="0"/>
        <w:rPr/>
      </w:pPr>
      <w:r>
        <w:rPr>
          <w:highlight w:val="yellow"/>
        </w:rPr>
        <w:t>Přednáška spoluautora TV seriálů Četnické humoresky a Zločiny velké Prahy, včetně autogramiády knih</w:t>
      </w:r>
    </w:p>
    <w:p>
      <w:pPr>
        <w:pStyle w:val="Normal"/>
        <w:spacing w:before="0" w:after="0"/>
        <w:rPr/>
      </w:pPr>
      <w:r>
        <w:rPr/>
        <w:t>Plukovník ve výslužbě, dokumentátor a spoluautor televizních seriálů Četnické humoresky a Zločiny Velké Prahy vás v replice dobové četnické uniformy seznámí s téměř stoletou historií četnictva na našem území. Zmíní samozřejmě i zapojení příslušníků četnictva do odboje. V další části pohovoří o námětech k Četnickým humoreskám a Zločinům Velké Prahy. Na závěr představí svoji knižní tvorbu, kdy si vybrané tituly můžete nechat podepsat a opatřit originálním razítkem.</w:t>
      </w:r>
    </w:p>
    <w:p>
      <w:pPr>
        <w:pStyle w:val="Normal"/>
        <w:spacing w:before="0" w:after="0"/>
        <w:rPr>
          <w:b/>
          <w:b/>
          <w:bCs/>
        </w:rPr>
      </w:pPr>
      <w:r>
        <w:rPr>
          <w:b/>
          <w:bCs/>
        </w:rPr>
      </w:r>
    </w:p>
    <w:p>
      <w:pPr>
        <w:pStyle w:val="Normal"/>
        <w:spacing w:before="0" w:after="0"/>
        <w:rPr>
          <w:b/>
          <w:b/>
          <w:bCs/>
        </w:rPr>
      </w:pPr>
      <w:r>
        <w:rPr>
          <w:b/>
          <w:bCs/>
        </w:rPr>
        <w:t>WORKSHOP</w:t>
      </w:r>
    </w:p>
    <w:p>
      <w:pPr>
        <w:pStyle w:val="Normal"/>
        <w:spacing w:before="0" w:after="0"/>
        <w:rPr>
          <w:b/>
          <w:b/>
          <w:bCs/>
        </w:rPr>
      </w:pPr>
      <w:r>
        <w:rPr>
          <w:b/>
          <w:bCs/>
        </w:rPr>
        <w:t>Čt 14.8. 16:00-17:30 – Zdravá výživa v seniorském věku</w:t>
      </w:r>
    </w:p>
    <w:p>
      <w:pPr>
        <w:pStyle w:val="Normal"/>
        <w:spacing w:before="0" w:after="0"/>
        <w:rPr/>
      </w:pPr>
      <w:r>
        <w:rPr/>
        <w:t xml:space="preserve">Povede </w:t>
      </w:r>
      <w:r>
        <w:rPr>
          <w:b/>
          <w:bCs/>
        </w:rPr>
        <w:t>Gabriela Křečková</w:t>
      </w:r>
      <w:r>
        <w:rPr/>
        <w:t>, výživová poradkyně a lektorka pohybových aktivit</w:t>
      </w:r>
    </w:p>
    <w:p>
      <w:pPr>
        <w:pStyle w:val="Normal"/>
        <w:spacing w:before="0" w:after="0"/>
        <w:rPr/>
      </w:pPr>
      <w:r>
        <w:rPr>
          <w:highlight w:val="yellow"/>
        </w:rPr>
        <w:t>Povídání o zdravé výživě, sdílení zdravých receptů a příprava domácího müsli, které si odnesete s sebou</w:t>
      </w:r>
    </w:p>
    <w:p>
      <w:pPr>
        <w:pStyle w:val="Normal"/>
        <w:spacing w:before="0" w:after="0"/>
        <w:rPr/>
      </w:pPr>
      <w:r>
        <w:rPr>
          <w:rFonts w:eastAsia="Times New Roman" w:cs="Times New Roman" w:ascii="Helvetica" w:hAnsi="Helvetica"/>
          <w:sz w:val="21"/>
          <w:szCs w:val="21"/>
          <w:lang w:eastAsia="cs-CZ"/>
          <w14:ligatures w14:val="none"/>
        </w:rPr>
        <w:t>P</w:t>
      </w:r>
      <w:r>
        <w:rPr/>
        <w:t>ovíme si o zdravé výživě vhodné pro osoby nad 60 let, co např. pomáhá dobrému trávení, co naopak zatěžuje organismus, co ideálně pít a jak je důležité nezapomínat i na pohyb. Dozvíte se několik zajímavých, zdravých receptů, které si pak budete moci vyzkoušet doma. V poslední části workshopu si z připravených ingrediencí namícháte a odnesete své müsli, sestavené podle Vašich chuťových preferencí.</w:t>
      </w:r>
    </w:p>
    <w:p>
      <w:pPr>
        <w:pStyle w:val="Normal"/>
        <w:spacing w:before="0" w:after="0"/>
        <w:rPr/>
      </w:pPr>
      <w:r>
        <w:rPr/>
      </w:r>
    </w:p>
    <w:p>
      <w:pPr>
        <w:pStyle w:val="Normal"/>
        <w:spacing w:before="0" w:after="0"/>
        <w:rPr>
          <w:b/>
          <w:b/>
          <w:bCs/>
        </w:rPr>
      </w:pPr>
      <w:r>
        <w:rPr>
          <w:b/>
          <w:bCs/>
        </w:rPr>
        <w:t>POETICKÉ ODPOLEDNE</w:t>
      </w:r>
    </w:p>
    <w:p>
      <w:pPr>
        <w:pStyle w:val="Normal"/>
        <w:spacing w:before="0" w:after="0"/>
        <w:rPr>
          <w:b/>
          <w:b/>
          <w:bCs/>
        </w:rPr>
      </w:pPr>
      <w:r>
        <w:rPr>
          <w:b/>
          <w:bCs/>
        </w:rPr>
        <w:t>Út 19.8. 17:00-18:00 – Bratři Čapkové – nerozlučná dvojice</w:t>
      </w:r>
    </w:p>
    <w:p>
      <w:pPr>
        <w:pStyle w:val="Normal"/>
        <w:spacing w:before="0" w:after="0"/>
        <w:rPr/>
      </w:pPr>
      <w:r>
        <w:rPr/>
        <w:t xml:space="preserve">Účinkují </w:t>
      </w:r>
      <w:r>
        <w:rPr>
          <w:b/>
          <w:bCs/>
        </w:rPr>
        <w:t>Hasan Zahirovič (scénář, přednes), Jana Kozubková (přednes, zpěv), Stela Chmelová (přednes), Adam Horký (přednes)</w:t>
      </w:r>
    </w:p>
    <w:p>
      <w:pPr>
        <w:pStyle w:val="Normal"/>
        <w:spacing w:before="0" w:after="0"/>
        <w:rPr/>
      </w:pPr>
      <w:r>
        <w:rPr>
          <w:highlight w:val="yellow"/>
        </w:rPr>
        <w:t>Literární pásmo k výročí 135 let od narození Karla Čapka a 80 let od úmrtí Josefa Čapka</w:t>
      </w:r>
    </w:p>
    <w:p>
      <w:pPr>
        <w:pStyle w:val="Normal"/>
        <w:spacing w:before="0" w:after="0"/>
        <w:rPr>
          <w:rFonts w:ascii="Calibri" w:hAnsi="Calibri" w:cs="Calibri"/>
          <w:color w:val="000000"/>
          <w:shd w:fill="FFFFFF" w:val="clear"/>
        </w:rPr>
      </w:pPr>
      <w:r>
        <w:rPr>
          <w:rFonts w:cs="Calibri"/>
          <w:color w:val="000000"/>
          <w:shd w:fill="FFFFFF" w:val="clear"/>
        </w:rPr>
        <w:t>Poetické odpoledne „Nerozlučná dvojice“ se zaměřuje na sourozenecké pouto a spolupráci Karla a Josefa Čapků, dvou klíčových osobností české kultury, jejichž vliv na literaturu, výtvarné umění a politické myšlení je nezměrný. Karel jako spisovatel a Josef jako malíř vytvořili nerozlučnou dvojici nejen v osobním životě, ale i v tvorbě. Pozornost bude věnována jejich společné práci i individuálním životním cestám, včetně jejich odbojové činnosti ve 30. letech. Přednes se zaměří také na hodnoty, které Čapkovi předali světu – pravdu, čestnost a odhodlání bojovat za svobodu a lidská práva.</w:t>
      </w:r>
    </w:p>
    <w:p>
      <w:pPr>
        <w:pStyle w:val="Normal"/>
        <w:spacing w:before="0" w:after="0"/>
        <w:rPr>
          <w:rFonts w:ascii="Calibri" w:hAnsi="Calibri" w:cs="Calibri"/>
          <w:color w:val="000000"/>
          <w:shd w:fill="FFFFFF" w:val="clear"/>
        </w:rPr>
      </w:pPr>
      <w:r>
        <w:rPr>
          <w:rFonts w:cs="Calibri"/>
          <w:color w:val="000000"/>
          <w:shd w:fill="FFFFFF" w:val="clear"/>
        </w:rPr>
        <w:t>Interpreti:</w:t>
      </w:r>
    </w:p>
    <w:p>
      <w:pPr>
        <w:pStyle w:val="Normal"/>
        <w:spacing w:before="0" w:after="0"/>
        <w:rPr>
          <w:rFonts w:ascii="Calibri" w:hAnsi="Calibri" w:cs="Calibri"/>
          <w:color w:val="000000"/>
          <w:shd w:fill="FFFFFF" w:val="clear"/>
        </w:rPr>
      </w:pPr>
      <w:r>
        <w:rPr>
          <w:rFonts w:cs="Calibri"/>
          <w:color w:val="000000"/>
          <w:shd w:fill="FFFFFF" w:val="clear"/>
        </w:rPr>
        <w:t>Hasan Zahirovič – herec divadla D21, překladatel, čapkovský badatel, vysokoškolský pedagog</w:t>
      </w:r>
    </w:p>
    <w:p>
      <w:pPr>
        <w:pStyle w:val="Normal"/>
        <w:spacing w:before="0" w:after="0"/>
        <w:rPr>
          <w:rFonts w:ascii="Calibri" w:hAnsi="Calibri" w:cs="Calibri"/>
          <w:color w:val="000000"/>
          <w:shd w:fill="FFFFFF" w:val="clear"/>
        </w:rPr>
      </w:pPr>
      <w:r>
        <w:rPr>
          <w:rFonts w:cs="Calibri"/>
          <w:color w:val="000000"/>
          <w:shd w:fill="FFFFFF" w:val="clear"/>
        </w:rPr>
        <w:t>Jana Kozubková – herečka, zpěvačka, působí v pražských alternativních divadelních scénách</w:t>
      </w:r>
    </w:p>
    <w:p>
      <w:pPr>
        <w:pStyle w:val="Normal"/>
        <w:spacing w:before="0" w:after="0"/>
        <w:rPr>
          <w:rFonts w:ascii="Calibri" w:hAnsi="Calibri" w:cs="Calibri"/>
          <w:color w:val="000000"/>
          <w:shd w:fill="FFFFFF" w:val="clear"/>
        </w:rPr>
      </w:pPr>
      <w:r>
        <w:rPr>
          <w:rFonts w:cs="Calibri"/>
          <w:color w:val="000000"/>
          <w:shd w:fill="FFFFFF" w:val="clear"/>
        </w:rPr>
        <w:t>Stela Chmelová – herečka divadla D21</w:t>
      </w:r>
    </w:p>
    <w:p>
      <w:pPr>
        <w:pStyle w:val="Normal"/>
        <w:spacing w:before="0" w:after="0"/>
        <w:rPr>
          <w:rFonts w:ascii="Calibri" w:hAnsi="Calibri" w:cs="Calibri"/>
          <w:color w:val="000000"/>
          <w:shd w:fill="FFFFFF" w:val="clear"/>
        </w:rPr>
      </w:pPr>
      <w:r>
        <w:rPr>
          <w:rFonts w:cs="Calibri"/>
          <w:color w:val="000000"/>
          <w:shd w:fill="FFFFFF" w:val="clear"/>
        </w:rPr>
        <w:t xml:space="preserve">Adam Horký – herec na volné noze. </w:t>
      </w:r>
    </w:p>
    <w:p>
      <w:pPr>
        <w:pStyle w:val="Normal"/>
        <w:spacing w:before="0" w:after="0"/>
        <w:rPr/>
      </w:pPr>
      <w:r>
        <w:rPr>
          <w:rFonts w:cs="Calibri"/>
          <w:color w:val="000000"/>
          <w:shd w:fill="FFFFFF" w:val="clear"/>
        </w:rPr>
        <w:t> </w:t>
      </w:r>
    </w:p>
    <w:p>
      <w:pPr>
        <w:pStyle w:val="Normal"/>
        <w:spacing w:before="0" w:after="0"/>
        <w:rPr>
          <w:b/>
          <w:b/>
          <w:bCs/>
        </w:rPr>
      </w:pPr>
      <w:r>
        <w:rPr>
          <w:b/>
          <w:bCs/>
        </w:rPr>
        <w:t>PŘEDNÁŠKA</w:t>
      </w:r>
    </w:p>
    <w:p>
      <w:pPr>
        <w:pStyle w:val="Normal"/>
        <w:spacing w:before="0" w:after="0"/>
        <w:rPr>
          <w:b/>
          <w:b/>
          <w:bCs/>
        </w:rPr>
      </w:pPr>
      <w:r>
        <w:rPr>
          <w:b/>
          <w:bCs/>
        </w:rPr>
        <w:t>Čt 21.8. 15:00-16:30 – Prevence rakoviny prsu a varlat</w:t>
      </w:r>
    </w:p>
    <w:p>
      <w:pPr>
        <w:pStyle w:val="Normal"/>
        <w:spacing w:before="0" w:after="0"/>
        <w:rPr>
          <w:b/>
          <w:b/>
          <w:bCs/>
        </w:rPr>
      </w:pPr>
      <w:r>
        <w:rPr/>
        <w:t xml:space="preserve">Přednáší </w:t>
      </w:r>
      <w:r>
        <w:rPr>
          <w:b/>
          <w:bCs/>
        </w:rPr>
        <w:t>Ludmila Němejcová a Hanka Bayerová ze spolku ALEN – ženy s rakovinou prsu</w:t>
      </w:r>
    </w:p>
    <w:p>
      <w:pPr>
        <w:pStyle w:val="Normal"/>
        <w:spacing w:before="0" w:after="0"/>
        <w:rPr/>
      </w:pPr>
      <w:r>
        <w:rPr>
          <w:highlight w:val="yellow"/>
        </w:rPr>
        <w:t xml:space="preserve">Edukační přednáška na včasné rozpoznání rakoviny prsu a varlat, aneb chraňte si své zdraví „prohmatáváním“!  </w:t>
      </w:r>
    </w:p>
    <w:p>
      <w:pPr>
        <w:pStyle w:val="Normal"/>
        <w:pBdr/>
        <w:spacing w:before="0" w:after="0"/>
        <w:rPr/>
      </w:pPr>
      <w:r>
        <w:rPr>
          <w:rFonts w:eastAsia="Calibri" w:cs="Calibri"/>
          <w:color w:val="000000"/>
        </w:rPr>
        <w:t>Samovyšetření prsu samotnými ženami je velmi důležité pro včasné odhalení nemoci. Ani mamografické vyšetření nebo sono nejsou samospasitelné, protože interval mezi nimi je velice dlouhá doba k tomu, aby se v těle nějaké nádorové bujení nemohlo začít rozvíjet.  Přednáška poskytne účastníkům návod na pravidelné samovyšetření a jeho praktický nácvik. Pro edukaci nácviku samovyšetření prsu i varlat </w:t>
      </w:r>
      <w:r>
        <w:rPr>
          <w:rFonts w:eastAsia="Calibri" w:cs="Calibri"/>
          <w:b/>
          <w:color w:val="000000"/>
        </w:rPr>
        <w:t>využíváme silikonové modely</w:t>
      </w:r>
      <w:r>
        <w:rPr>
          <w:rFonts w:eastAsia="Calibri" w:cs="Calibri"/>
          <w:color w:val="000000"/>
        </w:rPr>
        <w:t>, které zobrazují pokožku v nejjemnějších detailech a jsou velmi realistické na dotek. Tak je možné nacvičit odhalení benigních a maligních nádorů v různých stádiích rozvoje.</w:t>
      </w:r>
      <w:r>
        <w:rPr/>
        <w:t xml:space="preserve"> </w:t>
      </w:r>
      <w:r>
        <w:rPr>
          <w:rFonts w:eastAsia="Calibri" w:cs="Calibri"/>
          <w:color w:val="000000"/>
        </w:rPr>
        <w:t>A kdo může tyto informace zdravé veřejnosti předat lépe než ženy, které tímto onemocněním samy prošly...  </w:t>
      </w:r>
    </w:p>
    <w:p>
      <w:pPr>
        <w:pStyle w:val="Normal"/>
        <w:spacing w:before="0" w:after="0"/>
        <w:rPr/>
      </w:pPr>
      <w:r>
        <w:rPr>
          <w:rFonts w:eastAsia="Calibri" w:cs="Calibri"/>
          <w:highlight w:val="white"/>
        </w:rPr>
        <w:t>Ludmila Němejcová a Hanka Bayerová jsou obě vyškolené edukátorky s certifikátem od MUDr. Miroslavy Skovajsové, který je opravňuje edukovat a přednášet o samovyšetření prsu pro veřejnost. Obě jsou pacientky s osobní zkušeností s nemocí a dlouhodobé členky spolku ALEN.</w:t>
      </w:r>
    </w:p>
    <w:p>
      <w:pPr>
        <w:pStyle w:val="Normal"/>
        <w:pBdr/>
        <w:spacing w:before="0" w:after="0"/>
        <w:rPr/>
      </w:pPr>
      <w:r>
        <w:rPr>
          <w:rFonts w:eastAsia="Calibri" w:cs="Calibri"/>
          <w:color w:val="000000"/>
        </w:rPr>
        <w:t> </w:t>
      </w:r>
    </w:p>
    <w:p>
      <w:pPr>
        <w:pStyle w:val="Normal"/>
        <w:spacing w:before="0" w:after="0"/>
        <w:rPr>
          <w:b/>
          <w:b/>
          <w:bCs/>
        </w:rPr>
      </w:pPr>
      <w:r>
        <w:rPr>
          <w:b/>
          <w:bCs/>
        </w:rPr>
        <w:t>PROJEKCE</w:t>
      </w:r>
    </w:p>
    <w:p>
      <w:pPr>
        <w:pStyle w:val="Normal"/>
        <w:spacing w:before="0" w:after="0"/>
        <w:rPr>
          <w:b/>
          <w:b/>
          <w:bCs/>
        </w:rPr>
      </w:pPr>
      <w:r>
        <w:rPr>
          <w:b/>
          <w:bCs/>
        </w:rPr>
        <w:t>Út 26.8. 10:00-11:00 – Pásmo krátkých filmů Karla Zemana</w:t>
      </w:r>
    </w:p>
    <w:p>
      <w:pPr>
        <w:pStyle w:val="Normal"/>
        <w:spacing w:before="0" w:after="0"/>
        <w:rPr/>
      </w:pPr>
      <w:r>
        <w:rPr>
          <w:highlight w:val="yellow"/>
        </w:rPr>
        <w:t>Kurátorský výběr z Národního filmového archivu</w:t>
      </w:r>
    </w:p>
    <w:p>
      <w:pPr>
        <w:pStyle w:val="ListParagraph"/>
        <w:numPr>
          <w:ilvl w:val="0"/>
          <w:numId w:val="2"/>
        </w:numPr>
        <w:spacing w:before="0" w:after="0"/>
        <w:contextualSpacing/>
        <w:rPr/>
      </w:pPr>
      <w:r>
        <w:rPr/>
        <w:t>INSPIRACE (Karel Zeman) rok 1948</w:t>
      </w:r>
    </w:p>
    <w:p>
      <w:pPr>
        <w:pStyle w:val="ListParagraph"/>
        <w:numPr>
          <w:ilvl w:val="0"/>
          <w:numId w:val="2"/>
        </w:numPr>
        <w:spacing w:before="0" w:after="0"/>
        <w:contextualSpacing/>
        <w:rPr/>
      </w:pPr>
      <w:r>
        <w:rPr/>
        <w:t>KRÁL LÁVRA (Karel Zeman) rok 1950</w:t>
      </w:r>
    </w:p>
    <w:p>
      <w:pPr>
        <w:pStyle w:val="ListParagraph"/>
        <w:numPr>
          <w:ilvl w:val="0"/>
          <w:numId w:val="2"/>
        </w:numPr>
        <w:spacing w:before="0" w:after="0"/>
        <w:contextualSpacing/>
        <w:rPr/>
      </w:pPr>
      <w:r>
        <w:rPr/>
        <w:t>PAN PROKOUK VYNÁLEZCEM (Karel Zeman) rok 1949</w:t>
      </w:r>
    </w:p>
    <w:p>
      <w:pPr>
        <w:pStyle w:val="Normal"/>
        <w:spacing w:before="0" w:after="0"/>
        <w:rPr/>
      </w:pPr>
      <w:r>
        <w:rPr/>
      </w:r>
    </w:p>
    <w:p>
      <w:pPr>
        <w:pStyle w:val="Normal"/>
        <w:spacing w:before="0" w:after="0"/>
        <w:rPr>
          <w:b/>
          <w:b/>
          <w:bCs/>
        </w:rPr>
      </w:pPr>
      <w:r>
        <w:rPr>
          <w:b/>
          <w:bCs/>
        </w:rPr>
        <w:t>KONCERT</w:t>
      </w:r>
    </w:p>
    <w:p>
      <w:pPr>
        <w:pStyle w:val="Normal"/>
        <w:spacing w:before="0" w:after="0"/>
        <w:rPr>
          <w:b/>
          <w:b/>
          <w:bCs/>
        </w:rPr>
      </w:pPr>
      <w:r>
        <w:rPr>
          <w:b/>
          <w:bCs/>
        </w:rPr>
        <w:t>Čt 28.8. 17:00-18:30 – Recitál písní Karla Kryla</w:t>
      </w:r>
    </w:p>
    <w:p>
      <w:pPr>
        <w:pStyle w:val="Normal"/>
        <w:spacing w:before="0" w:after="0"/>
        <w:rPr/>
      </w:pPr>
      <w:r>
        <w:rPr/>
        <w:t xml:space="preserve">Vystoupí </w:t>
      </w:r>
      <w:r>
        <w:rPr>
          <w:b/>
          <w:bCs/>
        </w:rPr>
        <w:t>Petr Samšuk (zpěv, kytara, akordeon)</w:t>
      </w:r>
    </w:p>
    <w:p>
      <w:pPr>
        <w:pStyle w:val="Normal"/>
        <w:spacing w:before="0" w:after="0"/>
        <w:rPr>
          <w:highlight w:val="yellow"/>
        </w:rPr>
      </w:pPr>
      <w:r>
        <w:rPr>
          <w:highlight w:val="yellow"/>
        </w:rPr>
        <w:t>Výběr nestárnoucích Krylových písní snoubících sílu sdělnosti, melodii a názor, v upomínce na srpnové události roku 1968</w:t>
      </w:r>
    </w:p>
    <w:p>
      <w:pPr>
        <w:pStyle w:val="Normal"/>
        <w:spacing w:before="0" w:after="0"/>
        <w:rPr/>
      </w:pPr>
      <w:r>
        <w:rPr>
          <w:rFonts w:cs="Calibri"/>
          <w:shd w:fill="FFFFFF" w:val="clear"/>
        </w:rPr>
        <w:t>21. srpen 1968 zůstává v naší paměti jako neblahé datum, kdy nás přišla „osvobodit“ vojska Varšavské smlouvy pod vedením Sovětského svazu. Následoval konec nadějí na jakékoli demokratické reformy, následovala normalizace. Písně Karla Kryla tehdy rezonovaly celou společností, rezonují stále a v posledních třech letech opět s větší a větší naléhavostí. Pojďte si připomenout výběr těch nejlepších Krylových písní v podání Petra Samšuka, který se jejich interpretaci věnuje celý život a posledních 9 let i koncertně, přičemž p</w:t>
      </w:r>
      <w:r>
        <w:rPr/>
        <w:t>řed různými úpravami dává přednost snaze o zachování síly sdělení Krylových písní hraných a zpívaných jedním interpretem.</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b/>
          <w:b/>
          <w:bCs/>
          <w:sz w:val="28"/>
          <w:szCs w:val="28"/>
          <w:u w:val="single"/>
        </w:rPr>
      </w:pPr>
      <w:r>
        <w:rPr>
          <w:b/>
          <w:bCs/>
          <w:sz w:val="28"/>
          <w:szCs w:val="28"/>
          <w:u w:val="single"/>
        </w:rPr>
        <w:t>ZÁŘÍ</w:t>
      </w:r>
    </w:p>
    <w:p>
      <w:pPr>
        <w:pStyle w:val="Normal"/>
        <w:spacing w:before="0" w:after="0"/>
        <w:rPr/>
      </w:pPr>
      <w:r>
        <w:rPr/>
      </w:r>
    </w:p>
    <w:p>
      <w:pPr>
        <w:pStyle w:val="Normal"/>
        <w:spacing w:before="0" w:after="0"/>
        <w:rPr>
          <w:b/>
          <w:b/>
          <w:bCs/>
        </w:rPr>
      </w:pPr>
      <w:r>
        <w:rPr>
          <w:b/>
          <w:bCs/>
        </w:rPr>
        <w:t>KONCERT</w:t>
      </w:r>
    </w:p>
    <w:p>
      <w:pPr>
        <w:pStyle w:val="Normal"/>
        <w:spacing w:before="0" w:after="0"/>
        <w:rPr>
          <w:b/>
          <w:b/>
          <w:bCs/>
        </w:rPr>
      </w:pPr>
      <w:r>
        <w:rPr>
          <w:b/>
          <w:bCs/>
        </w:rPr>
        <w:t>Út 9.9. 18:00-19:00 – Cesty hudbou a citem</w:t>
      </w:r>
    </w:p>
    <w:p>
      <w:pPr>
        <w:pStyle w:val="Normal"/>
        <w:spacing w:before="0" w:after="0"/>
        <w:rPr/>
      </w:pPr>
      <w:r>
        <w:rPr/>
        <w:t xml:space="preserve">Vystoupí </w:t>
      </w:r>
      <w:r>
        <w:rPr>
          <w:b/>
          <w:bCs/>
        </w:rPr>
        <w:t>Edita Randová (mezzosoprán), Luboš Přibyl (klavír)</w:t>
      </w:r>
    </w:p>
    <w:p>
      <w:pPr>
        <w:pStyle w:val="Normal"/>
        <w:spacing w:before="0" w:after="0"/>
        <w:rPr/>
      </w:pPr>
      <w:r>
        <w:rPr>
          <w:highlight w:val="yellow"/>
        </w:rPr>
        <w:t>Hudební večer propojí slavná díla české i světové klasiky, duchovní hudbu, klavírní miniatury i neapolské písně, a nabídne pestrou hudební paletu od vážnosti po radost a lehkost</w:t>
      </w:r>
    </w:p>
    <w:p>
      <w:pPr>
        <w:pStyle w:val="Normal"/>
        <w:spacing w:before="0" w:after="0"/>
        <w:rPr/>
      </w:pPr>
      <w:r>
        <w:rPr/>
        <w:t>Hudební večer, který slibuje nejen umělecký zážitek, ale i duchovní dotek a radost z krásy zpěvu – to je chystaný koncert mezzosopranistky Edity Randové a klavíristy Luboše Přibyla. Program propojuje slavná díla české i světové klasiky, duchovní hudbu, klavírní miniatury i neapolské písně, a nabídne pestrou hudební paletu od vážnosti po radost a lehkost.</w:t>
      </w:r>
    </w:p>
    <w:p>
      <w:pPr>
        <w:pStyle w:val="Normal"/>
        <w:spacing w:before="0" w:after="0"/>
        <w:rPr/>
      </w:pPr>
      <w:r>
        <w:rPr/>
        <w:t>V úvodu zazní výběr z Biblických písní op. 99 Antonína Dvořáka – cyklu, který spojuje osobní víru skladatele s nádhernou melodikou a dramatickým výrazem. Mezzosoprán Edity Randové dodává těmto duchovním skladbám vnitřní prožitek a hloubku.</w:t>
      </w:r>
    </w:p>
    <w:p>
      <w:pPr>
        <w:pStyle w:val="Normal"/>
        <w:spacing w:before="0" w:after="0"/>
        <w:rPr/>
      </w:pPr>
      <w:r>
        <w:rPr/>
        <w:t>Program zpestří klavírní sóla v podání Luboše Přibyla – zazní lyrické Impromptu As dur Franze Schuberta, dojemné Nocturno cis moll Fryderyka Chopina a slavná Claire de Lune Clauda Debussyho, která patří k nejznámějším klenotům klavírní literatury.</w:t>
      </w:r>
    </w:p>
    <w:p>
      <w:pPr>
        <w:pStyle w:val="Normal"/>
        <w:spacing w:before="0" w:after="0"/>
        <w:rPr/>
      </w:pPr>
      <w:r>
        <w:rPr/>
        <w:t>Další zastavení patří opět Dvořákovi, tentokrát jeho temperamentním Cikánským melodiím op. 55. Zazní slavná píseň „Má píseň zas mi láskou zní“, stejně jako virtuózní „Struna naladěna“ a zpěvná „Široké rukávy“.</w:t>
      </w:r>
    </w:p>
    <w:p>
      <w:pPr>
        <w:pStyle w:val="Normal"/>
        <w:spacing w:before="0" w:after="0"/>
        <w:rPr/>
      </w:pPr>
      <w:r>
        <w:rPr/>
        <w:t>V duchovním stylu zazní také Mozartovo vznešené Ave Verum a lyrický Panis Angelicus Césara Francka – skladby, které jsou pro svou prostou krásu a působivost oblíbené po celém světě.</w:t>
      </w:r>
    </w:p>
    <w:p>
      <w:pPr>
        <w:pStyle w:val="Normal"/>
        <w:spacing w:before="0" w:after="0"/>
        <w:rPr/>
      </w:pPr>
      <w:r>
        <w:rPr/>
        <w:t>Závěr koncertu bude patřit radostným a zpěvným neapolským písním, které do programu vnášejí jižanské slunce a špetku nostalgie i veselí. Publikum se může těšit na tradiční „Santa Lucia“, žhavé „´O Paese d’o sole“ a slavnou „Funiculì-Funiculà“, která bývá třešničkou na dortu těchto večerů.</w:t>
      </w:r>
    </w:p>
    <w:p>
      <w:pPr>
        <w:pStyle w:val="Normal"/>
        <w:spacing w:before="0" w:after="0"/>
        <w:rPr/>
      </w:pPr>
      <w:r>
        <w:rPr/>
        <w:t>Přijďte si vychutnat jedinečný večer plný emocí, krásné hudby a výjimečného pěveckého i klavírního mistrovství.</w:t>
      </w:r>
    </w:p>
    <w:p>
      <w:pPr>
        <w:pStyle w:val="Normal"/>
        <w:spacing w:before="0" w:after="0"/>
        <w:rPr/>
      </w:pPr>
      <w:r>
        <w:rPr/>
        <w:t> </w:t>
      </w:r>
    </w:p>
    <w:p>
      <w:pPr>
        <w:pStyle w:val="Normal"/>
        <w:spacing w:before="0" w:after="0"/>
        <w:rPr>
          <w:b/>
          <w:b/>
          <w:bCs/>
        </w:rPr>
      </w:pPr>
      <w:r>
        <w:rPr>
          <w:b/>
          <w:bCs/>
        </w:rPr>
        <w:t>WORKSHOP</w:t>
      </w:r>
    </w:p>
    <w:p>
      <w:pPr>
        <w:pStyle w:val="Normal"/>
        <w:spacing w:before="0" w:after="0"/>
        <w:rPr>
          <w:b/>
          <w:b/>
          <w:bCs/>
        </w:rPr>
      </w:pPr>
      <w:r>
        <w:rPr>
          <w:b/>
          <w:bCs/>
        </w:rPr>
        <w:t>St 10.9. 14:00-15:30 – Batikování za studena</w:t>
      </w:r>
    </w:p>
    <w:p>
      <w:pPr>
        <w:pStyle w:val="Normal"/>
        <w:spacing w:before="0" w:after="0"/>
        <w:rPr/>
      </w:pPr>
      <w:r>
        <w:rPr/>
        <w:t xml:space="preserve">Povede </w:t>
      </w:r>
      <w:r>
        <w:rPr>
          <w:b/>
          <w:bCs/>
        </w:rPr>
        <w:t>Štěpánka Žandová</w:t>
      </w:r>
    </w:p>
    <w:p>
      <w:pPr>
        <w:pStyle w:val="Normal"/>
        <w:spacing w:before="0" w:after="0"/>
        <w:rPr/>
      </w:pPr>
      <w:r>
        <w:rPr>
          <w:highlight w:val="yellow"/>
        </w:rPr>
        <w:t xml:space="preserve">Zkrášlování bavlněných kousků oblečení - doneste si např. tričko, košili, šátek, ubrus či látkovou nákupní tašku (bílé nebo světlé barvy) </w:t>
      </w:r>
    </w:p>
    <w:p>
      <w:pPr>
        <w:pStyle w:val="Normal"/>
        <w:spacing w:before="0" w:after="0"/>
        <w:rPr/>
      </w:pPr>
      <w:r>
        <w:rPr/>
        <w:t xml:space="preserve">Díky tomuto workshopu si vyrobíte originální výtvory, které ozvláštní váš šatník, nebo poslouží jako unikátní dárek. Stačí si donést, co chcete potisknout – může to být tričko, košile, šátek, ubrus či látková nákupní taška… ideálně z čisté bavlněné látky, bílé nebo jiné světlé barvy. Z brambor si vytvoříme atypická razítka, štětcem na ně naneseme speciální barvy a těmito tiskátky ozdobíme látku, která se na závěr zažehlí, aby se barvy staly trvalými. </w:t>
      </w:r>
    </w:p>
    <w:p>
      <w:pPr>
        <w:pStyle w:val="Normal"/>
        <w:spacing w:before="240" w:after="0"/>
        <w:rPr>
          <w:b/>
          <w:b/>
          <w:bCs/>
        </w:rPr>
      </w:pPr>
      <w:r>
        <w:rPr>
          <w:b/>
          <w:bCs/>
        </w:rPr>
        <w:t>KOMENTOVANÁ VYCHÁZKA</w:t>
      </w:r>
    </w:p>
    <w:p>
      <w:pPr>
        <w:pStyle w:val="Normal"/>
        <w:spacing w:before="0" w:after="0"/>
        <w:rPr>
          <w:b/>
          <w:b/>
          <w:bCs/>
        </w:rPr>
      </w:pPr>
      <w:r>
        <w:rPr>
          <w:b/>
          <w:bCs/>
        </w:rPr>
        <w:t>Po 15.9. 13:00-15:00 – Bývalé hradiště lesoparku Hostivař, Meandry Botiče, bývalý Koukalův statek</w:t>
      </w:r>
    </w:p>
    <w:p>
      <w:pPr>
        <w:pStyle w:val="Normal"/>
        <w:spacing w:before="0" w:after="0"/>
        <w:rPr>
          <w:b/>
          <w:b/>
          <w:bCs/>
        </w:rPr>
      </w:pPr>
      <w:r>
        <w:rPr>
          <w:b/>
          <w:bCs/>
        </w:rPr>
        <w:t>SRAZ: autobusová zastávka Řepčická</w:t>
      </w:r>
    </w:p>
    <w:p>
      <w:pPr>
        <w:pStyle w:val="Normal"/>
        <w:spacing w:before="0" w:after="0"/>
        <w:rPr/>
      </w:pPr>
      <w:r>
        <w:rPr>
          <w:highlight w:val="yellow"/>
        </w:rPr>
        <w:t>Krásná procházka přírodou a návrat do historie hradiště</w:t>
      </w:r>
    </w:p>
    <w:p>
      <w:pPr>
        <w:pStyle w:val="Normal"/>
        <w:spacing w:before="0" w:after="0"/>
        <w:rPr>
          <w:rFonts w:cs="Calibri" w:cstheme="minorHAnsi"/>
        </w:rPr>
      </w:pPr>
      <w:r>
        <w:rPr>
          <w:rFonts w:cs="Calibri" w:cstheme="minorHAnsi"/>
        </w:rPr>
        <w:t>Začátek trasy: na autobusové zastávce Řepčická 125, 154, 175, 183</w:t>
      </w:r>
    </w:p>
    <w:p>
      <w:pPr>
        <w:pStyle w:val="Normal"/>
        <w:spacing w:before="0" w:after="0"/>
        <w:rPr>
          <w:rFonts w:cs="Calibri" w:cstheme="minorHAnsi"/>
        </w:rPr>
      </w:pPr>
      <w:r>
        <w:rPr>
          <w:rFonts w:cs="Calibri" w:cstheme="minorHAnsi"/>
        </w:rPr>
        <w:t>Konec trasy: na autobusové zastávce Hostivařské náměstí 177, 181, 182, 254</w:t>
      </w:r>
    </w:p>
    <w:p>
      <w:pPr>
        <w:pStyle w:val="Normal"/>
        <w:spacing w:before="0" w:after="0"/>
        <w:rPr>
          <w:rFonts w:cs="Calibri" w:cstheme="minorHAnsi"/>
        </w:rPr>
      </w:pPr>
      <w:r>
        <w:rPr>
          <w:rFonts w:cs="Calibri" w:cstheme="minorHAnsi"/>
        </w:rPr>
        <w:t>Délka trasy: 2 hod. (2-3 km)</w:t>
      </w:r>
    </w:p>
    <w:p>
      <w:pPr>
        <w:pStyle w:val="Normal"/>
        <w:spacing w:before="0" w:after="0"/>
        <w:rPr>
          <w:rFonts w:cs="Calibri" w:cstheme="minorHAnsi"/>
        </w:rPr>
      </w:pPr>
      <w:r>
        <w:rPr>
          <w:rFonts w:cs="Calibri" w:cstheme="minorHAnsi"/>
        </w:rPr>
        <w:t>  </w:t>
      </w:r>
    </w:p>
    <w:p>
      <w:pPr>
        <w:pStyle w:val="Normal"/>
        <w:numPr>
          <w:ilvl w:val="0"/>
          <w:numId w:val="3"/>
        </w:numPr>
        <w:spacing w:before="0" w:after="0"/>
        <w:rPr>
          <w:rFonts w:cs="Calibri" w:cstheme="minorHAnsi"/>
        </w:rPr>
      </w:pPr>
      <w:r>
        <w:rPr>
          <w:rFonts w:cs="Calibri" w:cstheme="minorHAnsi"/>
        </w:rPr>
        <w:t>Krásnou částí přírodního parku lesoparku Hostivař</w:t>
      </w:r>
    </w:p>
    <w:p>
      <w:pPr>
        <w:pStyle w:val="Normal"/>
        <w:numPr>
          <w:ilvl w:val="0"/>
          <w:numId w:val="3"/>
        </w:numPr>
        <w:spacing w:before="0" w:after="0"/>
        <w:rPr>
          <w:rFonts w:cs="Calibri" w:cstheme="minorHAnsi"/>
        </w:rPr>
      </w:pPr>
      <w:r>
        <w:rPr>
          <w:rFonts w:cs="Calibri" w:cstheme="minorHAnsi"/>
        </w:rPr>
        <w:t>Návštěva bývalého hradiště s působivým názvem Šance (plocha zabírá téměř 7 ha, z doby halštatské)</w:t>
      </w:r>
    </w:p>
    <w:p>
      <w:pPr>
        <w:pStyle w:val="Normal"/>
        <w:numPr>
          <w:ilvl w:val="0"/>
          <w:numId w:val="3"/>
        </w:numPr>
        <w:spacing w:before="0" w:after="0"/>
        <w:rPr>
          <w:rFonts w:cs="Calibri" w:cstheme="minorHAnsi"/>
        </w:rPr>
      </w:pPr>
      <w:r>
        <w:rPr>
          <w:rFonts w:cs="Calibri" w:cstheme="minorHAnsi"/>
        </w:rPr>
        <w:t>Podél přírodního parku Meandry Botiče</w:t>
      </w:r>
    </w:p>
    <w:p>
      <w:pPr>
        <w:pStyle w:val="Normal"/>
        <w:numPr>
          <w:ilvl w:val="0"/>
          <w:numId w:val="3"/>
        </w:numPr>
        <w:spacing w:before="0" w:after="0"/>
        <w:rPr>
          <w:rFonts w:cs="Calibri" w:cstheme="minorHAnsi"/>
        </w:rPr>
      </w:pPr>
      <w:r>
        <w:rPr>
          <w:rFonts w:cs="Calibri" w:cstheme="minorHAnsi"/>
        </w:rPr>
        <w:t>Bývalý Koukalův statku (dnes restaurace a hotel Selský dvůr)</w:t>
      </w:r>
    </w:p>
    <w:p>
      <w:pPr>
        <w:pStyle w:val="Normal"/>
        <w:spacing w:before="0" w:after="0"/>
        <w:rPr>
          <w:rFonts w:cs="Calibri" w:cstheme="minorHAnsi"/>
        </w:rPr>
      </w:pPr>
      <w:r>
        <w:rPr>
          <w:rFonts w:cs="Calibri" w:cstheme="minorHAnsi"/>
        </w:rPr>
      </w:r>
    </w:p>
    <w:p>
      <w:pPr>
        <w:pStyle w:val="Normal"/>
        <w:spacing w:before="0" w:after="0"/>
        <w:rPr>
          <w:b/>
          <w:b/>
          <w:bCs/>
        </w:rPr>
      </w:pPr>
      <w:r>
        <w:rPr>
          <w:b/>
          <w:bCs/>
        </w:rPr>
        <w:t>POETICKÉ ODPOLEDNE</w:t>
      </w:r>
    </w:p>
    <w:p>
      <w:pPr>
        <w:pStyle w:val="Normal"/>
        <w:spacing w:before="0" w:after="0"/>
        <w:rPr>
          <w:b/>
          <w:b/>
          <w:bCs/>
        </w:rPr>
      </w:pPr>
      <w:r>
        <w:rPr>
          <w:b/>
          <w:bCs/>
        </w:rPr>
        <w:t>Út 16.9. 14:00-15:00 – Doma u básníka Vladimíra Holana</w:t>
      </w:r>
    </w:p>
    <w:p>
      <w:pPr>
        <w:pStyle w:val="Normal"/>
        <w:spacing w:before="0" w:after="0"/>
        <w:rPr/>
      </w:pPr>
      <w:r>
        <w:rPr/>
        <w:t xml:space="preserve">Přednáší </w:t>
      </w:r>
      <w:r>
        <w:rPr>
          <w:b/>
          <w:bCs/>
        </w:rPr>
        <w:t>Lubomír Brožek</w:t>
      </w:r>
      <w:r>
        <w:rPr/>
        <w:t>, spisovatel, publicista a básník</w:t>
      </w:r>
    </w:p>
    <w:p>
      <w:pPr>
        <w:pStyle w:val="Normal"/>
        <w:spacing w:before="0" w:after="0"/>
        <w:rPr/>
      </w:pPr>
      <w:r>
        <w:rPr>
          <w:highlight w:val="yellow"/>
        </w:rPr>
        <w:t>Poetické pásmo u příležitosti básníkova dvojitého výročí (září 1905 – březen 1980)</w:t>
      </w:r>
    </w:p>
    <w:p>
      <w:pPr>
        <w:pStyle w:val="Normal"/>
        <w:spacing w:before="0" w:after="0"/>
        <w:rPr/>
      </w:pPr>
      <w:r>
        <w:rPr/>
        <w:t>Vladimír Holan bezesporu patří mezi nejvýraznější zjevy moderní české poezie. Jeho rozsáhlá tvorba zahrnuje obrovský prostor od reflexivní a experimentální lyriky, přes epické básně, až po hluboce osobní meditativní zvažování názorů na místo člověka ve světě a smysl umělecké tvorby v Noci z Hamletem. Je zajisté více než symbolické, že se v den Mistrových narozenin (16. 9. 1905) scházíme v Praze 10, kde se svou ženou Věrou Pilařovou v ulici V Úžlabině žil od roku 1934 do roku 1948. A co vás čeká? Budeme trochu vzpomínat a v několika ukázkách si připomeneme Holanovu tvorbu.</w:t>
      </w:r>
    </w:p>
    <w:p>
      <w:pPr>
        <w:pStyle w:val="Normal"/>
        <w:spacing w:before="0" w:after="0"/>
        <w:rPr>
          <w:b/>
          <w:b/>
          <w:bCs/>
        </w:rPr>
      </w:pPr>
      <w:r>
        <w:rPr>
          <w:b/>
          <w:bCs/>
        </w:rPr>
      </w:r>
    </w:p>
    <w:p>
      <w:pPr>
        <w:pStyle w:val="Normal"/>
        <w:spacing w:before="0" w:after="0"/>
        <w:rPr>
          <w:b/>
          <w:b/>
          <w:bCs/>
        </w:rPr>
      </w:pPr>
      <w:r>
        <w:rPr>
          <w:b/>
          <w:bCs/>
        </w:rPr>
        <w:t>PŘEDNÁŠKA</w:t>
      </w:r>
    </w:p>
    <w:p>
      <w:pPr>
        <w:pStyle w:val="Normal"/>
        <w:spacing w:before="0" w:after="0"/>
        <w:rPr>
          <w:b/>
          <w:b/>
          <w:bCs/>
        </w:rPr>
      </w:pPr>
      <w:r>
        <w:rPr>
          <w:b/>
          <w:bCs/>
        </w:rPr>
        <w:t>Čt 18.9. 14:00-15:00 – Jan Pivec</w:t>
      </w:r>
    </w:p>
    <w:p>
      <w:pPr>
        <w:pStyle w:val="Normal"/>
        <w:spacing w:before="0" w:after="0"/>
        <w:rPr/>
      </w:pPr>
      <w:r>
        <w:rPr/>
        <w:t xml:space="preserve">Přednáší </w:t>
      </w:r>
      <w:r>
        <w:rPr>
          <w:b/>
          <w:bCs/>
        </w:rPr>
        <w:t>PhDr. Jaroslav Someš</w:t>
      </w:r>
      <w:r>
        <w:rPr/>
        <w:t>, historik, publicista a herec</w:t>
      </w:r>
    </w:p>
    <w:p>
      <w:pPr>
        <w:pStyle w:val="Normal"/>
        <w:spacing w:before="0" w:after="0"/>
        <w:rPr>
          <w:highlight w:val="yellow"/>
        </w:rPr>
      </w:pPr>
      <w:r>
        <w:rPr>
          <w:highlight w:val="yellow"/>
        </w:rPr>
        <w:t>Vzpomínání na velkého českého herce Jana Pivce, dlouholetého člena činohry Národního divadla v Praze, celoživotně spojeného s Vinohrady</w:t>
      </w:r>
    </w:p>
    <w:p>
      <w:pPr>
        <w:pStyle w:val="Normal"/>
        <w:spacing w:before="0" w:after="0"/>
        <w:rPr/>
      </w:pPr>
      <w:r>
        <w:rPr/>
        <w:t>Na naší první scéně působil 34 let, zažil éru Hilarovu, Frejkovu i Krejčovu a vytvořil tam řadu významných rolí. Stejně slavná byla také jeho filmová a později i televizní kariéra – připomeňme např. snímky Hotel Modrá hvězda, Muži nestárnou, Dům na Ořechovce nebo Láska jako trám.</w:t>
      </w:r>
    </w:p>
    <w:p>
      <w:pPr>
        <w:pStyle w:val="Normal"/>
        <w:spacing w:before="0" w:after="0"/>
        <w:rPr/>
      </w:pPr>
      <w:r>
        <w:rPr/>
      </w:r>
    </w:p>
    <w:p>
      <w:pPr>
        <w:pStyle w:val="Normal"/>
        <w:spacing w:before="0" w:after="0"/>
        <w:rPr>
          <w:b/>
          <w:b/>
          <w:bCs/>
        </w:rPr>
      </w:pPr>
      <w:r>
        <w:rPr>
          <w:b/>
          <w:bCs/>
        </w:rPr>
        <w:t>PŘEDNÁŠKA</w:t>
      </w:r>
    </w:p>
    <w:p>
      <w:pPr>
        <w:pStyle w:val="Normal"/>
        <w:spacing w:before="0" w:after="0"/>
        <w:rPr>
          <w:b/>
          <w:b/>
          <w:bCs/>
        </w:rPr>
      </w:pPr>
      <w:r>
        <w:rPr>
          <w:b/>
          <w:bCs/>
        </w:rPr>
        <w:t>Čt 25.9. 16:00-18:00 – Šlechtický rod Kolowratů</w:t>
      </w:r>
    </w:p>
    <w:p>
      <w:pPr>
        <w:pStyle w:val="Normal"/>
        <w:spacing w:before="0" w:after="0"/>
        <w:rPr/>
      </w:pPr>
      <w:r>
        <w:rPr/>
        <w:t xml:space="preserve">Přednáší </w:t>
      </w:r>
      <w:r>
        <w:rPr>
          <w:b/>
          <w:bCs/>
        </w:rPr>
        <w:t>Mgr. Hana Valentová</w:t>
      </w:r>
      <w:r>
        <w:rPr/>
        <w:t>, historička a certifikovaná průvodkyně</w:t>
      </w:r>
    </w:p>
    <w:p>
      <w:pPr>
        <w:pStyle w:val="Normal"/>
        <w:spacing w:before="0" w:after="0"/>
        <w:rPr/>
      </w:pPr>
      <w:r>
        <w:rPr>
          <w:highlight w:val="yellow"/>
        </w:rPr>
        <w:t>V přednášce o starobylém šlechtickém rodu Kolowratů se společně vydáme za příběhy, které psaly dějiny</w:t>
      </w:r>
    </w:p>
    <w:p>
      <w:pPr>
        <w:pStyle w:val="Normal"/>
        <w:spacing w:before="0" w:after="0"/>
        <w:rPr/>
      </w:pPr>
      <w:r>
        <w:rPr/>
        <w:t>Kam až sahají počátky tohoto rodu? Jaké osudy potkaly jeho členy v průběhu staletí? A kdo dnes nese jeho slavné jméno? Přiblížíme si legendy i skutečné události, seznámíme se s místy spojenými s Kolowraty a podíváme se na proměny českých dějin očima těch, kteří je sami pomáhali utvářet.</w:t>
      </w:r>
    </w:p>
    <w:p>
      <w:pPr>
        <w:pStyle w:val="Normal"/>
        <w:spacing w:before="0" w:after="0"/>
        <w:rPr/>
      </w:pPr>
      <w:r>
        <w:rPr/>
      </w:r>
    </w:p>
    <w:p>
      <w:pPr>
        <w:pStyle w:val="Normal"/>
        <w:spacing w:before="0" w:after="0"/>
        <w:rPr>
          <w:b/>
          <w:b/>
          <w:bCs/>
        </w:rPr>
      </w:pPr>
      <w:r>
        <w:rPr>
          <w:b/>
          <w:bCs/>
        </w:rPr>
        <w:t>PROJEKCE</w:t>
      </w:r>
    </w:p>
    <w:p>
      <w:pPr>
        <w:pStyle w:val="Normal"/>
        <w:spacing w:before="0" w:after="0"/>
        <w:rPr>
          <w:b/>
          <w:b/>
          <w:bCs/>
        </w:rPr>
      </w:pPr>
      <w:r>
        <w:rPr>
          <w:b/>
          <w:bCs/>
        </w:rPr>
        <w:t>Út 30.9. 14:00-15:30 – Výběr z animačních technik 40. – 60. let</w:t>
      </w:r>
    </w:p>
    <w:p>
      <w:pPr>
        <w:pStyle w:val="Normal"/>
        <w:spacing w:before="0" w:after="0"/>
        <w:rPr/>
      </w:pPr>
      <w:r>
        <w:rPr>
          <w:highlight w:val="yellow"/>
        </w:rPr>
        <w:t>Kurátorský výběr sedmi krátkých animovaných filmů z Národního filmového archivu</w:t>
      </w:r>
    </w:p>
    <w:p>
      <w:pPr>
        <w:pStyle w:val="ListParagraph"/>
        <w:numPr>
          <w:ilvl w:val="0"/>
          <w:numId w:val="4"/>
        </w:numPr>
        <w:spacing w:before="0" w:after="0"/>
        <w:contextualSpacing/>
        <w:rPr/>
      </w:pPr>
      <w:r>
        <w:rPr/>
        <w:t>VZPOURA HRAČEK (Hermína Týrlová) rok 1947</w:t>
      </w:r>
    </w:p>
    <w:p>
      <w:pPr>
        <w:pStyle w:val="ListParagraph"/>
        <w:numPr>
          <w:ilvl w:val="0"/>
          <w:numId w:val="4"/>
        </w:numPr>
        <w:spacing w:before="0" w:after="0"/>
        <w:contextualSpacing/>
        <w:rPr/>
      </w:pPr>
      <w:r>
        <w:rPr/>
        <w:t>LEV A PÍSNIČKA (Břetislav Pojar) rok 1959</w:t>
      </w:r>
    </w:p>
    <w:p>
      <w:pPr>
        <w:pStyle w:val="ListParagraph"/>
        <w:numPr>
          <w:ilvl w:val="0"/>
          <w:numId w:val="4"/>
        </w:numPr>
        <w:spacing w:before="0" w:after="0"/>
        <w:contextualSpacing/>
        <w:rPr/>
      </w:pPr>
      <w:r>
        <w:rPr/>
        <w:t>ČTYŘICET DĚDEČKŮ (Václav Bedřich) rok 1962</w:t>
      </w:r>
    </w:p>
    <w:p>
      <w:pPr>
        <w:pStyle w:val="ListParagraph"/>
        <w:numPr>
          <w:ilvl w:val="0"/>
          <w:numId w:val="4"/>
        </w:numPr>
        <w:spacing w:before="0" w:after="0"/>
        <w:contextualSpacing/>
        <w:rPr/>
      </w:pPr>
      <w:r>
        <w:rPr/>
        <w:t>ZTRACENÁ VARTA (Miloš Makovec) rok 1956</w:t>
      </w:r>
    </w:p>
    <w:p>
      <w:pPr>
        <w:pStyle w:val="ListParagraph"/>
        <w:numPr>
          <w:ilvl w:val="0"/>
          <w:numId w:val="4"/>
        </w:numPr>
        <w:spacing w:before="0" w:after="0"/>
        <w:contextualSpacing/>
        <w:rPr/>
      </w:pPr>
      <w:r>
        <w:rPr/>
        <w:t>KAMENÁČ BILL A DRZÍ ZAJÍCI (Václav Bedřich) rok 1964 </w:t>
      </w:r>
    </w:p>
    <w:p>
      <w:pPr>
        <w:pStyle w:val="ListParagraph"/>
        <w:numPr>
          <w:ilvl w:val="0"/>
          <w:numId w:val="4"/>
        </w:numPr>
        <w:spacing w:before="0" w:after="0"/>
        <w:contextualSpacing/>
        <w:rPr/>
      </w:pPr>
      <w:r>
        <w:rPr/>
        <w:t xml:space="preserve">DVĚ KLUBÍČKA (Hermína Týrlová) rok 1962 </w:t>
      </w:r>
    </w:p>
    <w:p>
      <w:pPr>
        <w:pStyle w:val="ListParagraph"/>
        <w:numPr>
          <w:ilvl w:val="0"/>
          <w:numId w:val="4"/>
        </w:numPr>
        <w:spacing w:lineRule="auto" w:line="240" w:before="0" w:after="0"/>
        <w:contextualSpacing/>
        <w:jc w:val="both"/>
        <w:rPr>
          <w:rFonts w:ascii="Calibri" w:hAnsi="Calibri" w:eastAsia="Calibri" w:cs="Calibri"/>
          <w:bCs/>
          <w:color w:val="000000" w:themeColor="text1"/>
        </w:rPr>
      </w:pPr>
      <w:r>
        <w:rPr/>
        <w:t xml:space="preserve">O MÍSTO NA SLUNCI (František Vystrčil) rok 1959 </w:t>
      </w:r>
    </w:p>
    <w:sectPr>
      <w:type w:val="nextPage"/>
      <w:pgSz w:w="11906" w:h="16838"/>
      <w:pgMar w:left="1417" w:right="1417" w:header="0" w:top="1417" w:footer="0"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 w:name="Helvetica">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cs-CZ" w:eastAsia="en-US" w:bidi="ar-SA"/>
        <w14:ligatures w14:val="standardContextua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cs-CZ" w:eastAsia="en-US" w:bidi="ar-SA"/>
      <w14:ligatures w14:val="standardContextual"/>
    </w:rPr>
  </w:style>
  <w:style w:type="paragraph" w:styleId="Nadpis1">
    <w:name w:val="Heading 1"/>
    <w:basedOn w:val="Normal"/>
    <w:next w:val="Normal"/>
    <w:uiPriority w:val="9"/>
    <w:qFormat/>
    <w:pPr>
      <w:keepNext w:val="true"/>
      <w:keepLines/>
      <w:spacing w:before="360" w:after="80"/>
      <w:outlineLvl w:val="0"/>
    </w:pPr>
    <w:rPr>
      <w:rFonts w:ascii="Calibri Light" w:hAnsi="Calibri Light" w:eastAsia="Arial" w:cs="Arial" w:asciiTheme="majorHAnsi" w:cstheme="majorBidi" w:eastAsiaTheme="majorEastAsia" w:hAnsiTheme="majorHAnsi"/>
      <w:color w:val="2F5496" w:themeColor="accent1" w:themeShade="bf"/>
      <w:sz w:val="40"/>
      <w:szCs w:val="40"/>
    </w:rPr>
  </w:style>
  <w:style w:type="paragraph" w:styleId="Nadpis2">
    <w:name w:val="Heading 2"/>
    <w:basedOn w:val="Normal"/>
    <w:next w:val="Normal"/>
    <w:uiPriority w:val="9"/>
    <w:semiHidden/>
    <w:unhideWhenUsed/>
    <w:qFormat/>
    <w:pPr>
      <w:keepNext w:val="true"/>
      <w:keepLines/>
      <w:spacing w:before="160" w:after="80"/>
      <w:outlineLvl w:val="1"/>
    </w:pPr>
    <w:rPr>
      <w:rFonts w:ascii="Calibri Light" w:hAnsi="Calibri Light" w:eastAsia="Arial" w:cs="Arial" w:asciiTheme="majorHAnsi" w:cstheme="majorBidi" w:eastAsiaTheme="majorEastAsia" w:hAnsiTheme="majorHAnsi"/>
      <w:color w:val="2F5496" w:themeColor="accent1" w:themeShade="bf"/>
      <w:sz w:val="32"/>
      <w:szCs w:val="32"/>
    </w:rPr>
  </w:style>
  <w:style w:type="paragraph" w:styleId="Nadpis3">
    <w:name w:val="Heading 3"/>
    <w:basedOn w:val="Normal"/>
    <w:next w:val="Normal"/>
    <w:uiPriority w:val="9"/>
    <w:semiHidden/>
    <w:unhideWhenUsed/>
    <w:qFormat/>
    <w:pPr>
      <w:keepNext w:val="true"/>
      <w:keepLines/>
      <w:spacing w:before="160" w:after="80"/>
      <w:outlineLvl w:val="2"/>
    </w:pPr>
    <w:rPr>
      <w:rFonts w:eastAsia="Arial" w:cs="Arial" w:cstheme="majorBidi" w:eastAsiaTheme="majorEastAsia"/>
      <w:color w:val="2F5496" w:themeColor="accent1" w:themeShade="bf"/>
      <w:sz w:val="28"/>
      <w:szCs w:val="28"/>
    </w:rPr>
  </w:style>
  <w:style w:type="paragraph" w:styleId="Nadpis4">
    <w:name w:val="Heading 4"/>
    <w:basedOn w:val="Normal"/>
    <w:next w:val="Normal"/>
    <w:uiPriority w:val="9"/>
    <w:semiHidden/>
    <w:unhideWhenUsed/>
    <w:qFormat/>
    <w:pPr>
      <w:keepNext w:val="true"/>
      <w:keepLines/>
      <w:spacing w:before="80" w:after="40"/>
      <w:outlineLvl w:val="3"/>
    </w:pPr>
    <w:rPr>
      <w:rFonts w:eastAsia="Arial" w:cs="Arial" w:cstheme="majorBidi" w:eastAsiaTheme="majorEastAsia"/>
      <w:i/>
      <w:iCs/>
      <w:color w:val="2F5496" w:themeColor="accent1" w:themeShade="bf"/>
    </w:rPr>
  </w:style>
  <w:style w:type="paragraph" w:styleId="Nadpis5">
    <w:name w:val="Heading 5"/>
    <w:basedOn w:val="Normal"/>
    <w:next w:val="Normal"/>
    <w:uiPriority w:val="9"/>
    <w:semiHidden/>
    <w:unhideWhenUsed/>
    <w:qFormat/>
    <w:pPr>
      <w:keepNext w:val="true"/>
      <w:keepLines/>
      <w:spacing w:before="80" w:after="40"/>
      <w:outlineLvl w:val="4"/>
    </w:pPr>
    <w:rPr>
      <w:rFonts w:eastAsia="Arial" w:cs="Arial" w:cstheme="majorBidi" w:eastAsiaTheme="majorEastAsia"/>
      <w:color w:val="2F5496" w:themeColor="accent1" w:themeShade="bf"/>
    </w:rPr>
  </w:style>
  <w:style w:type="paragraph" w:styleId="Nadpis6">
    <w:name w:val="Heading 6"/>
    <w:basedOn w:val="Normal"/>
    <w:next w:val="Normal"/>
    <w:uiPriority w:val="9"/>
    <w:semiHidden/>
    <w:unhideWhenUsed/>
    <w:qFormat/>
    <w:pPr>
      <w:keepNext w:val="true"/>
      <w:keepLines/>
      <w:spacing w:before="40" w:after="0"/>
      <w:outlineLvl w:val="5"/>
    </w:pPr>
    <w:rPr>
      <w:rFonts w:eastAsia="Arial" w:cs="Arial" w:cstheme="majorBidi" w:eastAsiaTheme="majorEastAsia"/>
      <w:i/>
      <w:iCs/>
      <w:color w:val="595959" w:themeColor="text1" w:themeTint="a6"/>
    </w:rPr>
  </w:style>
  <w:style w:type="paragraph" w:styleId="Nadpis7">
    <w:name w:val="Heading 7"/>
    <w:basedOn w:val="Normal"/>
    <w:next w:val="Normal"/>
    <w:uiPriority w:val="9"/>
    <w:semiHidden/>
    <w:unhideWhenUsed/>
    <w:qFormat/>
    <w:pPr>
      <w:keepNext w:val="true"/>
      <w:keepLines/>
      <w:spacing w:before="40" w:after="0"/>
      <w:outlineLvl w:val="6"/>
    </w:pPr>
    <w:rPr>
      <w:rFonts w:eastAsia="Arial" w:cs="Arial" w:cstheme="majorBidi" w:eastAsiaTheme="majorEastAsia"/>
      <w:color w:val="595959" w:themeColor="text1" w:themeTint="a6"/>
    </w:rPr>
  </w:style>
  <w:style w:type="paragraph" w:styleId="Nadpis8">
    <w:name w:val="Heading 8"/>
    <w:basedOn w:val="Normal"/>
    <w:next w:val="Normal"/>
    <w:uiPriority w:val="9"/>
    <w:semiHidden/>
    <w:unhideWhenUsed/>
    <w:qFormat/>
    <w:pPr>
      <w:keepNext w:val="true"/>
      <w:keepLines/>
      <w:spacing w:before="0" w:after="0"/>
      <w:outlineLvl w:val="7"/>
    </w:pPr>
    <w:rPr>
      <w:rFonts w:eastAsia="Arial" w:cs="Arial" w:cstheme="majorBidi" w:eastAsiaTheme="majorEastAsia"/>
      <w:i/>
      <w:iCs/>
      <w:color w:val="272727" w:themeColor="text1" w:themeTint="d8"/>
    </w:rPr>
  </w:style>
  <w:style w:type="paragraph" w:styleId="Nadpis9">
    <w:name w:val="Heading 9"/>
    <w:basedOn w:val="Normal"/>
    <w:next w:val="Normal"/>
    <w:uiPriority w:val="9"/>
    <w:semiHidden/>
    <w:unhideWhenUsed/>
    <w:qFormat/>
    <w:pPr>
      <w:keepNext w:val="true"/>
      <w:keepLines/>
      <w:spacing w:before="0" w:after="0"/>
      <w:outlineLvl w:val="8"/>
    </w:pPr>
    <w:rPr>
      <w:rFonts w:eastAsia="Arial" w:cs="Arial"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Ukotvenpoznmkypodarou" w:customStyle="1">
    <w:name w:val="Ukotvení poznámky pod čarou"/>
    <w:rPr>
      <w:vertAlign w:val="superscript"/>
    </w:rPr>
  </w:style>
  <w:style w:type="character" w:styleId="FootnoteCharacters" w:customStyle="1">
    <w:name w:val="Footnote Characters"/>
    <w:basedOn w:val="DefaultParagraphFont"/>
    <w:uiPriority w:val="99"/>
    <w:semiHidden/>
    <w:unhideWhenUsed/>
    <w:qFormat/>
    <w:rPr>
      <w:vertAlign w:val="superscript"/>
    </w:rPr>
  </w:style>
  <w:style w:type="character" w:styleId="Ukotvenvysvtlivky" w:customStyle="1">
    <w:name w:val="Ukotvení vysvětlivky"/>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Internetovodkaz" w:customStyle="1">
    <w:name w:val="Internetový odkaz"/>
    <w:basedOn w:val="DefaultParagraphFont"/>
    <w:uiPriority w:val="99"/>
    <w:unhideWhenUsed/>
    <w:rPr>
      <w:color w:val="0563C1" w:themeColor="hyperlink"/>
      <w:u w:val="single"/>
    </w:rPr>
  </w:style>
  <w:style w:type="character" w:styleId="Navtveninternetovodkaz" w:customStyle="1">
    <w:name w:val="Navštívený internetový odkaz"/>
    <w:basedOn w:val="DefaultParagraphFont"/>
    <w:uiPriority w:val="99"/>
    <w:semiHidden/>
    <w:unhideWhenUsed/>
    <w:rPr>
      <w:color w:val="954F72" w:themeColor="followedHyperlink"/>
      <w:u w:val="single"/>
    </w:rPr>
  </w:style>
  <w:style w:type="character" w:styleId="Heading1Char" w:customStyle="1">
    <w:name w:val="Heading 1 Char"/>
    <w:basedOn w:val="DefaultParagraphFont"/>
    <w:uiPriority w:val="9"/>
    <w:qFormat/>
    <w:rPr>
      <w:rFonts w:ascii="Arial" w:hAnsi="Arial" w:eastAsia="Arial" w:cs="Arial"/>
      <w:color w:val="2F5496" w:themeColor="accent1" w:themeShade="bf"/>
      <w:sz w:val="40"/>
      <w:szCs w:val="40"/>
    </w:rPr>
  </w:style>
  <w:style w:type="character" w:styleId="Heading2Char" w:customStyle="1">
    <w:name w:val="Heading 2 Char"/>
    <w:basedOn w:val="DefaultParagraphFont"/>
    <w:uiPriority w:val="9"/>
    <w:qFormat/>
    <w:rPr>
      <w:rFonts w:ascii="Arial" w:hAnsi="Arial" w:eastAsia="Arial" w:cs="Arial"/>
      <w:color w:val="2F5496" w:themeColor="accent1" w:themeShade="bf"/>
      <w:sz w:val="32"/>
      <w:szCs w:val="32"/>
    </w:rPr>
  </w:style>
  <w:style w:type="character" w:styleId="Heading3Char" w:customStyle="1">
    <w:name w:val="Heading 3 Char"/>
    <w:basedOn w:val="DefaultParagraphFont"/>
    <w:uiPriority w:val="9"/>
    <w:qFormat/>
    <w:rPr>
      <w:rFonts w:ascii="Arial" w:hAnsi="Arial" w:eastAsia="Arial" w:cs="Arial"/>
      <w:color w:val="2F5496" w:themeColor="accent1" w:themeShade="bf"/>
      <w:sz w:val="28"/>
      <w:szCs w:val="28"/>
    </w:rPr>
  </w:style>
  <w:style w:type="character" w:styleId="Heading4Char" w:customStyle="1">
    <w:name w:val="Heading 4 Char"/>
    <w:basedOn w:val="DefaultParagraphFont"/>
    <w:uiPriority w:val="9"/>
    <w:qFormat/>
    <w:rPr>
      <w:rFonts w:ascii="Arial" w:hAnsi="Arial" w:eastAsia="Arial" w:cs="Arial"/>
      <w:i/>
      <w:iCs/>
      <w:color w:val="2F5496" w:themeColor="accent1" w:themeShade="bf"/>
    </w:rPr>
  </w:style>
  <w:style w:type="character" w:styleId="Heading5Char" w:customStyle="1">
    <w:name w:val="Heading 5 Char"/>
    <w:basedOn w:val="DefaultParagraphFont"/>
    <w:uiPriority w:val="9"/>
    <w:qFormat/>
    <w:rPr>
      <w:rFonts w:ascii="Arial" w:hAnsi="Arial" w:eastAsia="Arial" w:cs="Arial"/>
      <w:color w:val="2F5496" w:themeColor="accent1" w:themeShade="bf"/>
    </w:rPr>
  </w:style>
  <w:style w:type="character" w:styleId="Heading6Char" w:customStyle="1">
    <w:name w:val="Heading 6 Char"/>
    <w:basedOn w:val="DefaultParagraphFont"/>
    <w:uiPriority w:val="9"/>
    <w:qFormat/>
    <w:rPr>
      <w:rFonts w:ascii="Arial" w:hAnsi="Arial" w:eastAsia="Arial" w:cs="Arial"/>
      <w:i/>
      <w:iCs/>
      <w:color w:val="595959" w:themeColor="text1" w:themeTint="a6"/>
    </w:rPr>
  </w:style>
  <w:style w:type="character" w:styleId="Heading7Char" w:customStyle="1">
    <w:name w:val="Heading 7 Char"/>
    <w:basedOn w:val="DefaultParagraphFont"/>
    <w:uiPriority w:val="9"/>
    <w:qFormat/>
    <w:rPr>
      <w:rFonts w:ascii="Arial" w:hAnsi="Arial" w:eastAsia="Arial" w:cs="Arial"/>
      <w:color w:val="595959" w:themeColor="text1" w:themeTint="a6"/>
    </w:rPr>
  </w:style>
  <w:style w:type="character" w:styleId="Heading8Char" w:customStyle="1">
    <w:name w:val="Heading 8 Char"/>
    <w:basedOn w:val="DefaultParagraphFont"/>
    <w:uiPriority w:val="9"/>
    <w:qFormat/>
    <w:rPr>
      <w:rFonts w:ascii="Arial" w:hAnsi="Arial" w:eastAsia="Arial" w:cs="Arial"/>
      <w:i/>
      <w:iCs/>
      <w:color w:val="272727" w:themeColor="text1" w:themeTint="d8"/>
    </w:rPr>
  </w:style>
  <w:style w:type="character" w:styleId="Heading9Char" w:customStyle="1">
    <w:name w:val="Heading 9 Char"/>
    <w:basedOn w:val="DefaultParagraphFont"/>
    <w:uiPriority w:val="9"/>
    <w:qFormat/>
    <w:rPr>
      <w:rFonts w:ascii="Arial" w:hAnsi="Arial" w:eastAsia="Arial" w:cs="Arial"/>
      <w:i/>
      <w:iCs/>
      <w:color w:val="272727" w:themeColor="text1" w:themeTint="d8"/>
    </w:rPr>
  </w:style>
  <w:style w:type="character" w:styleId="TitleChar" w:customStyle="1">
    <w:name w:val="Title Char"/>
    <w:basedOn w:val="DefaultParagraphFont"/>
    <w:uiPriority w:val="10"/>
    <w:qFormat/>
    <w:rPr>
      <w:rFonts w:ascii="Arial" w:hAnsi="Arial" w:eastAsia="Arial" w:cs="Arial"/>
      <w:spacing w:val="-10"/>
      <w:sz w:val="56"/>
      <w:szCs w:val="56"/>
    </w:rPr>
  </w:style>
  <w:style w:type="character" w:styleId="SubtitleChar" w:customStyle="1">
    <w:name w:val="Subtitle Char"/>
    <w:basedOn w:val="DefaultParagraphFont"/>
    <w:uiPriority w:val="11"/>
    <w:qFormat/>
    <w:rPr>
      <w:color w:val="595959" w:themeColor="text1" w:themeTint="a6"/>
      <w:spacing w:val="15"/>
      <w:sz w:val="28"/>
      <w:szCs w:val="28"/>
    </w:rPr>
  </w:style>
  <w:style w:type="character" w:styleId="QuoteChar" w:customStyle="1">
    <w:name w:val="Quote Char"/>
    <w:basedOn w:val="DefaultParagraphFont"/>
    <w:uiPriority w:val="29"/>
    <w:qFormat/>
    <w:rPr>
      <w:i/>
      <w:iCs/>
      <w:color w:val="404040" w:themeColor="text1" w:themeTint="bf"/>
    </w:rPr>
  </w:style>
  <w:style w:type="character" w:styleId="IntenseQuoteChar" w:customStyle="1">
    <w:name w:val="Intense Quote Char"/>
    <w:basedOn w:val="DefaultParagraphFont"/>
    <w:uiPriority w:val="30"/>
    <w:qFormat/>
    <w:rPr>
      <w:i/>
      <w:iCs/>
      <w:color w:val="2F5496" w:themeColor="accent1" w:themeShade="bf"/>
    </w:rPr>
  </w:style>
  <w:style w:type="character" w:styleId="SubtleEmphasis">
    <w:name w:val="Subtle Emphasis"/>
    <w:basedOn w:val="DefaultParagraphFont"/>
    <w:uiPriority w:val="19"/>
    <w:qFormat/>
    <w:rPr>
      <w:i/>
      <w:iCs/>
      <w:color w:val="404040" w:themeColor="text1" w:themeTint="bf"/>
    </w:rPr>
  </w:style>
  <w:style w:type="character" w:styleId="Zdraznn">
    <w:name w:val="Zdůraznění"/>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FootnoteTextChar" w:customStyle="1">
    <w:name w:val="Footnote Text Char"/>
    <w:basedOn w:val="DefaultParagraphFont"/>
    <w:uiPriority w:val="99"/>
    <w:semiHidden/>
    <w:qFormat/>
    <w:rPr>
      <w:sz w:val="20"/>
      <w:szCs w:val="20"/>
    </w:rPr>
  </w:style>
  <w:style w:type="character" w:styleId="EndnoteTextChar" w:customStyle="1">
    <w:name w:val="Endnote Text Char"/>
    <w:basedOn w:val="DefaultParagraphFont"/>
    <w:uiPriority w:val="99"/>
    <w:semiHidden/>
    <w:qFormat/>
    <w:rPr>
      <w:sz w:val="20"/>
      <w:szCs w:val="20"/>
    </w:rPr>
  </w:style>
  <w:style w:type="character" w:styleId="Nadpis1Char" w:customStyle="1">
    <w:name w:val="Nadpis 1 Char"/>
    <w:basedOn w:val="DefaultParagraphFont"/>
    <w:uiPriority w:val="9"/>
    <w:qFormat/>
    <w:rPr>
      <w:rFonts w:ascii="Calibri Light" w:hAnsi="Calibri Light" w:eastAsia="Arial" w:cs="Arial" w:asciiTheme="majorHAnsi" w:cstheme="majorBidi" w:eastAsiaTheme="majorEastAsia" w:hAnsiTheme="majorHAnsi"/>
      <w:color w:val="2F5496" w:themeColor="accent1" w:themeShade="bf"/>
      <w:sz w:val="40"/>
      <w:szCs w:val="40"/>
    </w:rPr>
  </w:style>
  <w:style w:type="character" w:styleId="Nadpis2Char" w:customStyle="1">
    <w:name w:val="Nadpis 2 Char"/>
    <w:basedOn w:val="DefaultParagraphFont"/>
    <w:uiPriority w:val="9"/>
    <w:semiHidden/>
    <w:qFormat/>
    <w:rPr>
      <w:rFonts w:ascii="Calibri Light" w:hAnsi="Calibri Light" w:eastAsia="Arial" w:cs="Arial" w:asciiTheme="majorHAnsi" w:cstheme="majorBidi" w:eastAsiaTheme="majorEastAsia" w:hAnsiTheme="majorHAnsi"/>
      <w:color w:val="2F5496" w:themeColor="accent1" w:themeShade="bf"/>
      <w:sz w:val="32"/>
      <w:szCs w:val="32"/>
    </w:rPr>
  </w:style>
  <w:style w:type="character" w:styleId="Nadpis3Char" w:customStyle="1">
    <w:name w:val="Nadpis 3 Char"/>
    <w:basedOn w:val="DefaultParagraphFont"/>
    <w:uiPriority w:val="9"/>
    <w:semiHidden/>
    <w:qFormat/>
    <w:rPr>
      <w:rFonts w:eastAsia="Arial" w:cs="Arial" w:cstheme="majorBidi" w:eastAsiaTheme="majorEastAsia"/>
      <w:color w:val="2F5496" w:themeColor="accent1" w:themeShade="bf"/>
      <w:sz w:val="28"/>
      <w:szCs w:val="28"/>
    </w:rPr>
  </w:style>
  <w:style w:type="character" w:styleId="Nadpis4Char" w:customStyle="1">
    <w:name w:val="Nadpis 4 Char"/>
    <w:basedOn w:val="DefaultParagraphFont"/>
    <w:uiPriority w:val="9"/>
    <w:semiHidden/>
    <w:qFormat/>
    <w:rPr>
      <w:rFonts w:eastAsia="Arial" w:cs="Arial" w:cstheme="majorBidi" w:eastAsiaTheme="majorEastAsia"/>
      <w:i/>
      <w:iCs/>
      <w:color w:val="2F5496" w:themeColor="accent1" w:themeShade="bf"/>
    </w:rPr>
  </w:style>
  <w:style w:type="character" w:styleId="Nadpis5Char" w:customStyle="1">
    <w:name w:val="Nadpis 5 Char"/>
    <w:basedOn w:val="DefaultParagraphFont"/>
    <w:uiPriority w:val="9"/>
    <w:semiHidden/>
    <w:qFormat/>
    <w:rPr>
      <w:rFonts w:eastAsia="Arial" w:cs="Arial" w:cstheme="majorBidi" w:eastAsiaTheme="majorEastAsia"/>
      <w:color w:val="2F5496" w:themeColor="accent1" w:themeShade="bf"/>
    </w:rPr>
  </w:style>
  <w:style w:type="character" w:styleId="Nadpis6Char" w:customStyle="1">
    <w:name w:val="Nadpis 6 Char"/>
    <w:basedOn w:val="DefaultParagraphFont"/>
    <w:uiPriority w:val="9"/>
    <w:semiHidden/>
    <w:qFormat/>
    <w:rPr>
      <w:rFonts w:eastAsia="Arial" w:cs="Arial" w:cstheme="majorBidi" w:eastAsiaTheme="majorEastAsia"/>
      <w:i/>
      <w:iCs/>
      <w:color w:val="595959" w:themeColor="text1" w:themeTint="a6"/>
    </w:rPr>
  </w:style>
  <w:style w:type="character" w:styleId="Nadpis7Char" w:customStyle="1">
    <w:name w:val="Nadpis 7 Char"/>
    <w:basedOn w:val="DefaultParagraphFont"/>
    <w:uiPriority w:val="9"/>
    <w:semiHidden/>
    <w:qFormat/>
    <w:rPr>
      <w:rFonts w:eastAsia="Arial" w:cs="Arial" w:cstheme="majorBidi" w:eastAsiaTheme="majorEastAsia"/>
      <w:color w:val="595959" w:themeColor="text1" w:themeTint="a6"/>
    </w:rPr>
  </w:style>
  <w:style w:type="character" w:styleId="Nadpis8Char" w:customStyle="1">
    <w:name w:val="Nadpis 8 Char"/>
    <w:basedOn w:val="DefaultParagraphFont"/>
    <w:uiPriority w:val="9"/>
    <w:semiHidden/>
    <w:qFormat/>
    <w:rPr>
      <w:rFonts w:eastAsia="Arial" w:cs="Arial" w:cstheme="majorBidi" w:eastAsiaTheme="majorEastAsia"/>
      <w:i/>
      <w:iCs/>
      <w:color w:val="272727" w:themeColor="text1" w:themeTint="d8"/>
    </w:rPr>
  </w:style>
  <w:style w:type="character" w:styleId="Nadpis9Char" w:customStyle="1">
    <w:name w:val="Nadpis 9 Char"/>
    <w:basedOn w:val="DefaultParagraphFont"/>
    <w:uiPriority w:val="9"/>
    <w:semiHidden/>
    <w:qFormat/>
    <w:rPr>
      <w:rFonts w:eastAsia="Arial" w:cs="Arial" w:cstheme="majorBidi" w:eastAsiaTheme="majorEastAsia"/>
      <w:color w:val="272727" w:themeColor="text1" w:themeTint="d8"/>
    </w:rPr>
  </w:style>
  <w:style w:type="character" w:styleId="NzevChar" w:customStyle="1">
    <w:name w:val="Název Char"/>
    <w:basedOn w:val="DefaultParagraphFont"/>
    <w:uiPriority w:val="10"/>
    <w:qFormat/>
    <w:rPr>
      <w:rFonts w:ascii="Calibri Light" w:hAnsi="Calibri Light" w:eastAsia="Arial" w:cs="Arial" w:asciiTheme="majorHAnsi" w:cstheme="majorBidi" w:eastAsiaTheme="majorEastAsia" w:hAnsiTheme="majorHAnsi"/>
      <w:spacing w:val="-10"/>
      <w:sz w:val="56"/>
      <w:szCs w:val="56"/>
    </w:rPr>
  </w:style>
  <w:style w:type="character" w:styleId="PodnadpisChar" w:customStyle="1">
    <w:name w:val="Podnadpis Char"/>
    <w:basedOn w:val="DefaultParagraphFont"/>
    <w:uiPriority w:val="11"/>
    <w:qFormat/>
    <w:rPr>
      <w:rFonts w:eastAsia="Arial" w:cs="Arial" w:cstheme="majorBidi" w:eastAsiaTheme="majorEastAsia"/>
      <w:color w:val="595959" w:themeColor="text1" w:themeTint="a6"/>
      <w:spacing w:val="15"/>
      <w:sz w:val="28"/>
      <w:szCs w:val="28"/>
    </w:rPr>
  </w:style>
  <w:style w:type="character" w:styleId="CittChar" w:customStyle="1">
    <w:name w:val="Citát Char"/>
    <w:basedOn w:val="DefaultParagraphFont"/>
    <w:uiPriority w:val="29"/>
    <w:qFormat/>
    <w:rPr>
      <w:i/>
      <w:iCs/>
      <w:color w:val="404040" w:themeColor="text1" w:themeTint="bf"/>
    </w:rPr>
  </w:style>
  <w:style w:type="character" w:styleId="IntenseEmphasis">
    <w:name w:val="Intense Emphasis"/>
    <w:basedOn w:val="DefaultParagraphFont"/>
    <w:uiPriority w:val="21"/>
    <w:qFormat/>
    <w:rPr>
      <w:i/>
      <w:iCs/>
      <w:color w:val="2F5496" w:themeColor="accent1" w:themeShade="bf"/>
    </w:rPr>
  </w:style>
  <w:style w:type="character" w:styleId="VrazncittChar" w:customStyle="1">
    <w:name w:val="Výrazný citát Char"/>
    <w:basedOn w:val="DefaultParagraphFont"/>
    <w:uiPriority w:val="30"/>
    <w:qFormat/>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NoSpacing">
    <w:name w:val="No Spacing"/>
    <w:basedOn w:val="Normal"/>
    <w:uiPriority w:val="1"/>
    <w:qFormat/>
    <w:pPr>
      <w:spacing w:lineRule="auto" w:line="240" w:before="0" w:after="0"/>
    </w:pPr>
    <w:rPr/>
  </w:style>
  <w:style w:type="paragraph" w:styleId="Zhlavazpat" w:customStyle="1">
    <w:name w:val="Záhlaví a zápatí"/>
    <w:basedOn w:val="Normal"/>
    <w:qFormat/>
    <w:pPr/>
    <w:rPr/>
  </w:style>
  <w:style w:type="paragraph" w:styleId="Zhlav">
    <w:name w:val="Header"/>
    <w:basedOn w:val="Normal"/>
    <w:uiPriority w:val="99"/>
    <w:unhideWhenUsed/>
    <w:pPr>
      <w:tabs>
        <w:tab w:val="clear" w:pos="708"/>
        <w:tab w:val="center" w:pos="4844" w:leader="none"/>
        <w:tab w:val="right" w:pos="9689" w:leader="none"/>
      </w:tabs>
      <w:spacing w:lineRule="auto" w:line="240" w:before="0" w:after="0"/>
    </w:pPr>
    <w:rPr/>
  </w:style>
  <w:style w:type="paragraph" w:styleId="Zpat">
    <w:name w:val="Footer"/>
    <w:basedOn w:val="Normal"/>
    <w:uiPriority w:val="99"/>
    <w:unhideWhenUsed/>
    <w:pPr>
      <w:tabs>
        <w:tab w:val="clear" w:pos="708"/>
        <w:tab w:val="center" w:pos="4844" w:leader="none"/>
        <w:tab w:val="right" w:pos="9689" w:leader="none"/>
      </w:tabs>
      <w:spacing w:lineRule="auto" w:line="240" w:before="0" w:after="0"/>
    </w:pPr>
    <w:rPr/>
  </w:style>
  <w:style w:type="paragraph" w:styleId="Poznmkapodarou">
    <w:name w:val="Footnote Text"/>
    <w:basedOn w:val="Normal"/>
    <w:uiPriority w:val="99"/>
    <w:semiHidden/>
    <w:unhideWhenUsed/>
    <w:pPr>
      <w:spacing w:lineRule="auto" w:line="240" w:before="0" w:after="0"/>
    </w:pPr>
    <w:rPr>
      <w:sz w:val="20"/>
      <w:szCs w:val="20"/>
    </w:rPr>
  </w:style>
  <w:style w:type="paragraph" w:styleId="Vysvtlivka">
    <w:name w:val="Endnote Text"/>
    <w:basedOn w:val="Normal"/>
    <w:uiPriority w:val="99"/>
    <w:semiHidden/>
    <w:unhideWhenUsed/>
    <w:pPr>
      <w:spacing w:lineRule="auto" w:line="240" w:before="0" w:after="0"/>
    </w:pPr>
    <w:rPr>
      <w:sz w:val="20"/>
      <w:szCs w:val="20"/>
    </w:rPr>
  </w:style>
  <w:style w:type="paragraph" w:styleId="Obsah1">
    <w:name w:val="TOC 1"/>
    <w:basedOn w:val="Normal"/>
    <w:next w:val="Normal"/>
    <w:uiPriority w:val="39"/>
    <w:unhideWhenUsed/>
    <w:pPr>
      <w:spacing w:before="0" w:after="100"/>
    </w:pPr>
    <w:rPr/>
  </w:style>
  <w:style w:type="paragraph" w:styleId="Obsah2">
    <w:name w:val="TOC 2"/>
    <w:basedOn w:val="Normal"/>
    <w:next w:val="Normal"/>
    <w:uiPriority w:val="39"/>
    <w:unhideWhenUsed/>
    <w:pPr>
      <w:spacing w:before="0" w:after="100"/>
      <w:ind w:left="220" w:hanging="0"/>
    </w:pPr>
    <w:rPr/>
  </w:style>
  <w:style w:type="paragraph" w:styleId="Obsah3">
    <w:name w:val="TOC 3"/>
    <w:basedOn w:val="Normal"/>
    <w:next w:val="Normal"/>
    <w:uiPriority w:val="39"/>
    <w:unhideWhenUsed/>
    <w:pPr>
      <w:spacing w:before="0" w:after="100"/>
      <w:ind w:left="440" w:hanging="0"/>
    </w:pPr>
    <w:rPr/>
  </w:style>
  <w:style w:type="paragraph" w:styleId="Obsah4">
    <w:name w:val="TOC 4"/>
    <w:basedOn w:val="Normal"/>
    <w:next w:val="Normal"/>
    <w:uiPriority w:val="39"/>
    <w:unhideWhenUsed/>
    <w:pPr>
      <w:spacing w:before="0" w:after="100"/>
      <w:ind w:left="660" w:hanging="0"/>
    </w:pPr>
    <w:rPr/>
  </w:style>
  <w:style w:type="paragraph" w:styleId="Obsah5">
    <w:name w:val="TOC 5"/>
    <w:basedOn w:val="Normal"/>
    <w:next w:val="Normal"/>
    <w:uiPriority w:val="39"/>
    <w:unhideWhenUsed/>
    <w:pPr>
      <w:spacing w:before="0" w:after="100"/>
      <w:ind w:left="880" w:hanging="0"/>
    </w:pPr>
    <w:rPr/>
  </w:style>
  <w:style w:type="paragraph" w:styleId="Obsah6">
    <w:name w:val="TOC 6"/>
    <w:basedOn w:val="Normal"/>
    <w:next w:val="Normal"/>
    <w:uiPriority w:val="39"/>
    <w:unhideWhenUsed/>
    <w:pPr>
      <w:spacing w:before="0" w:after="100"/>
      <w:ind w:left="1100" w:hanging="0"/>
    </w:pPr>
    <w:rPr/>
  </w:style>
  <w:style w:type="paragraph" w:styleId="Obsah7">
    <w:name w:val="TOC 7"/>
    <w:basedOn w:val="Normal"/>
    <w:next w:val="Normal"/>
    <w:uiPriority w:val="39"/>
    <w:unhideWhenUsed/>
    <w:pPr>
      <w:spacing w:before="0" w:after="100"/>
      <w:ind w:left="1320" w:hanging="0"/>
    </w:pPr>
    <w:rPr/>
  </w:style>
  <w:style w:type="paragraph" w:styleId="Obsah8">
    <w:name w:val="TOC 8"/>
    <w:basedOn w:val="Normal"/>
    <w:next w:val="Normal"/>
    <w:uiPriority w:val="39"/>
    <w:unhideWhenUsed/>
    <w:pPr>
      <w:spacing w:before="0" w:after="100"/>
      <w:ind w:left="1540" w:hanging="0"/>
    </w:pPr>
    <w:rPr/>
  </w:style>
  <w:style w:type="paragraph" w:styleId="Obsah9">
    <w:name w:val="TOC 9"/>
    <w:basedOn w:val="Normal"/>
    <w:next w:val="Normal"/>
    <w:uiPriority w:val="39"/>
    <w:unhideWhenUsed/>
    <w:pPr>
      <w:spacing w:before="0" w:after="100"/>
      <w:ind w:left="1760" w:hanging="0"/>
    </w:pPr>
    <w:rPr/>
  </w:style>
  <w:style w:type="paragraph" w:styleId="TOCHeading">
    <w:name w:val="TOC Heading"/>
    <w:uiPriority w:val="39"/>
    <w:unhideWhenUsed/>
    <w:qFormat/>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cs-CZ" w:eastAsia="en-US" w:bidi="ar-SA"/>
      <w14:ligatures w14:val="standardContextual"/>
    </w:rPr>
  </w:style>
  <w:style w:type="paragraph" w:styleId="Tableoffigures">
    <w:name w:val="table of figures"/>
    <w:basedOn w:val="Normal"/>
    <w:next w:val="Normal"/>
    <w:uiPriority w:val="99"/>
    <w:unhideWhenUsed/>
    <w:qFormat/>
    <w:pPr>
      <w:spacing w:before="0" w:after="0"/>
    </w:pPr>
    <w:rPr/>
  </w:style>
  <w:style w:type="paragraph" w:styleId="Nzev">
    <w:name w:val="Title"/>
    <w:basedOn w:val="Normal"/>
    <w:next w:val="Normal"/>
    <w:uiPriority w:val="10"/>
    <w:qFormat/>
    <w:pPr>
      <w:spacing w:lineRule="auto" w:line="240" w:before="0" w:after="80"/>
      <w:contextualSpacing/>
    </w:pPr>
    <w:rPr>
      <w:rFonts w:ascii="Calibri Light" w:hAnsi="Calibri Light" w:eastAsia="Arial" w:cs="Arial" w:asciiTheme="majorHAnsi" w:cstheme="majorBidi" w:eastAsiaTheme="majorEastAsia" w:hAnsiTheme="majorHAnsi"/>
      <w:spacing w:val="-10"/>
      <w:sz w:val="56"/>
      <w:szCs w:val="56"/>
    </w:rPr>
  </w:style>
  <w:style w:type="paragraph" w:styleId="Podtitul">
    <w:name w:val="Subtitle"/>
    <w:basedOn w:val="Normal"/>
    <w:next w:val="Normal"/>
    <w:uiPriority w:val="11"/>
    <w:qFormat/>
    <w:pPr/>
    <w:rPr>
      <w:rFonts w:eastAsia="Arial" w:cs="Arial" w:cstheme="majorBidi" w:eastAsiaTheme="majorEastAsia"/>
      <w:color w:val="595959" w:themeColor="text1" w:themeTint="a6"/>
      <w:spacing w:val="15"/>
      <w:sz w:val="28"/>
      <w:szCs w:val="28"/>
    </w:rPr>
  </w:style>
  <w:style w:type="paragraph" w:styleId="Quote">
    <w:name w:val="Quote"/>
    <w:basedOn w:val="Normal"/>
    <w:next w:val="Normal"/>
    <w:uiPriority w:val="29"/>
    <w:qFormat/>
    <w:pPr>
      <w:spacing w:before="160" w:after="160"/>
      <w:jc w:val="center"/>
    </w:pPr>
    <w:rPr>
      <w:i/>
      <w:iCs/>
      <w:color w:val="404040" w:themeColor="text1" w:themeTint="bf"/>
    </w:rPr>
  </w:style>
  <w:style w:type="paragraph" w:styleId="ListParagraph">
    <w:name w:val="List Paragraph"/>
    <w:basedOn w:val="Normal"/>
    <w:uiPriority w:val="34"/>
    <w:qFormat/>
    <w:pPr>
      <w:spacing w:before="0" w:after="160"/>
      <w:ind w:left="720" w:hanging="0"/>
      <w:contextualSpacing/>
    </w:pPr>
    <w:rPr/>
  </w:style>
  <w:style w:type="paragraph" w:styleId="IntenseQuote">
    <w:name w:val="Intense Quote"/>
    <w:basedOn w:val="Normal"/>
    <w:next w:val="Normal"/>
    <w:uiPriority w:val="30"/>
    <w:qFormat/>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rmalWeb">
    <w:name w:val="Normal (Web)"/>
    <w:basedOn w:val="Normal"/>
    <w:uiPriority w:val="99"/>
    <w:semiHidden/>
    <w:unhideWhenUsed/>
    <w:qFormat/>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717">
    <w:name w:val="Normal Table"/>
    <w:uiPriority w:val="99"/>
    <w:semiHidden/>
    <w:unhideWhenUsed/>
    <w:pPr/>
    <w:tblPr>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3">
    <w:name w:val="Table Grid"/>
    <w:basedOn w:val="717"/>
    <w:uiPriority w:val="59"/>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794">
    <w:name w:val="Table Grid Light"/>
    <w:basedOn w:val="717"/>
    <w:uiPriority w:val="59"/>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5">
    <w:name w:val="Plain Table 1"/>
    <w:basedOn w:val="717"/>
    <w:uiPriority w:val="59"/>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blStylePr w:type="band1Horz">
      <w:pPr/>
      <w:tblPr/>
      <w:tcPr>
        <w:shd w:val="clear" w:color="FFFFFF" w:fill="F2F2F2" w:themeFill="text1" w:themeFillTint="d"/>
      </w:tcPr>
    </w:tblStylePr>
    <w:tblStylePr w:type="band1Vert">
      <w:pPr/>
      <w:tblPr/>
      <w:tcPr>
        <w:shd w:val="clear" w:color="FFFFFF" w:fill="F2F2F2" w:themeFill="text1" w:themeFillTint="d"/>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6">
    <w:name w:val="Plain Table 2"/>
    <w:basedOn w:val="717"/>
    <w:uiPriority w:val="59"/>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blStylePr w:type="band1Horz">
      <w:pPr/>
      <w:tblPr/>
      <w:tcPr>
        <w:tcBorders>
          <w:top w:val="single" w:color="000000" w:themeColor="text1" w:sz="4" w:space="0"/>
          <w:bottom w:val="single" w:color="000000" w:themeColor="text1" w:sz="4" w:space="0"/>
        </w:tcBorders>
      </w:tcPr>
    </w:tblStylePr>
    <w:tblStylePr w:type="band1Vert">
      <w:p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cBorders>
          <w:left w:val="single" w:color="000000" w:themeColor="text1" w:sz="4" w:space="0"/>
          <w:right w:val="single" w:color="000000" w:themeColor="text1" w:sz="4" w:space="0"/>
        </w:tcBorders>
      </w:tcPr>
    </w:tblStylePr>
    <w:tblStylePr w:type="firstCol">
      <w:pPr/>
      <w:rPr>
        <w:b/>
        <w:color w:val="404040"/>
        <w:sz w:val="22"/>
      </w:rPr>
      <w:tblPr/>
      <w:tcPr/>
    </w:tblStylePr>
    <w:tblStylePr w:type="firstRow">
      <w:pPr/>
      <w:rPr>
        <w:b/>
        <w:color w:val="404040"/>
        <w:sz w:val="22"/>
      </w:rPr>
      <w:tblPr/>
      <w:tcPr>
        <w:tcBorders>
          <w:top w:val="single" w:color="000000" w:themeColor="text1" w:sz="4" w:space="0"/>
          <w:bottom w:val="single" w:color="000000" w:themeColor="text1" w:sz="4" w:space="0"/>
        </w:tcBorders>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7">
    <w:name w:val="Plain Table 3"/>
    <w:basedOn w:val="717"/>
    <w:uiPriority w:val="99"/>
    <w:pPr/>
    <w:tblPr>
      <w:tblStyleRowBandSize w:val="1"/>
      <w:tblStyleColBandSize w:val="1"/>
      <w:tblCellMar>
        <w:left w:w="0" w:type="dxa"/>
        <w:right w:w="0" w:type="dxa"/>
      </w:tblCellMar>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pPr/>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pPr/>
      <w:rPr>
        <w:b/>
        <w:caps/>
        <w:color w:val="404040"/>
      </w:rPr>
      <w:tblPr/>
      <w:tcPr/>
    </w:tblStylePr>
    <w:tblStylePr w:type="lastRow">
      <w:pPr/>
      <w:rPr>
        <w:b/>
        <w:caps/>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8">
    <w:name w:val="Plain Table 4"/>
    <w:basedOn w:val="717"/>
    <w:uiPriority w:val="99"/>
    <w:pPr/>
    <w:tblPr>
      <w:tblStyleRowBandSize w:val="1"/>
      <w:tblStyleColBandSize w:val="1"/>
      <w:tblCellMar>
        <w:left w:w="0" w:type="dxa"/>
        <w:right w:w="0" w:type="dxa"/>
      </w:tblCellMar>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9">
    <w:name w:val="Plain Table 5"/>
    <w:basedOn w:val="717"/>
    <w:uiPriority w:val="99"/>
    <w:pPr/>
    <w:tblPr>
      <w:tblStyleRowBandSize w:val="1"/>
      <w:tblStyleColBandSize w:val="1"/>
      <w:tblCellMar>
        <w:left w:w="0" w:type="dxa"/>
        <w:right w:w="0" w:type="dxa"/>
      </w:tblCellMar>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jc w:val="right"/>
      </w:pPr>
      <w:rPr>
        <w:i/>
        <w:color w:val="404040"/>
      </w:rPr>
      <w:tblPr/>
      <w:tcPr>
        <w:tcBorders>
          <w:right w:val="single" w:color="404040" w:sz="4" w:space="0"/>
        </w:tcBorders>
        <w:shd w:val="clear" w:color="FFFFFF" w:fill="auto"/>
      </w:tcPr>
    </w:tblStylePr>
    <w:tblStylePr w:type="firstRow">
      <w:pPr/>
      <w:rPr>
        <w:i/>
        <w:color w:val="404040"/>
      </w:rPr>
      <w:tblPr/>
      <w:tcPr>
        <w:tcBorders>
          <w:left w:val="none" w:color="000000" w:sz="4" w:space="0"/>
          <w:bottom w:val="single" w:color="404040" w:sz="4" w:space="0"/>
          <w:right w:val="none" w:color="000000" w:sz="4" w:space="0"/>
        </w:tcBorders>
        <w:shd w:val="clear" w:color="FFFFFF" w:fill="auto"/>
      </w:tcPr>
    </w:tblStylePr>
    <w:tblStylePr w:type="lastCol">
      <w:pPr/>
      <w:rPr>
        <w:i/>
        <w:color w:val="404040"/>
      </w:rPr>
      <w:tblPr/>
      <w:tcPr>
        <w:tcBorders>
          <w:left w:val="single" w:color="404040" w:sz="4" w:space="0"/>
        </w:tcBorders>
        <w:shd w:val="clear" w:color="FFFFFF" w:fill="auto"/>
      </w:tcPr>
    </w:tblStylePr>
    <w:tblStylePr w:type="lastRow">
      <w:pPr/>
      <w:rPr>
        <w:i/>
        <w:color w:val="404040"/>
      </w:rPr>
      <w:tblPr/>
      <w:tcPr>
        <w:tcBorders>
          <w:top w:val="single" w:color="404040" w:sz="4" w:space="0"/>
          <w:left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0">
    <w:name w:val="Grid Table 1 Light"/>
    <w:basedOn w:val="717"/>
    <w:uiPriority w:val="99"/>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tex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01">
    <w:name w:val="Grid Table 1 Light - Accent 1"/>
    <w:basedOn w:val="717"/>
    <w:uiPriority w:val="99"/>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left w:w="0" w:type="dxa"/>
        <w:right w:w="0" w:type="dxa"/>
      </w:tblCellMar>
    </w:tblPr>
    <w:tcPr/>
    <w:tblStylePr w:type="band1Horz">
      <w:pPr/>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4472C4" w:themeColor="accen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02">
    <w:name w:val="Grid Table 1 Light - Accent 2"/>
    <w:basedOn w:val="717"/>
    <w:uiPriority w:val="99"/>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right w:w="0" w:type="dxa"/>
      </w:tblCellMar>
    </w:tblPr>
    <w:tcPr/>
    <w:tblStylePr w:type="band1Horz">
      <w:pPr/>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ED7D31" w:themeColor="accent2"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03">
    <w:name w:val="Grid Table 1 Light - Accent 3"/>
    <w:basedOn w:val="717"/>
    <w:uiPriority w:val="99"/>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right w:w="0" w:type="dxa"/>
      </w:tblCellMar>
    </w:tblPr>
    <w:tcPr/>
    <w:tblStylePr w:type="band1Horz">
      <w:pPr/>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A5A5A5" w:themeColor="accent3"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04">
    <w:name w:val="Grid Table 1 Light - Accent 4"/>
    <w:basedOn w:val="717"/>
    <w:uiPriority w:val="99"/>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right w:w="0" w:type="dxa"/>
      </w:tblCellMar>
    </w:tblPr>
    <w:tcPr/>
    <w:tblStylePr w:type="band1Horz">
      <w:pPr/>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FFC000" w:themeColor="accent4"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05">
    <w:name w:val="Grid Table 1 Light - Accent 5"/>
    <w:basedOn w:val="717"/>
    <w:uiPriority w:val="99"/>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left w:w="0" w:type="dxa"/>
        <w:right w:w="0" w:type="dxa"/>
      </w:tblCellMar>
    </w:tblPr>
    <w:tcPr/>
    <w:tblStylePr w:type="band1Horz">
      <w:pPr/>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5B9BD5" w:themeColor="accent5"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06">
    <w:name w:val="Grid Table 1 Light - Accent 6"/>
    <w:basedOn w:val="717"/>
    <w:uiPriority w:val="99"/>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right w:w="0" w:type="dxa"/>
      </w:tblCellMar>
    </w:tblPr>
    <w:tcPr/>
    <w:tblStylePr w:type="band1Horz">
      <w:pPr/>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70AD47" w:themeColor="accent6"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7">
    <w:name w:val="Grid Table 2"/>
    <w:basedOn w:val="717"/>
    <w:uiPriority w:val="99"/>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08">
    <w:name w:val="Grid Table 2 - Accent 1"/>
    <w:basedOn w:val="717"/>
    <w:uiPriority w:val="99"/>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CellMar>
        <w:left w:w="0" w:type="dxa"/>
        <w:right w:w="0" w:type="dxa"/>
      </w:tblCellMar>
    </w:tblPr>
    <w:tcPr/>
    <w:tblStylePr w:type="band1Horz">
      <w:pPr/>
      <w:rPr>
        <w:color w:val="404040"/>
        <w:sz w:val="22"/>
      </w:rPr>
      <w:tblPr/>
      <w:tcPr>
        <w:shd w:val="clear" w:color="FFFFFF" w:fill="D8E2F3" w:themeFill="accent1" w:themeFillTint="34"/>
      </w:tcPr>
    </w:tblStylePr>
    <w:tblStylePr w:type="band1Vert">
      <w:pPr/>
      <w:rPr>
        <w:color w:val="404040"/>
        <w:sz w:val="22"/>
      </w:rPr>
      <w:tblPr/>
      <w:tcPr>
        <w:shd w:val="clear" w:color="FFFFFF" w:fill="D8E2F3" w:themeFill="accen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4472C4" w:themeColor="accent1" w:sz="12" w:space="0"/>
          <w:right w:val="none" w:color="000000" w:sz="4" w:space="0"/>
        </w:tcBorders>
        <w:shd w:val="clear" w:color="FFFFFF" w:fill="auto"/>
      </w:tcPr>
    </w:tblStylePr>
    <w:tblStylePr w:type="lastCol">
      <w:pPr/>
      <w:rPr>
        <w:b/>
        <w:color w:val="404040"/>
      </w:rPr>
      <w:tblPr/>
      <w:tcPr/>
    </w:tblStylePr>
    <w:tblStylePr w:type="lastRow">
      <w:pPr/>
      <w:rPr>
        <w:b/>
        <w:color w:val="404040"/>
      </w:rPr>
      <w:tblPr/>
      <w:tcPr>
        <w:tcBorders>
          <w:top w:val="single" w:color="4472C4" w:themeColor="accent1"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09">
    <w:name w:val="Grid Table 2 - Accent 2"/>
    <w:basedOn w:val="717"/>
    <w:uiPriority w:val="99"/>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right w:w="0" w:type="dxa"/>
      </w:tblCellMar>
    </w:tblPr>
    <w:tcPr/>
    <w:tblStylePr w:type="band1Horz">
      <w:pPr/>
      <w:rPr>
        <w:color w:val="404040"/>
        <w:sz w:val="22"/>
      </w:rPr>
      <w:tblPr/>
      <w:tcPr>
        <w:shd w:val="clear" w:color="FFFFFF" w:fill="FBE5D6" w:themeFill="accent2" w:themeFillTint="32"/>
      </w:tcPr>
    </w:tblStylePr>
    <w:tblStylePr w:type="band1Vert">
      <w:pPr/>
      <w:rPr>
        <w:color w:val="404040"/>
        <w:sz w:val="22"/>
      </w:rPr>
      <w:tblPr/>
      <w:tcPr>
        <w:shd w:val="clear" w:color="FFFFFF" w:fill="FBE5D6"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Col">
      <w:pPr/>
      <w:rPr>
        <w:b/>
        <w:color w:val="404040"/>
      </w:rPr>
      <w:tblPr/>
      <w:tcPr/>
    </w:tblStylePr>
    <w:tblStylePr w:type="lastRow">
      <w:pPr/>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10">
    <w:name w:val="Grid Table 2 - Accent 3"/>
    <w:basedOn w:val="717"/>
    <w:uiPriority w:val="99"/>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right w:w="0" w:type="dxa"/>
      </w:tblCellMar>
    </w:tblPr>
    <w:tcPr/>
    <w:tblStylePr w:type="band1Horz">
      <w:pPr/>
      <w:rPr>
        <w:color w:val="404040"/>
        <w:sz w:val="22"/>
      </w:rPr>
      <w:tblPr/>
      <w:tcPr>
        <w:shd w:val="clear" w:color="FFFFFF" w:fill="ECECEC" w:themeFill="accent3" w:themeFillTint="34"/>
      </w:tcPr>
    </w:tblStylePr>
    <w:tblStylePr w:type="band1Vert">
      <w:pPr/>
      <w:rPr>
        <w:color w:val="404040"/>
        <w:sz w:val="22"/>
      </w:rPr>
      <w:tblPr/>
      <w:tcPr>
        <w:shd w:val="clear" w:color="FFFFFF" w:fill="ECECEC"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Col">
      <w:pPr/>
      <w:rPr>
        <w:b/>
        <w:color w:val="404040"/>
      </w:rPr>
      <w:tblPr/>
      <w:tcPr/>
    </w:tblStylePr>
    <w:tblStylePr w:type="lastRow">
      <w:pPr/>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11">
    <w:name w:val="Grid Table 2 - Accent 4"/>
    <w:basedOn w:val="717"/>
    <w:uiPriority w:val="99"/>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right w:w="0" w:type="dxa"/>
      </w:tblCellMar>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Col">
      <w:pPr/>
      <w:rPr>
        <w:b/>
        <w:color w:val="404040"/>
      </w:rPr>
      <w:tblPr/>
      <w:tcPr/>
    </w:tblStylePr>
    <w:tblStylePr w:type="lastRow">
      <w:pPr/>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12">
    <w:name w:val="Grid Table 2 - Accent 5"/>
    <w:basedOn w:val="717"/>
    <w:uiPriority w:val="99"/>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CellMar>
        <w:left w:w="0" w:type="dxa"/>
        <w:right w:w="0" w:type="dxa"/>
      </w:tblCellMar>
    </w:tblPr>
    <w:tcPr/>
    <w:tblStylePr w:type="band1Horz">
      <w:pPr/>
      <w:rPr>
        <w:color w:val="404040"/>
        <w:sz w:val="22"/>
      </w:rPr>
      <w:tblPr/>
      <w:tcPr>
        <w:shd w:val="clear" w:color="FFFFFF" w:fill="DDEAF6" w:themeFill="accent5" w:themeFillTint="34"/>
      </w:tcPr>
    </w:tblStylePr>
    <w:tblStylePr w:type="band1Vert">
      <w:pPr/>
      <w:rPr>
        <w:color w:val="404040"/>
        <w:sz w:val="22"/>
      </w:rPr>
      <w:tblPr/>
      <w:tcPr>
        <w:shd w:val="clear" w:color="FFFFFF" w:fill="DDEA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Col">
      <w:pPr/>
      <w:rPr>
        <w:b/>
        <w:color w:val="404040"/>
      </w:rPr>
      <w:tblPr/>
      <w:tcPr/>
    </w:tblStylePr>
    <w:tblStylePr w:type="lastRow">
      <w:pPr/>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13">
    <w:name w:val="Grid Table 2 - Accent 6"/>
    <w:basedOn w:val="717"/>
    <w:uiPriority w:val="99"/>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right w:w="0" w:type="dxa"/>
      </w:tblCellMar>
    </w:tblPr>
    <w:tcPr/>
    <w:tblStylePr w:type="band1Horz">
      <w:pPr/>
      <w:rPr>
        <w:color w:val="404040"/>
        <w:sz w:val="22"/>
      </w:rPr>
      <w:tblPr/>
      <w:tcPr>
        <w:shd w:val="clear" w:color="FFFFFF" w:fill="E1EFD8" w:themeFill="accent6" w:themeFillTint="34"/>
      </w:tcPr>
    </w:tblStylePr>
    <w:tblStylePr w:type="band1Vert">
      <w:pPr/>
      <w:rPr>
        <w:color w:val="404040"/>
        <w:sz w:val="22"/>
      </w:rPr>
      <w:tblPr/>
      <w:tcPr>
        <w:shd w:val="clear" w:color="FFFFFF" w:fill="E1EFD8"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Col">
      <w:pPr/>
      <w:rPr>
        <w:b/>
        <w:color w:val="404040"/>
      </w:rPr>
      <w:tblPr/>
      <w:tcPr/>
    </w:tblStylePr>
    <w:tblStylePr w:type="lastRow">
      <w:pPr/>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4">
    <w:name w:val="Grid Table 3"/>
    <w:basedOn w:val="717"/>
    <w:uiPriority w:val="99"/>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15">
    <w:name w:val="Grid Table 3 - Accent 1"/>
    <w:basedOn w:val="717"/>
    <w:uiPriority w:val="99"/>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CellMar>
        <w:left w:w="0" w:type="dxa"/>
        <w:right w:w="0" w:type="dxa"/>
      </w:tblCellMar>
    </w:tblPr>
    <w:tcPr/>
    <w:tblStylePr w:type="band1Horz">
      <w:pPr/>
      <w:rPr>
        <w:color w:val="404040"/>
        <w:sz w:val="22"/>
      </w:rPr>
      <w:tblPr/>
      <w:tcPr>
        <w:shd w:val="clear" w:color="FFFFFF" w:fill="D8E2F3" w:themeFill="accent1" w:themeFillTint="34"/>
      </w:tcPr>
    </w:tblStylePr>
    <w:tblStylePr w:type="band1Vert">
      <w:pPr/>
      <w:rPr>
        <w:color w:val="404040"/>
        <w:sz w:val="22"/>
      </w:rPr>
      <w:tblPr/>
      <w:tcPr>
        <w:shd w:val="clear" w:color="FFFFFF" w:fill="D8E2F3" w:themeFill="accen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16">
    <w:name w:val="Grid Table 3 - Accent 2"/>
    <w:basedOn w:val="717"/>
    <w:uiPriority w:val="99"/>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left w:w="0" w:type="dxa"/>
        <w:right w:w="0" w:type="dxa"/>
      </w:tblCellMar>
    </w:tblPr>
    <w:tcPr/>
    <w:tblStylePr w:type="band1Horz">
      <w:pPr/>
      <w:rPr>
        <w:color w:val="404040"/>
        <w:sz w:val="22"/>
      </w:rPr>
      <w:tblPr/>
      <w:tcPr>
        <w:shd w:val="clear" w:color="FFFFFF" w:fill="FBE5D6" w:themeFill="accent2" w:themeFillTint="32"/>
      </w:tcPr>
    </w:tblStylePr>
    <w:tblStylePr w:type="band1Vert">
      <w:pPr/>
      <w:rPr>
        <w:color w:val="404040"/>
        <w:sz w:val="22"/>
      </w:rPr>
      <w:tblPr/>
      <w:tcPr>
        <w:shd w:val="clear" w:color="FFFFFF" w:fill="FBE5D6" w:themeFill="accent2" w:themeFillTint="32"/>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17">
    <w:name w:val="Grid Table 3 - Accent 3"/>
    <w:basedOn w:val="717"/>
    <w:uiPriority w:val="99"/>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left w:w="0" w:type="dxa"/>
        <w:right w:w="0" w:type="dxa"/>
      </w:tblCellMar>
    </w:tblPr>
    <w:tcPr/>
    <w:tblStylePr w:type="band1Horz">
      <w:pPr/>
      <w:rPr>
        <w:color w:val="404040"/>
        <w:sz w:val="22"/>
      </w:rPr>
      <w:tblPr/>
      <w:tcPr>
        <w:shd w:val="clear" w:color="FFFFFF" w:fill="ECECEC" w:themeFill="accent3" w:themeFillTint="34"/>
      </w:tcPr>
    </w:tblStylePr>
    <w:tblStylePr w:type="band1Vert">
      <w:pPr/>
      <w:rPr>
        <w:color w:val="404040"/>
        <w:sz w:val="22"/>
      </w:rPr>
      <w:tblPr/>
      <w:tcPr>
        <w:shd w:val="clear" w:color="FFFFFF" w:fill="ECECEC" w:themeFill="accent3"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18">
    <w:name w:val="Grid Table 3 - Accent 4"/>
    <w:basedOn w:val="717"/>
    <w:uiPriority w:val="99"/>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left w:w="0" w:type="dxa"/>
        <w:right w:w="0" w:type="dxa"/>
      </w:tblCellMar>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19">
    <w:name w:val="Grid Table 3 - Accent 5"/>
    <w:basedOn w:val="717"/>
    <w:uiPriority w:val="99"/>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CellMar>
        <w:left w:w="0" w:type="dxa"/>
        <w:right w:w="0" w:type="dxa"/>
      </w:tblCellMar>
    </w:tblPr>
    <w:tcPr/>
    <w:tblStylePr w:type="band1Horz">
      <w:pPr/>
      <w:rPr>
        <w:color w:val="404040"/>
        <w:sz w:val="22"/>
      </w:rPr>
      <w:tblPr/>
      <w:tcPr>
        <w:shd w:val="clear" w:color="FFFFFF" w:fill="DDEAF6" w:themeFill="accent5" w:themeFillTint="34"/>
      </w:tcPr>
    </w:tblStylePr>
    <w:tblStylePr w:type="band1Vert">
      <w:pPr/>
      <w:rPr>
        <w:color w:val="404040"/>
        <w:sz w:val="22"/>
      </w:rPr>
      <w:tblPr/>
      <w:tcPr>
        <w:shd w:val="clear" w:color="FFFFFF" w:fill="DDEAF6" w:themeFill="accent5"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20">
    <w:name w:val="Grid Table 3 - Accent 6"/>
    <w:basedOn w:val="717"/>
    <w:uiPriority w:val="99"/>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left w:w="0" w:type="dxa"/>
        <w:right w:w="0" w:type="dxa"/>
      </w:tblCellMar>
    </w:tblPr>
    <w:tcPr/>
    <w:tblStylePr w:type="band1Horz">
      <w:pPr/>
      <w:rPr>
        <w:color w:val="404040"/>
        <w:sz w:val="22"/>
      </w:rPr>
      <w:tblPr/>
      <w:tcPr>
        <w:shd w:val="clear" w:color="FFFFFF" w:fill="E1EFD8" w:themeFill="accent6" w:themeFillTint="34"/>
      </w:tcPr>
    </w:tblStylePr>
    <w:tblStylePr w:type="band1Vert">
      <w:pPr/>
      <w:rPr>
        <w:color w:val="404040"/>
        <w:sz w:val="22"/>
      </w:rPr>
      <w:tblPr/>
      <w:tcPr>
        <w:shd w:val="clear" w:color="FFFFFF" w:fill="E1EFD8" w:themeFill="accent6"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1">
    <w:name w:val="Grid Table 4"/>
    <w:basedOn w:val="717"/>
    <w:uiPriority w:val="59"/>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pPr/>
      <w:rPr>
        <w:b/>
        <w:color w:val="404040"/>
      </w:rPr>
      <w:tblPr/>
      <w:tcPr/>
    </w:tblStylePr>
    <w:tblStylePr w:type="lastRow">
      <w:pPr/>
      <w:rPr>
        <w:b/>
        <w:color w:val="404040"/>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22">
    <w:name w:val="Grid Table 4 - Accent 1"/>
    <w:basedOn w:val="717"/>
    <w:uiPriority w:val="59"/>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left w:w="0" w:type="dxa"/>
        <w:right w:w="0" w:type="dxa"/>
      </w:tblCellMar>
    </w:tblPr>
    <w:tcPr/>
    <w:tblStylePr w:type="band1Horz">
      <w:pPr/>
      <w:rPr>
        <w:color w:val="404040"/>
        <w:sz w:val="22"/>
      </w:rPr>
      <w:tblPr/>
      <w:tcPr>
        <w:shd w:val="clear" w:color="FFFFFF" w:fill="DAE3F3" w:themeFill="accent1" w:themeFillTint="32"/>
      </w:tcPr>
    </w:tblStylePr>
    <w:tblStylePr w:type="band1Vert">
      <w:pPr/>
      <w:rPr>
        <w:color w:val="404040"/>
        <w:sz w:val="22"/>
      </w:rPr>
      <w:tblPr/>
      <w:tcPr>
        <w:shd w:val="clear" w:color="FFFFFF" w:fill="DAE3F3" w:themeFill="accent1"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FFFFFF" w:fill="537DC8" w:themeFill="accent1" w:themeFillTint="ea"/>
      </w:tcPr>
    </w:tblStylePr>
    <w:tblStylePr w:type="lastCol">
      <w:pPr/>
      <w:rPr>
        <w:b/>
        <w:color w:val="404040"/>
      </w:rPr>
      <w:tblPr/>
      <w:tcPr/>
    </w:tblStylePr>
    <w:tblStylePr w:type="lastRow">
      <w:pPr/>
      <w:rPr>
        <w:b/>
        <w:color w:val="404040"/>
      </w:rPr>
      <w:tblPr/>
      <w:tcPr>
        <w:tcBorders>
          <w:top w:val="single" w:color="4472C4"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23">
    <w:name w:val="Grid Table 4 - Accent 2"/>
    <w:basedOn w:val="717"/>
    <w:uiPriority w:val="59"/>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0" w:type="dxa"/>
        <w:right w:w="0" w:type="dxa"/>
      </w:tblCellMar>
    </w:tblPr>
    <w:tcPr/>
    <w:tblStylePr w:type="band1Horz">
      <w:pPr/>
      <w:rPr>
        <w:color w:val="404040"/>
        <w:sz w:val="22"/>
      </w:rPr>
      <w:tblPr/>
      <w:tcPr>
        <w:shd w:val="clear" w:color="FFFFFF" w:fill="FBE5D6" w:themeFill="accent2" w:themeFillTint="32"/>
      </w:tcPr>
    </w:tblStylePr>
    <w:tblStylePr w:type="band1Vert">
      <w:pPr/>
      <w:rPr>
        <w:color w:val="404040"/>
        <w:sz w:val="22"/>
      </w:rPr>
      <w:tblPr/>
      <w:tcPr>
        <w:shd w:val="clear" w:color="FFFFFF" w:fill="FBE5D6"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FFFFF" w:fill="F4B184" w:themeFill="accent2" w:themeFillTint="97"/>
      </w:tcPr>
    </w:tblStylePr>
    <w:tblStylePr w:type="lastCol">
      <w:pPr/>
      <w:rPr>
        <w:b/>
        <w:color w:val="404040"/>
      </w:rPr>
      <w:tblPr/>
      <w:tcPr/>
    </w:tblStylePr>
    <w:tblStylePr w:type="lastRow">
      <w:pPr/>
      <w:rPr>
        <w:b/>
        <w:color w:val="404040"/>
      </w:rPr>
      <w:tblPr/>
      <w:tcPr>
        <w:tcBorders>
          <w:top w:val="single" w:color="ED7D31"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24">
    <w:name w:val="Grid Table 4 - Accent 3"/>
    <w:basedOn w:val="717"/>
    <w:uiPriority w:val="59"/>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0" w:type="dxa"/>
        <w:right w:w="0" w:type="dxa"/>
      </w:tblCellMar>
    </w:tblPr>
    <w:tcPr/>
    <w:tblStylePr w:type="band1Horz">
      <w:pPr/>
      <w:rPr>
        <w:color w:val="404040"/>
        <w:sz w:val="22"/>
      </w:rPr>
      <w:tblPr/>
      <w:tcPr>
        <w:shd w:val="clear" w:color="FFFFFF" w:fill="ECECEC" w:themeFill="accent3" w:themeFillTint="34"/>
      </w:tcPr>
    </w:tblStylePr>
    <w:tblStylePr w:type="band1Vert">
      <w:pPr/>
      <w:rPr>
        <w:color w:val="404040"/>
        <w:sz w:val="22"/>
      </w:rPr>
      <w:tblPr/>
      <w:tcPr>
        <w:shd w:val="clear" w:color="FFFFFF" w:fill="ECECEC"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FFFFFF" w:fill="A5A5A5" w:themeFill="accent3" w:themeFillTint="fe"/>
      </w:tcPr>
    </w:tblStylePr>
    <w:tblStylePr w:type="lastCol">
      <w:pPr/>
      <w:rPr>
        <w:b/>
        <w:color w:val="404040"/>
      </w:rPr>
      <w:tblPr/>
      <w:tcPr/>
    </w:tblStylePr>
    <w:tblStylePr w:type="lastRow">
      <w:pPr/>
      <w:rPr>
        <w:b/>
        <w:color w:val="404040"/>
      </w:rPr>
      <w:tblPr/>
      <w:tcPr>
        <w:tcBorders>
          <w:top w:val="single" w:color="A5A5A5"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25">
    <w:name w:val="Grid Table 4 - Accent 4"/>
    <w:basedOn w:val="717"/>
    <w:uiPriority w:val="59"/>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0" w:type="dxa"/>
        <w:right w:w="0" w:type="dxa"/>
      </w:tblCellMar>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FFFF" w:fill="FFD865" w:themeFill="accent4" w:themeFillTint="9a"/>
      </w:tcPr>
    </w:tblStylePr>
    <w:tblStylePr w:type="lastCol">
      <w:pPr/>
      <w:rPr>
        <w:b/>
        <w:color w:val="404040"/>
      </w:rPr>
      <w:tblPr/>
      <w:tcPr/>
    </w:tblStylePr>
    <w:tblStylePr w:type="lastRow">
      <w:pPr/>
      <w:rPr>
        <w:b/>
        <w:color w:val="404040"/>
      </w:rPr>
      <w:tblPr/>
      <w:tcPr>
        <w:tcBorders>
          <w:top w:val="single" w:color="FFC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26">
    <w:name w:val="Grid Table 4 - Accent 5"/>
    <w:basedOn w:val="717"/>
    <w:uiPriority w:val="59"/>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left w:w="0" w:type="dxa"/>
        <w:right w:w="0" w:type="dxa"/>
      </w:tblCellMar>
    </w:tblPr>
    <w:tcPr/>
    <w:tblStylePr w:type="band1Horz">
      <w:pPr/>
      <w:rPr>
        <w:color w:val="404040"/>
        <w:sz w:val="22"/>
      </w:rPr>
      <w:tblPr/>
      <w:tcPr>
        <w:shd w:val="clear" w:color="FFFFFF" w:fill="DDEAF6" w:themeFill="accent5" w:themeFillTint="34"/>
      </w:tcPr>
    </w:tblStylePr>
    <w:tblStylePr w:type="band1Vert">
      <w:pPr/>
      <w:rPr>
        <w:color w:val="404040"/>
        <w:sz w:val="22"/>
      </w:rPr>
      <w:tblPr/>
      <w:tcPr>
        <w:shd w:val="clear" w:color="FFFFFF" w:fill="DDEA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FFFFFF" w:fill="5B9BD5" w:themeFill="accent5"/>
      </w:tcPr>
    </w:tblStylePr>
    <w:tblStylePr w:type="lastCol">
      <w:pPr/>
      <w:rPr>
        <w:b/>
        <w:color w:val="404040"/>
      </w:rPr>
      <w:tblPr/>
      <w:tcPr/>
    </w:tblStylePr>
    <w:tblStylePr w:type="lastRow">
      <w:pPr/>
      <w:rPr>
        <w:b/>
        <w:color w:val="404040"/>
      </w:rPr>
      <w:tblPr/>
      <w:tcPr>
        <w:tcBorders>
          <w:top w:val="single" w:color="5B9BD5"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27">
    <w:name w:val="Grid Table 4 - Accent 6"/>
    <w:basedOn w:val="717"/>
    <w:uiPriority w:val="59"/>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right w:w="0" w:type="dxa"/>
      </w:tblCellMar>
    </w:tblPr>
    <w:tcPr/>
    <w:tblStylePr w:type="band1Horz">
      <w:pPr/>
      <w:rPr>
        <w:color w:val="404040"/>
        <w:sz w:val="22"/>
      </w:rPr>
      <w:tblPr/>
      <w:tcPr>
        <w:shd w:val="clear" w:color="FFFFFF" w:fill="E1EFD8" w:themeFill="accent6" w:themeFillTint="34"/>
      </w:tcPr>
    </w:tblStylePr>
    <w:tblStylePr w:type="band1Vert">
      <w:pPr/>
      <w:rPr>
        <w:color w:val="404040"/>
        <w:sz w:val="22"/>
      </w:rPr>
      <w:tblPr/>
      <w:tcPr>
        <w:shd w:val="clear" w:color="FFFFFF" w:fill="E1EFD8"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FFFFFF" w:fill="70AD47" w:themeFill="accent6"/>
      </w:tcPr>
    </w:tblStylePr>
    <w:tblStylePr w:type="lastCol">
      <w:pPr/>
      <w:rPr>
        <w:b/>
        <w:color w:val="404040"/>
      </w:rPr>
      <w:tblPr/>
      <w:tcPr/>
    </w:tblStylePr>
    <w:tblStylePr w:type="lastRow">
      <w:pPr/>
      <w:rPr>
        <w:b/>
        <w:color w:val="404040"/>
      </w:rPr>
      <w:tblPr/>
      <w:tcPr>
        <w:tcBorders>
          <w:top w:val="single" w:color="70AD47"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8">
    <w:name w:val="Grid Table 5 Dark"/>
    <w:basedOn w:val="717"/>
    <w:uiPriority w:val="99"/>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cPr/>
    <w:tblStylePr w:type="band1Horz">
      <w:pPr/>
      <w:tblPr/>
      <w:tcPr>
        <w:shd w:val="clear" w:color="FFFFFF" w:fill="8A8A8A" w:themeFill="text1" w:themeFillTint="75"/>
      </w:tcPr>
    </w:tblStylePr>
    <w:tblStylePr w:type="band1Vert">
      <w:pPr/>
      <w:tblPr/>
      <w:tcPr>
        <w:shd w:val="clear" w:color="FFFFFF" w:fill="8A8A8A" w:themeFill="text1" w:themeFillTint="75"/>
      </w:tcPr>
    </w:tblStylePr>
    <w:tblStylePr w:type="band2Horz">
      <w:pPr/>
      <w:tblPr/>
      <w:tcPr/>
    </w:tblStylePr>
    <w:tblStylePr w:type="band2Vert">
      <w:pPr/>
      <w:tblPr/>
      <w:tcPr/>
    </w:tblStylePr>
    <w:tblStylePr w:type="firstCol">
      <w:pPr/>
      <w:rPr>
        <w:b/>
        <w:color w:val="FFFFFF"/>
        <w:sz w:val="22"/>
      </w:rPr>
      <w:tblPr/>
      <w:tcPr>
        <w:shd w:val="clear" w:color="FFFFFF" w:fill="000000" w:themeFill="text1"/>
      </w:tcPr>
    </w:tblStylePr>
    <w:tblStylePr w:type="firstRow">
      <w:pPr/>
      <w:rPr>
        <w:b/>
        <w:color w:val="FFFFFF"/>
        <w:sz w:val="22"/>
      </w:rPr>
      <w:tblPr/>
      <w:tcPr>
        <w:shd w:val="clear" w:color="FFFFFF" w:fill="000000" w:themeFill="text1"/>
      </w:tcPr>
    </w:tblStylePr>
    <w:tblStylePr w:type="lastCol">
      <w:pPr/>
      <w:rPr>
        <w:b/>
        <w:color w:val="FFFFFF"/>
        <w:sz w:val="22"/>
      </w:rPr>
      <w:tblPr/>
      <w:tcPr>
        <w:shd w:val="clear" w:color="FFFFFF" w:fill="000000" w:themeFill="text1"/>
      </w:tcPr>
    </w:tblStylePr>
    <w:tblStylePr w:type="lastRow">
      <w:pPr/>
      <w:rPr>
        <w:b/>
        <w:color w:val="FFFFFF"/>
        <w:sz w:val="22"/>
      </w:rPr>
      <w:tblPr/>
      <w:tcPr>
        <w:tcBorders>
          <w:top w:val="single" w:color="FFFFFF" w:themeColor="light1" w:sz="4" w:space="0"/>
        </w:tcBorders>
        <w:shd w:val="clear" w:color="FFFFFF" w:fill="000000" w:themeFill="tex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29">
    <w:name w:val="Grid Table 5 Dark- Accent 1"/>
    <w:basedOn w:val="717"/>
    <w:uiPriority w:val="99"/>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cPr/>
    <w:tblStylePr w:type="band1Horz">
      <w:pPr/>
      <w:tblPr/>
      <w:tcPr>
        <w:shd w:val="clear" w:color="FFFFFF" w:fill="A9BEE4" w:themeFill="accent1" w:themeFillTint="75"/>
      </w:tcPr>
    </w:tblStylePr>
    <w:tblStylePr w:type="band1Vert">
      <w:pPr/>
      <w:tblPr/>
      <w:tcPr>
        <w:shd w:val="clear" w:color="FFFFFF" w:fill="A9BEE4" w:themeFill="accent1" w:themeFillTint="75"/>
      </w:tcPr>
    </w:tblStylePr>
    <w:tblStylePr w:type="band2Horz">
      <w:pPr/>
      <w:tblPr/>
      <w:tcPr/>
    </w:tblStylePr>
    <w:tblStylePr w:type="band2Vert">
      <w:pPr/>
      <w:tblPr/>
      <w:tcPr/>
    </w:tblStylePr>
    <w:tblStylePr w:type="firstCol">
      <w:pPr/>
      <w:rPr>
        <w:b/>
        <w:color w:val="FFFFFF"/>
        <w:sz w:val="22"/>
      </w:rPr>
      <w:tblPr/>
      <w:tcPr>
        <w:shd w:val="clear" w:color="FFFFFF" w:fill="4472C4" w:themeFill="accent1"/>
      </w:tcPr>
    </w:tblStylePr>
    <w:tblStylePr w:type="firstRow">
      <w:pPr/>
      <w:rPr>
        <w:b/>
        <w:color w:val="FFFFFF"/>
        <w:sz w:val="22"/>
      </w:rPr>
      <w:tblPr/>
      <w:tcPr>
        <w:shd w:val="clear" w:color="FFFFFF" w:fill="4472C4" w:themeFill="accent1"/>
      </w:tcPr>
    </w:tblStylePr>
    <w:tblStylePr w:type="lastCol">
      <w:pPr/>
      <w:rPr>
        <w:b/>
        <w:color w:val="FFFFFF"/>
        <w:sz w:val="22"/>
      </w:rPr>
      <w:tblPr/>
      <w:tcPr>
        <w:shd w:val="clear" w:color="FFFFFF" w:fill="4472C4" w:themeFill="accent1"/>
      </w:tcPr>
    </w:tblStylePr>
    <w:tblStylePr w:type="lastRow">
      <w:pPr/>
      <w:rPr>
        <w:b/>
        <w:color w:val="FFFFFF"/>
        <w:sz w:val="22"/>
      </w:rPr>
      <w:tblPr/>
      <w:tcPr>
        <w:tcBorders>
          <w:top w:val="single" w:color="FFFFFF" w:themeColor="light1" w:sz="4" w:space="0"/>
        </w:tcBorders>
        <w:shd w:val="clear" w:color="FFFFFF" w:fill="4472C4" w:themeFill="accen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30">
    <w:name w:val="Grid Table 5 Dark - Accent 2"/>
    <w:basedOn w:val="717"/>
    <w:uiPriority w:val="99"/>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cPr/>
    <w:tblStylePr w:type="band1Horz">
      <w:pPr/>
      <w:tblPr/>
      <w:tcPr>
        <w:shd w:val="clear" w:color="FFFFFF" w:fill="F6C3A0" w:themeFill="accent2" w:themeFillTint="75"/>
      </w:tcPr>
    </w:tblStylePr>
    <w:tblStylePr w:type="band1Vert">
      <w:pPr/>
      <w:tblPr/>
      <w:tcPr>
        <w:shd w:val="clear" w:color="FFFFFF" w:fill="F6C3A0" w:themeFill="accent2" w:themeFillTint="75"/>
      </w:tcPr>
    </w:tblStylePr>
    <w:tblStylePr w:type="band2Horz">
      <w:pPr/>
      <w:tblPr/>
      <w:tcPr/>
    </w:tblStylePr>
    <w:tblStylePr w:type="band2Vert">
      <w:pPr/>
      <w:tblPr/>
      <w:tcPr/>
    </w:tblStylePr>
    <w:tblStylePr w:type="firstCol">
      <w:pPr/>
      <w:rPr>
        <w:b/>
        <w:color w:val="FFFFFF"/>
        <w:sz w:val="22"/>
      </w:rPr>
      <w:tblPr/>
      <w:tcPr>
        <w:shd w:val="clear" w:color="FFFFFF" w:fill="ED7D31" w:themeFill="accent2"/>
      </w:tcPr>
    </w:tblStylePr>
    <w:tblStylePr w:type="firstRow">
      <w:pPr/>
      <w:rPr>
        <w:b/>
        <w:color w:val="FFFFFF"/>
        <w:sz w:val="22"/>
      </w:rPr>
      <w:tblPr/>
      <w:tcPr>
        <w:shd w:val="clear" w:color="FFFFFF" w:fill="ED7D31" w:themeFill="accent2"/>
      </w:tcPr>
    </w:tblStylePr>
    <w:tblStylePr w:type="lastCol">
      <w:pPr/>
      <w:rPr>
        <w:b/>
        <w:color w:val="FFFFFF"/>
        <w:sz w:val="22"/>
      </w:rPr>
      <w:tblPr/>
      <w:tcPr>
        <w:shd w:val="clear" w:color="FFFFFF" w:fill="ED7D31" w:themeFill="accent2"/>
      </w:tcPr>
    </w:tblStylePr>
    <w:tblStylePr w:type="lastRow">
      <w:pPr/>
      <w:rPr>
        <w:b/>
        <w:color w:val="FFFFFF"/>
        <w:sz w:val="22"/>
      </w:rPr>
      <w:tblPr/>
      <w:tcPr>
        <w:tcBorders>
          <w:top w:val="single" w:color="FFFFFF" w:themeColor="light1" w:sz="4" w:space="0"/>
        </w:tcBorders>
        <w:shd w:val="clear" w:color="FFFFFF" w:fill="ED7D31" w:themeFill="accent2"/>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31">
    <w:name w:val="Grid Table 5 Dark - Accent 3"/>
    <w:basedOn w:val="717"/>
    <w:uiPriority w:val="99"/>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cPr/>
    <w:tblStylePr w:type="band1Horz">
      <w:pPr/>
      <w:tblPr/>
      <w:tcPr>
        <w:shd w:val="clear" w:color="FFFFFF" w:fill="D5D5D5" w:themeFill="accent3" w:themeFillTint="75"/>
      </w:tcPr>
    </w:tblStylePr>
    <w:tblStylePr w:type="band1Vert">
      <w:pPr/>
      <w:tblPr/>
      <w:tcPr>
        <w:shd w:val="clear" w:color="FFFFFF" w:fill="D5D5D5" w:themeFill="accent3" w:themeFillTint="75"/>
      </w:tcPr>
    </w:tblStylePr>
    <w:tblStylePr w:type="band2Horz">
      <w:pPr/>
      <w:tblPr/>
      <w:tcPr/>
    </w:tblStylePr>
    <w:tblStylePr w:type="band2Vert">
      <w:pPr/>
      <w:tblPr/>
      <w:tcPr/>
    </w:tblStylePr>
    <w:tblStylePr w:type="firstCol">
      <w:pPr/>
      <w:rPr>
        <w:b/>
        <w:color w:val="FFFFFF"/>
        <w:sz w:val="22"/>
      </w:rPr>
      <w:tblPr/>
      <w:tcPr>
        <w:shd w:val="clear" w:color="FFFFFF" w:fill="A5A5A5" w:themeFill="accent3"/>
      </w:tcPr>
    </w:tblStylePr>
    <w:tblStylePr w:type="firstRow">
      <w:pPr/>
      <w:rPr>
        <w:b/>
        <w:color w:val="FFFFFF"/>
        <w:sz w:val="22"/>
      </w:rPr>
      <w:tblPr/>
      <w:tcPr>
        <w:shd w:val="clear" w:color="FFFFFF" w:fill="A5A5A5" w:themeFill="accent3"/>
      </w:tcPr>
    </w:tblStylePr>
    <w:tblStylePr w:type="lastCol">
      <w:pPr/>
      <w:rPr>
        <w:b/>
        <w:color w:val="FFFFFF"/>
        <w:sz w:val="22"/>
      </w:rPr>
      <w:tblPr/>
      <w:tcPr>
        <w:shd w:val="clear" w:color="FFFFFF" w:fill="A5A5A5" w:themeFill="accent3"/>
      </w:tcPr>
    </w:tblStylePr>
    <w:tblStylePr w:type="lastRow">
      <w:pPr/>
      <w:rPr>
        <w:b/>
        <w:color w:val="FFFFFF"/>
        <w:sz w:val="22"/>
      </w:rPr>
      <w:tblPr/>
      <w:tcPr>
        <w:tcBorders>
          <w:top w:val="single" w:color="FFFFFF" w:themeColor="light1" w:sz="4" w:space="0"/>
        </w:tcBorders>
        <w:shd w:val="clear" w:color="FFFFFF" w:fill="A5A5A5" w:themeFill="accent3"/>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32">
    <w:name w:val="Grid Table 5 Dark- Accent 4"/>
    <w:basedOn w:val="717"/>
    <w:uiPriority w:val="99"/>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cPr/>
    <w:tblStylePr w:type="band1Horz">
      <w:pPr/>
      <w:tblPr/>
      <w:tcPr>
        <w:shd w:val="clear" w:color="FFFFFF" w:fill="FFE28A" w:themeFill="accent4" w:themeFillTint="75"/>
      </w:tcPr>
    </w:tblStylePr>
    <w:tblStylePr w:type="band1Vert">
      <w:pPr/>
      <w:tblPr/>
      <w:tcPr>
        <w:shd w:val="clear" w:color="FFFFFF" w:fill="FFE28A" w:themeFill="accent4" w:themeFillTint="75"/>
      </w:tcPr>
    </w:tblStylePr>
    <w:tblStylePr w:type="band2Horz">
      <w:pPr/>
      <w:tblPr/>
      <w:tcPr/>
    </w:tblStylePr>
    <w:tblStylePr w:type="band2Vert">
      <w:pPr/>
      <w:tblPr/>
      <w:tcPr/>
    </w:tblStylePr>
    <w:tblStylePr w:type="firstCol">
      <w:pPr/>
      <w:rPr>
        <w:b/>
        <w:color w:val="FFFFFF"/>
        <w:sz w:val="22"/>
      </w:rPr>
      <w:tblPr/>
      <w:tcPr>
        <w:shd w:val="clear" w:color="FFFFFF" w:fill="FFC000" w:themeFill="accent4"/>
      </w:tcPr>
    </w:tblStylePr>
    <w:tblStylePr w:type="firstRow">
      <w:pPr/>
      <w:rPr>
        <w:b/>
        <w:color w:val="FFFFFF"/>
        <w:sz w:val="22"/>
      </w:rPr>
      <w:tblPr/>
      <w:tcPr>
        <w:shd w:val="clear" w:color="FFFFFF" w:fill="FFC000" w:themeFill="accent4"/>
      </w:tcPr>
    </w:tblStylePr>
    <w:tblStylePr w:type="lastCol">
      <w:pPr/>
      <w:rPr>
        <w:b/>
        <w:color w:val="FFFFFF"/>
        <w:sz w:val="22"/>
      </w:rPr>
      <w:tblPr/>
      <w:tcPr>
        <w:shd w:val="clear" w:color="FFFFFF" w:fill="FFC000" w:themeFill="accent4"/>
      </w:tcPr>
    </w:tblStylePr>
    <w:tblStylePr w:type="lastRow">
      <w:pPr/>
      <w:rPr>
        <w:b/>
        <w:color w:val="FFFFFF"/>
        <w:sz w:val="22"/>
      </w:rPr>
      <w:tblPr/>
      <w:tcPr>
        <w:tcBorders>
          <w:top w:val="single" w:color="FFFFFF" w:themeColor="light1" w:sz="4" w:space="0"/>
        </w:tcBorders>
        <w:shd w:val="clear" w:color="FFFFFF" w:fill="FFC000" w:themeFill="accent4"/>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33">
    <w:name w:val="Grid Table 5 Dark - Accent 5"/>
    <w:basedOn w:val="717"/>
    <w:uiPriority w:val="99"/>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cPr/>
    <w:tblStylePr w:type="band1Horz">
      <w:pPr/>
      <w:tblPr/>
      <w:tcPr>
        <w:shd w:val="clear" w:color="FFFFFF" w:fill="B3D0EB" w:themeFill="accent5" w:themeFillTint="75"/>
      </w:tcPr>
    </w:tblStylePr>
    <w:tblStylePr w:type="band1Vert">
      <w:pPr/>
      <w:tblPr/>
      <w:tcPr>
        <w:shd w:val="clear" w:color="FFFFFF" w:fill="B3D0EB" w:themeFill="accent5" w:themeFillTint="75"/>
      </w:tcPr>
    </w:tblStylePr>
    <w:tblStylePr w:type="band2Horz">
      <w:pPr/>
      <w:tblPr/>
      <w:tcPr/>
    </w:tblStylePr>
    <w:tblStylePr w:type="band2Vert">
      <w:pPr/>
      <w:tblPr/>
      <w:tcPr/>
    </w:tblStylePr>
    <w:tblStylePr w:type="firstCol">
      <w:pPr/>
      <w:rPr>
        <w:b/>
        <w:color w:val="FFFFFF"/>
        <w:sz w:val="22"/>
      </w:rPr>
      <w:tblPr/>
      <w:tcPr>
        <w:shd w:val="clear" w:color="FFFFFF" w:fill="5B9BD5" w:themeFill="accent5"/>
      </w:tcPr>
    </w:tblStylePr>
    <w:tblStylePr w:type="firstRow">
      <w:pPr/>
      <w:rPr>
        <w:b/>
        <w:color w:val="FFFFFF"/>
        <w:sz w:val="22"/>
      </w:rPr>
      <w:tblPr/>
      <w:tcPr>
        <w:shd w:val="clear" w:color="FFFFFF" w:fill="5B9BD5" w:themeFill="accent5"/>
      </w:tcPr>
    </w:tblStylePr>
    <w:tblStylePr w:type="lastCol">
      <w:pPr/>
      <w:rPr>
        <w:b/>
        <w:color w:val="FFFFFF"/>
        <w:sz w:val="22"/>
      </w:rPr>
      <w:tblPr/>
      <w:tcPr>
        <w:shd w:val="clear" w:color="FFFFFF" w:fill="5B9BD5" w:themeFill="accent5"/>
      </w:tcPr>
    </w:tblStylePr>
    <w:tblStylePr w:type="lastRow">
      <w:pPr/>
      <w:rPr>
        <w:b/>
        <w:color w:val="FFFFFF"/>
        <w:sz w:val="22"/>
      </w:rPr>
      <w:tblPr/>
      <w:tcPr>
        <w:tcBorders>
          <w:top w:val="single" w:color="FFFFFF" w:themeColor="light1" w:sz="4" w:space="0"/>
        </w:tcBorders>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34">
    <w:name w:val="Grid Table 5 Dark - Accent 6"/>
    <w:basedOn w:val="717"/>
    <w:uiPriority w:val="99"/>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cPr/>
    <w:tblStylePr w:type="band1Horz">
      <w:pPr/>
      <w:tblPr/>
      <w:tcPr>
        <w:shd w:val="clear" w:color="FFFFFF" w:fill="BCDBA8" w:themeFill="accent6" w:themeFillTint="75"/>
      </w:tcPr>
    </w:tblStylePr>
    <w:tblStylePr w:type="band1Vert">
      <w:pPr/>
      <w:tblPr/>
      <w:tcPr>
        <w:shd w:val="clear" w:color="FFFFFF" w:fill="BCDBA8" w:themeFill="accent6" w:themeFillTint="75"/>
      </w:tcPr>
    </w:tblStylePr>
    <w:tblStylePr w:type="band2Horz">
      <w:pPr/>
      <w:tblPr/>
      <w:tcPr/>
    </w:tblStylePr>
    <w:tblStylePr w:type="band2Vert">
      <w:pPr/>
      <w:tblPr/>
      <w:tcPr/>
    </w:tblStylePr>
    <w:tblStylePr w:type="firstCol">
      <w:pPr/>
      <w:rPr>
        <w:b/>
        <w:color w:val="FFFFFF"/>
        <w:sz w:val="22"/>
      </w:rPr>
      <w:tblPr/>
      <w:tcPr>
        <w:shd w:val="clear" w:color="FFFFFF" w:fill="70AD47" w:themeFill="accent6"/>
      </w:tcPr>
    </w:tblStylePr>
    <w:tblStylePr w:type="firstRow">
      <w:pPr/>
      <w:rPr>
        <w:b/>
        <w:color w:val="FFFFFF"/>
        <w:sz w:val="22"/>
      </w:rPr>
      <w:tblPr/>
      <w:tcPr>
        <w:shd w:val="clear" w:color="FFFFFF" w:fill="70AD47" w:themeFill="accent6"/>
      </w:tcPr>
    </w:tblStylePr>
    <w:tblStylePr w:type="lastCol">
      <w:pPr/>
      <w:rPr>
        <w:b/>
        <w:color w:val="FFFFFF"/>
        <w:sz w:val="22"/>
      </w:rPr>
      <w:tblPr/>
      <w:tcPr>
        <w:shd w:val="clear" w:color="FFFFFF" w:fill="70AD47" w:themeFill="accent6"/>
      </w:tcPr>
    </w:tblStylePr>
    <w:tblStylePr w:type="lastRow">
      <w:pPr/>
      <w:rPr>
        <w:b/>
        <w:color w:val="FFFFFF"/>
        <w:sz w:val="22"/>
      </w:rPr>
      <w:tblPr/>
      <w:tcPr>
        <w:tcBorders>
          <w:top w:val="single" w:color="FFFFFF" w:themeColor="light1" w:sz="4" w:space="0"/>
        </w:tcBorders>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5">
    <w:name w:val="Grid Table 6 Colorful"/>
    <w:basedOn w:val="717"/>
    <w:uiPriority w:val="99"/>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cPr/>
    <w:tblStylePr w:type="band1Horz">
      <w:pPr/>
      <w:rPr>
        <w:color w:val="7F7F7F" w:themeColor="text1" w:themeTint="80" w:themeShade="95"/>
        <w:sz w:val="22"/>
      </w:rPr>
      <w:tblPr/>
      <w:tcPr>
        <w:shd w:val="clear" w:color="FFFFFF" w:fill="CBCBCB" w:themeFill="text1" w:themeFillTint="34"/>
      </w:tcPr>
    </w:tblStylePr>
    <w:tblStylePr w:type="band1Vert">
      <w:pPr/>
      <w:tblPr/>
      <w:tcPr>
        <w:shd w:val="clear" w:color="FFFFFF" w:fill="CBCBCB" w:themeFill="text1" w:themeFillTint="34"/>
      </w:tcPr>
    </w:tblStylePr>
    <w:tblStylePr w:type="band2Horz">
      <w:pPr/>
      <w:rPr>
        <w:color w:val="7F7F7F" w:themeColor="text1" w:themeTint="80" w:themeShade="95"/>
        <w:sz w:val="22"/>
      </w:rPr>
      <w:tblPr/>
      <w:tcPr/>
    </w:tblStylePr>
    <w:tblStylePr w:type="band2Vert">
      <w:pPr/>
      <w:tblPr/>
      <w:tcPr/>
    </w:tblStylePr>
    <w:tblStylePr w:type="firstCol">
      <w:pPr/>
      <w:rPr>
        <w:b/>
        <w:color w:val="7F7F7F" w:themeColor="text1" w:themeTint="80" w:themeShade="95"/>
      </w:rPr>
      <w:tblPr/>
      <w:tcPr/>
    </w:tblStylePr>
    <w:tblStylePr w:type="firstRow">
      <w:pPr/>
      <w:rPr>
        <w:b/>
        <w:color w:val="7F7F7F" w:themeColor="text1" w:themeTint="80" w:themeShade="95"/>
      </w:rPr>
      <w:tblPr/>
      <w:tcPr>
        <w:tcBorders>
          <w:bottom w:val="single" w:color="000000" w:themeColor="text1" w:sz="12" w:space="0"/>
        </w:tcBorders>
      </w:tcPr>
    </w:tblStylePr>
    <w:tblStylePr w:type="lastCol">
      <w:pPr/>
      <w:rPr>
        <w:b/>
        <w:color w:val="7F7F7F" w:themeColor="text1" w:themeTint="80" w:themeShade="95"/>
      </w:rPr>
      <w:tblPr/>
      <w:tcPr/>
    </w:tblStylePr>
    <w:tblStylePr w:type="lastRow">
      <w:pPr/>
      <w:rPr>
        <w:b/>
        <w:color w:val="7F7F7F" w:themeColor="tex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36">
    <w:name w:val="Grid Table 6 Colorful - Accent 1"/>
    <w:basedOn w:val="717"/>
    <w:uiPriority w:val="99"/>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left w:w="0" w:type="dxa"/>
        <w:right w:w="0" w:type="dxa"/>
      </w:tblCellMar>
    </w:tblPr>
    <w:tcPr/>
    <w:tblStylePr w:type="band1Horz">
      <w:pPr/>
      <w:rPr>
        <w:color w:val="A0B7E1" w:themeColor="accent1" w:themeTint="80" w:themeShade="95"/>
        <w:sz w:val="22"/>
      </w:rPr>
      <w:tblPr/>
      <w:tcPr>
        <w:shd w:val="clear" w:color="FFFFFF" w:fill="D8E2F3" w:themeFill="accent1" w:themeFillTint="34"/>
      </w:tcPr>
    </w:tblStylePr>
    <w:tblStylePr w:type="band1Vert">
      <w:pPr/>
      <w:tblPr/>
      <w:tcPr>
        <w:shd w:val="clear" w:color="FFFFFF" w:fill="D8E2F3" w:themeFill="accent1" w:themeFillTint="34"/>
      </w:tcPr>
    </w:tblStylePr>
    <w:tblStylePr w:type="band2Horz">
      <w:pPr/>
      <w:rPr>
        <w:color w:val="A0B7E1" w:themeColor="accent1" w:themeTint="80" w:themeShade="95"/>
        <w:sz w:val="22"/>
      </w:rPr>
      <w:tblPr/>
      <w:tcPr/>
    </w:tblStylePr>
    <w:tblStylePr w:type="band2Vert">
      <w:pPr/>
      <w:tblPr/>
      <w:tcPr/>
    </w:tblStylePr>
    <w:tblStylePr w:type="firstCol">
      <w:pPr/>
      <w:rPr>
        <w:b/>
        <w:color w:val="A0B7E1" w:themeColor="accent1" w:themeTint="80" w:themeShade="95"/>
      </w:rPr>
      <w:tblPr/>
      <w:tcPr/>
    </w:tblStylePr>
    <w:tblStylePr w:type="firstRow">
      <w:pPr/>
      <w:rPr>
        <w:b/>
        <w:color w:val="A0B7E1" w:themeColor="accent1" w:themeTint="80" w:themeShade="95"/>
      </w:rPr>
      <w:tblPr/>
      <w:tcPr>
        <w:tcBorders>
          <w:bottom w:val="single" w:color="4472C4" w:themeColor="accent1" w:sz="12" w:space="0"/>
        </w:tcBorders>
      </w:tcPr>
    </w:tblStylePr>
    <w:tblStylePr w:type="lastCol">
      <w:pPr/>
      <w:rPr>
        <w:b/>
        <w:color w:val="A0B7E1" w:themeColor="accent1" w:themeTint="80" w:themeShade="95"/>
      </w:rPr>
      <w:tblPr/>
      <w:tcPr/>
    </w:tblStylePr>
    <w:tblStylePr w:type="lastRow">
      <w:pPr/>
      <w:rPr>
        <w:b/>
        <w:color w:val="A0B7E1" w:themeColor="accen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37">
    <w:name w:val="Grid Table 6 Colorful - Accent 2"/>
    <w:basedOn w:val="717"/>
    <w:uiPriority w:val="99"/>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right w:w="0" w:type="dxa"/>
      </w:tblCellMar>
    </w:tblPr>
    <w:tcPr/>
    <w:tblStylePr w:type="band1Horz">
      <w:pPr/>
      <w:rPr>
        <w:color w:val="F4B184" w:themeColor="accent2" w:themeTint="97" w:themeShade="95"/>
        <w:sz w:val="22"/>
      </w:rPr>
      <w:tblPr/>
      <w:tcPr>
        <w:shd w:val="clear" w:color="FFFFFF" w:fill="FBE5D6" w:themeFill="accent2" w:themeFillTint="32"/>
      </w:tcPr>
    </w:tblStylePr>
    <w:tblStylePr w:type="band1Vert">
      <w:pPr/>
      <w:tblPr/>
      <w:tcPr>
        <w:shd w:val="clear" w:color="FFFFFF" w:fill="FBE5D6" w:themeFill="accent2" w:themeFillTint="32"/>
      </w:tcPr>
    </w:tblStylePr>
    <w:tblStylePr w:type="band2Horz">
      <w:pPr/>
      <w:rPr>
        <w:color w:val="F4B184" w:themeColor="accent2" w:themeTint="97" w:themeShade="95"/>
        <w:sz w:val="22"/>
      </w:rPr>
      <w:tblPr/>
      <w:tcPr/>
    </w:tblStylePr>
    <w:tblStylePr w:type="band2Vert">
      <w:pPr/>
      <w:tblPr/>
      <w:tcPr/>
    </w:tblStylePr>
    <w:tblStylePr w:type="firstCol">
      <w:pPr/>
      <w:rPr>
        <w:b/>
        <w:color w:val="F4B184" w:themeColor="accent2" w:themeTint="97" w:themeShade="95"/>
      </w:rPr>
      <w:tblPr/>
      <w:tcPr/>
    </w:tblStylePr>
    <w:tblStylePr w:type="firstRow">
      <w:pPr/>
      <w:rPr>
        <w:b/>
        <w:color w:val="F4B184" w:themeColor="accent2" w:themeTint="97" w:themeShade="95"/>
      </w:rPr>
      <w:tblPr/>
      <w:tcPr>
        <w:tcBorders>
          <w:bottom w:val="single" w:color="ED7D31" w:themeColor="accent2" w:sz="12" w:space="0"/>
        </w:tcBorders>
      </w:tcPr>
    </w:tblStylePr>
    <w:tblStylePr w:type="lastCol">
      <w:pPr/>
      <w:rPr>
        <w:b/>
        <w:color w:val="F4B184" w:themeColor="accent2" w:themeTint="97" w:themeShade="95"/>
      </w:rPr>
      <w:tblPr/>
      <w:tcPr/>
    </w:tblStylePr>
    <w:tblStylePr w:type="lastRow">
      <w:pPr/>
      <w:rPr>
        <w:b/>
        <w:color w:val="F4B184" w:themeColor="accent2" w:themeTint="97"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38">
    <w:name w:val="Grid Table 6 Colorful - Accent 3"/>
    <w:basedOn w:val="717"/>
    <w:uiPriority w:val="99"/>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right w:w="0" w:type="dxa"/>
      </w:tblCellMar>
    </w:tblPr>
    <w:tcPr/>
    <w:tblStylePr w:type="band1Horz">
      <w:pPr/>
      <w:rPr>
        <w:color w:val="A5A5A5" w:themeColor="accent3" w:themeTint="fe" w:themeShade="95"/>
        <w:sz w:val="22"/>
      </w:rPr>
      <w:tblPr/>
      <w:tcPr>
        <w:shd w:val="clear" w:color="FFFFFF" w:fill="ECECEC" w:themeFill="accent3" w:themeFillTint="34"/>
      </w:tcPr>
    </w:tblStylePr>
    <w:tblStylePr w:type="band1Vert">
      <w:pPr/>
      <w:tblPr/>
      <w:tcPr>
        <w:shd w:val="clear" w:color="FFFFFF" w:fill="ECECEC" w:themeFill="accent3" w:themeFillTint="34"/>
      </w:tcPr>
    </w:tblStylePr>
    <w:tblStylePr w:type="band2Horz">
      <w:pPr/>
      <w:rPr>
        <w:color w:val="A5A5A5" w:themeColor="accent3" w:themeTint="fe" w:themeShade="95"/>
        <w:sz w:val="22"/>
      </w:rPr>
      <w:tblPr/>
      <w:tcPr/>
    </w:tblStylePr>
    <w:tblStylePr w:type="band2Vert">
      <w:pPr/>
      <w:tblPr/>
      <w:tcPr/>
    </w:tblStylePr>
    <w:tblStylePr w:type="firstCol">
      <w:pPr/>
      <w:rPr>
        <w:b/>
        <w:color w:val="A5A5A5" w:themeColor="accent3" w:themeTint="fe" w:themeShade="95"/>
      </w:rPr>
      <w:tblPr/>
      <w:tcPr/>
    </w:tblStylePr>
    <w:tblStylePr w:type="firstRow">
      <w:pPr/>
      <w:rPr>
        <w:b/>
        <w:color w:val="A5A5A5" w:themeColor="accent3" w:themeTint="fe" w:themeShade="95"/>
      </w:rPr>
      <w:tblPr/>
      <w:tcPr>
        <w:tcBorders>
          <w:bottom w:val="single" w:color="A5A5A5" w:themeColor="accent3" w:sz="12" w:space="0"/>
        </w:tcBorders>
      </w:tcPr>
    </w:tblStylePr>
    <w:tblStylePr w:type="lastCol">
      <w:pPr/>
      <w:rPr>
        <w:b/>
        <w:color w:val="A5A5A5" w:themeColor="accent3" w:themeTint="fe" w:themeShade="95"/>
      </w:rPr>
      <w:tblPr/>
      <w:tcPr/>
    </w:tblStylePr>
    <w:tblStylePr w:type="lastRow">
      <w:pPr/>
      <w:rPr>
        <w:b/>
        <w:color w:val="A5A5A5" w:themeColor="accent3" w:themeTint="fe"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39">
    <w:name w:val="Grid Table 6 Colorful - Accent 4"/>
    <w:basedOn w:val="717"/>
    <w:uiPriority w:val="99"/>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right w:w="0" w:type="dxa"/>
      </w:tblCellMar>
    </w:tblPr>
    <w:tcPr/>
    <w:tblStylePr w:type="band1Horz">
      <w:pPr/>
      <w:rPr>
        <w:color w:val="FFD865"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FFD865" w:themeColor="accent4" w:themeTint="9a" w:themeShade="95"/>
        <w:sz w:val="22"/>
      </w:rPr>
      <w:tblPr/>
      <w:tcPr/>
    </w:tblStylePr>
    <w:tblStylePr w:type="band2Vert">
      <w:pPr/>
      <w:tblPr/>
      <w:tcPr/>
    </w:tblStylePr>
    <w:tblStylePr w:type="firstCol">
      <w:pPr/>
      <w:rPr>
        <w:b/>
        <w:color w:val="FFD865" w:themeColor="accent4" w:themeTint="9a" w:themeShade="95"/>
      </w:rPr>
      <w:tblPr/>
      <w:tcPr/>
    </w:tblStylePr>
    <w:tblStylePr w:type="firstRow">
      <w:pPr/>
      <w:rPr>
        <w:b/>
        <w:color w:val="FFD865" w:themeColor="accent4" w:themeTint="9a" w:themeShade="95"/>
      </w:rPr>
      <w:tblPr/>
      <w:tcPr>
        <w:tcBorders>
          <w:bottom w:val="single" w:color="FFC000" w:themeColor="accent4" w:sz="12" w:space="0"/>
        </w:tcBorders>
      </w:tcPr>
    </w:tblStylePr>
    <w:tblStylePr w:type="lastCol">
      <w:pPr/>
      <w:rPr>
        <w:b/>
        <w:color w:val="FFD865" w:themeColor="accent4" w:themeTint="9a" w:themeShade="95"/>
      </w:rPr>
      <w:tblPr/>
      <w:tcPr/>
    </w:tblStylePr>
    <w:tblStylePr w:type="lastRow">
      <w:pPr/>
      <w:rPr>
        <w:b/>
        <w:color w:val="FFD865" w:themeColor="accent4" w:themeTint="9a"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40">
    <w:name w:val="Grid Table 6 Colorful - Accent 5"/>
    <w:basedOn w:val="717"/>
    <w:uiPriority w:val="99"/>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left w:w="0" w:type="dxa"/>
        <w:right w:w="0" w:type="dxa"/>
      </w:tblCellMar>
    </w:tblPr>
    <w:tcPr/>
    <w:tblStylePr w:type="band1Horz">
      <w:pPr/>
      <w:rPr>
        <w:color w:val="245A8D" w:themeColor="accent5" w:themeShade="95"/>
        <w:sz w:val="22"/>
      </w:rPr>
      <w:tblPr/>
      <w:tcPr>
        <w:shd w:val="clear" w:color="FFFFFF" w:fill="DDEAF6" w:themeFill="accent5" w:themeFillTint="34"/>
      </w:tcPr>
    </w:tblStylePr>
    <w:tblStylePr w:type="band1Vert">
      <w:pPr/>
      <w:tblPr/>
      <w:tcPr>
        <w:shd w:val="clear" w:color="FFFFFF" w:fill="DDEAF6" w:themeFill="accent5" w:themeFillTint="34"/>
      </w:tcPr>
    </w:tblStylePr>
    <w:tblStylePr w:type="band2Horz">
      <w:pPr/>
      <w:rPr>
        <w:color w:val="245A8D" w:themeColor="accent5" w:themeShade="95"/>
        <w:sz w:val="22"/>
      </w:rPr>
      <w:tblPr/>
      <w:tcPr/>
    </w:tblStylePr>
    <w:tblStylePr w:type="band2Vert">
      <w:pPr/>
      <w:tblPr/>
      <w:tcPr/>
    </w:tblStylePr>
    <w:tblStylePr w:type="firstCol">
      <w:pPr/>
      <w:rPr>
        <w:b/>
        <w:color w:val="245A8D" w:themeColor="accent5" w:themeShade="95"/>
      </w:rPr>
      <w:tblPr/>
      <w:tcPr/>
    </w:tblStylePr>
    <w:tblStylePr w:type="firstRow">
      <w:pPr/>
      <w:rPr>
        <w:b/>
        <w:color w:val="245A8D" w:themeColor="accent5" w:themeShade="95"/>
      </w:rPr>
      <w:tblPr/>
      <w:tcPr>
        <w:tcBorders>
          <w:bottom w:val="single" w:color="5B9BD5" w:themeColor="accent5" w:sz="12" w:space="0"/>
        </w:tcBorders>
      </w:tcPr>
    </w:tblStylePr>
    <w:tblStylePr w:type="lastCol">
      <w:pPr/>
      <w:rPr>
        <w:b/>
        <w:color w:val="245A8D" w:themeColor="accent5" w:themeShade="95"/>
      </w:rPr>
      <w:tblPr/>
      <w:tcPr/>
    </w:tblStylePr>
    <w:tblStylePr w:type="lastRow">
      <w:pPr/>
      <w:rPr>
        <w:b/>
        <w:color w:val="245A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41">
    <w:name w:val="Grid Table 6 Colorful - Accent 6"/>
    <w:basedOn w:val="717"/>
    <w:uiPriority w:val="99"/>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right w:w="0" w:type="dxa"/>
      </w:tblCellMar>
    </w:tblPr>
    <w:tcPr/>
    <w:tblStylePr w:type="band1Horz">
      <w:pPr/>
      <w:rPr>
        <w:color w:val="245A8D" w:themeColor="accent5" w:themeShade="95"/>
        <w:sz w:val="22"/>
      </w:rPr>
      <w:tblPr/>
      <w:tcPr>
        <w:shd w:val="clear" w:color="FFFFFF" w:fill="E1EFD8" w:themeFill="accent6" w:themeFillTint="34"/>
      </w:tcPr>
    </w:tblStylePr>
    <w:tblStylePr w:type="band1Vert">
      <w:pPr/>
      <w:tblPr/>
      <w:tcPr>
        <w:shd w:val="clear" w:color="FFFFFF" w:fill="E1EFD8" w:themeFill="accent6" w:themeFillTint="34"/>
      </w:tcPr>
    </w:tblStylePr>
    <w:tblStylePr w:type="band2Horz">
      <w:pPr/>
      <w:rPr>
        <w:color w:val="245A8D" w:themeColor="accent5" w:themeShade="95"/>
        <w:sz w:val="22"/>
      </w:rPr>
      <w:tblPr/>
      <w:tcPr/>
    </w:tblStylePr>
    <w:tblStylePr w:type="band2Vert">
      <w:pPr/>
      <w:tblPr/>
      <w:tcPr/>
    </w:tblStylePr>
    <w:tblStylePr w:type="firstCol">
      <w:pPr/>
      <w:rPr>
        <w:b/>
        <w:color w:val="245A8D" w:themeColor="accent5" w:themeShade="95"/>
      </w:rPr>
      <w:tblPr/>
      <w:tcPr/>
    </w:tblStylePr>
    <w:tblStylePr w:type="firstRow">
      <w:pPr/>
      <w:rPr>
        <w:b/>
        <w:color w:val="245A8D" w:themeColor="accent5" w:themeShade="95"/>
      </w:rPr>
      <w:tblPr/>
      <w:tcPr>
        <w:tcBorders>
          <w:bottom w:val="single" w:color="70AD47" w:themeColor="accent6" w:sz="12" w:space="0"/>
        </w:tcBorders>
      </w:tcPr>
    </w:tblStylePr>
    <w:tblStylePr w:type="lastCol">
      <w:pPr/>
      <w:rPr>
        <w:b/>
        <w:color w:val="245A8D" w:themeColor="accent5" w:themeShade="95"/>
      </w:rPr>
      <w:tblPr/>
      <w:tcPr/>
    </w:tblStylePr>
    <w:tblStylePr w:type="lastRow">
      <w:pPr/>
      <w:rPr>
        <w:b/>
        <w:color w:val="245A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2">
    <w:name w:val="Grid Table 7 Colorful"/>
    <w:basedOn w:val="717"/>
    <w:uiPriority w:val="99"/>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cPr/>
    <w:tblStylePr w:type="band1Horz">
      <w:pPr/>
      <w:rPr>
        <w:color w:val="7F7F7F" w:themeColor="text1" w:themeTint="80" w:themeShade="95"/>
        <w:sz w:val="22"/>
      </w:rPr>
      <w:tblPr/>
      <w:tcPr>
        <w:shd w:val="clear" w:color="FFFFFF" w:fill="F2F2F2" w:themeFill="text1" w:themeFillTint="d"/>
      </w:tcPr>
    </w:tblStylePr>
    <w:tblStylePr w:type="band1Vert">
      <w:pPr/>
      <w:tblPr/>
      <w:tcPr>
        <w:shd w:val="clear" w:color="FFFFFF" w:fill="F2F2F2" w:themeFill="text1" w:themeFillTint="d"/>
      </w:tcPr>
    </w:tblStylePr>
    <w:tblStylePr w:type="band2Horz">
      <w:pPr/>
      <w:rPr>
        <w:color w:val="7F7F7F" w:themeColor="text1" w:themeTint="80" w:themeShade="95"/>
        <w:sz w:val="22"/>
      </w:rPr>
      <w:tblPr/>
      <w:tcPr/>
    </w:tblStylePr>
    <w:tblStylePr w:type="band2Vert">
      <w:pPr/>
      <w:tblPr/>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pPr/>
      <w:rPr>
        <w:b/>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pPr/>
      <w:rPr>
        <w:b/>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43">
    <w:name w:val="Grid Table 7 Colorful - Accent 1"/>
    <w:basedOn w:val="717"/>
    <w:uiPriority w:val="99"/>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left w:w="0" w:type="dxa"/>
        <w:right w:w="0" w:type="dxa"/>
      </w:tblCellMar>
    </w:tblPr>
    <w:tcPr/>
    <w:tblStylePr w:type="band1Horz">
      <w:pPr/>
      <w:rPr>
        <w:color w:val="A0B7E1" w:themeColor="accent1" w:themeTint="80" w:themeShade="95"/>
        <w:sz w:val="22"/>
      </w:rPr>
      <w:tblPr/>
      <w:tcPr>
        <w:shd w:val="clear" w:color="FFFFFF" w:fill="D8E2F3" w:themeFill="accent1" w:themeFillTint="34"/>
      </w:tcPr>
    </w:tblStylePr>
    <w:tblStylePr w:type="band1Vert">
      <w:pPr/>
      <w:tblPr/>
      <w:tcPr>
        <w:shd w:val="clear" w:color="FFFFFF" w:fill="D8E2F3" w:themeFill="accent1" w:themeFillTint="34"/>
      </w:tcPr>
    </w:tblStylePr>
    <w:tblStylePr w:type="band2Horz">
      <w:pPr/>
      <w:rPr>
        <w:color w:val="A0B7E1" w:themeColor="accent1" w:themeTint="80" w:themeShade="95"/>
        <w:sz w:val="22"/>
      </w:rPr>
      <w:tblPr/>
      <w:tcPr/>
    </w:tblStylePr>
    <w:tblStylePr w:type="band2Vert">
      <w:pPr/>
      <w:tblPr/>
      <w:tcPr/>
    </w:tblStylePr>
    <w:tblStylePr w:type="firstCol">
      <w:pPr>
        <w:jc w:val="right"/>
      </w:pPr>
      <w:rPr>
        <w:i/>
        <w:color w:val="A0B7E1" w:themeColor="accent1" w:themeTint="80"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auto"/>
      </w:tcPr>
    </w:tblStylePr>
    <w:tblStylePr w:type="firstRow">
      <w:pPr/>
      <w:rPr>
        <w:b/>
        <w:color w:val="A0B7E1" w:themeColor="accent1" w:themeTint="80"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Col">
      <w:pPr/>
      <w:rPr>
        <w:i/>
        <w:color w:val="A0B7E1" w:themeColor="accent1" w:themeTint="80"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auto"/>
      </w:tcPr>
    </w:tblStylePr>
    <w:tblStylePr w:type="lastRow">
      <w:pPr/>
      <w:rPr>
        <w:b/>
        <w:color w:val="A0B7E1" w:themeColor="accent1" w:themeTint="80"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44">
    <w:name w:val="Grid Table 7 Colorful - Accent 2"/>
    <w:basedOn w:val="717"/>
    <w:uiPriority w:val="99"/>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0" w:type="dxa"/>
        <w:right w:w="0" w:type="dxa"/>
      </w:tblCellMar>
    </w:tblPr>
    <w:tcPr/>
    <w:tblStylePr w:type="band1Horz">
      <w:pPr/>
      <w:rPr>
        <w:color w:val="F4B184" w:themeColor="accent2" w:themeTint="97" w:themeShade="95"/>
        <w:sz w:val="22"/>
      </w:rPr>
      <w:tblPr/>
      <w:tcPr>
        <w:shd w:val="clear" w:color="FFFFFF" w:fill="FBE5D6" w:themeFill="accent2" w:themeFillTint="32"/>
      </w:tcPr>
    </w:tblStylePr>
    <w:tblStylePr w:type="band1Vert">
      <w:pPr/>
      <w:tblPr/>
      <w:tcPr>
        <w:shd w:val="clear" w:color="FFFFFF" w:fill="FBE5D6" w:themeFill="accent2" w:themeFillTint="32"/>
      </w:tcPr>
    </w:tblStylePr>
    <w:tblStylePr w:type="band2Horz">
      <w:pPr/>
      <w:rPr>
        <w:color w:val="F4B184" w:themeColor="accent2" w:themeTint="97" w:themeShade="95"/>
        <w:sz w:val="22"/>
      </w:rPr>
      <w:tblPr/>
      <w:tcPr/>
    </w:tblStylePr>
    <w:tblStylePr w:type="band2Vert">
      <w:pPr/>
      <w:tblPr/>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firstRow">
      <w:pPr/>
      <w:rPr>
        <w:b/>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Col">
      <w:pPr/>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lastRow">
      <w:pPr/>
      <w:rPr>
        <w:b/>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45">
    <w:name w:val="Grid Table 7 Colorful - Accent 3"/>
    <w:basedOn w:val="717"/>
    <w:uiPriority w:val="99"/>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0" w:type="dxa"/>
        <w:right w:w="0" w:type="dxa"/>
      </w:tblCellMar>
    </w:tblPr>
    <w:tcPr/>
    <w:tblStylePr w:type="band1Horz">
      <w:pPr/>
      <w:rPr>
        <w:color w:val="A5A5A5" w:themeColor="accent3" w:themeTint="fe" w:themeShade="95"/>
        <w:sz w:val="22"/>
      </w:rPr>
      <w:tblPr/>
      <w:tcPr>
        <w:shd w:val="clear" w:color="FFFFFF" w:fill="ECECEC" w:themeFill="accent3" w:themeFillTint="34"/>
      </w:tcPr>
    </w:tblStylePr>
    <w:tblStylePr w:type="band1Vert">
      <w:pPr/>
      <w:tblPr/>
      <w:tcPr>
        <w:shd w:val="clear" w:color="FFFFFF" w:fill="ECECEC" w:themeFill="accent3" w:themeFillTint="34"/>
      </w:tcPr>
    </w:tblStylePr>
    <w:tblStylePr w:type="band2Horz">
      <w:pPr/>
      <w:rPr>
        <w:color w:val="A5A5A5" w:themeColor="accent3" w:themeTint="fe" w:themeShade="95"/>
        <w:sz w:val="22"/>
      </w:rPr>
      <w:tblPr/>
      <w:tcPr/>
    </w:tblStylePr>
    <w:tblStylePr w:type="band2Vert">
      <w:pPr/>
      <w:tblPr/>
      <w:tcPr/>
    </w:tblStylePr>
    <w:tblStylePr w:type="firstCol">
      <w:pPr>
        <w:jc w:val="right"/>
      </w:pPr>
      <w:rPr>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firstRow">
      <w:pPr/>
      <w:rPr>
        <w:b/>
        <w:color w:val="A5A5A5"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Col">
      <w:pPr/>
      <w:rPr>
        <w:i/>
        <w:color w:val="A5A5A5"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lastRow">
      <w:pPr/>
      <w:rPr>
        <w:b/>
        <w:color w:val="A5A5A5"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46">
    <w:name w:val="Grid Table 7 Colorful - Accent 4"/>
    <w:basedOn w:val="717"/>
    <w:uiPriority w:val="99"/>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0" w:type="dxa"/>
        <w:right w:w="0" w:type="dxa"/>
      </w:tblCellMar>
    </w:tblPr>
    <w:tcPr/>
    <w:tblStylePr w:type="band1Horz">
      <w:pPr/>
      <w:rPr>
        <w:color w:val="FFD865"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FFD865" w:themeColor="accent4" w:themeTint="9a" w:themeShade="95"/>
        <w:sz w:val="22"/>
      </w:rPr>
      <w:tblPr/>
      <w:tcPr/>
    </w:tblStylePr>
    <w:tblStylePr w:type="band2Vert">
      <w:pPr/>
      <w:tblPr/>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firstRow">
      <w:pPr/>
      <w:rPr>
        <w:b/>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Col">
      <w:pPr/>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lastRow">
      <w:pPr/>
      <w:rPr>
        <w:b/>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47">
    <w:name w:val="Grid Table 7 Colorful - Accent 5"/>
    <w:basedOn w:val="717"/>
    <w:uiPriority w:val="99"/>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left w:w="0" w:type="dxa"/>
        <w:right w:w="0" w:type="dxa"/>
      </w:tblCellMar>
    </w:tblPr>
    <w:tcPr/>
    <w:tblStylePr w:type="band1Horz">
      <w:pPr/>
      <w:rPr>
        <w:color w:val="245A8D" w:themeColor="accent5" w:themeShade="95"/>
        <w:sz w:val="22"/>
      </w:rPr>
      <w:tblPr/>
      <w:tcPr>
        <w:shd w:val="clear" w:color="FFFFFF" w:fill="DDEAF6" w:themeFill="accent5" w:themeFillTint="34"/>
      </w:tcPr>
    </w:tblStylePr>
    <w:tblStylePr w:type="band1Vert">
      <w:pPr/>
      <w:tblPr/>
      <w:tcPr>
        <w:shd w:val="clear" w:color="FFFFFF" w:fill="DDEAF6" w:themeFill="accent5" w:themeFillTint="34"/>
      </w:tcPr>
    </w:tblStylePr>
    <w:tblStylePr w:type="band2Horz">
      <w:pPr/>
      <w:rPr>
        <w:color w:val="245A8D" w:themeColor="accent5" w:themeShade="95"/>
        <w:sz w:val="22"/>
      </w:rPr>
      <w:tblPr/>
      <w:tcPr/>
    </w:tblStylePr>
    <w:tblStylePr w:type="band2Vert">
      <w:pPr/>
      <w:tblPr/>
      <w:tcPr/>
    </w:tblStylePr>
    <w:tblStylePr w:type="firstCol">
      <w:pPr>
        <w:jc w:val="right"/>
      </w:pPr>
      <w:rPr>
        <w:i/>
        <w:color w:val="245A8D" w:themeColor="accent5"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auto"/>
      </w:tcPr>
    </w:tblStylePr>
    <w:tblStylePr w:type="firstRow">
      <w:pPr/>
      <w:rPr>
        <w:b/>
        <w:color w:val="245A8D" w:themeColor="accent5"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Col">
      <w:pPr/>
      <w:rPr>
        <w:i/>
        <w:color w:val="245A8D" w:themeColor="accent5"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auto"/>
      </w:tcPr>
    </w:tblStylePr>
    <w:tblStylePr w:type="lastRow">
      <w:pPr/>
      <w:rPr>
        <w:b/>
        <w:color w:val="245A8D" w:themeColor="accent5"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48">
    <w:name w:val="Grid Table 7 Colorful - Accent 6"/>
    <w:basedOn w:val="717"/>
    <w:uiPriority w:val="99"/>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0" w:type="dxa"/>
        <w:right w:w="0" w:type="dxa"/>
      </w:tblCellMar>
    </w:tblPr>
    <w:tcPr/>
    <w:tblStylePr w:type="band1Horz">
      <w:pPr/>
      <w:rPr>
        <w:color w:val="416429" w:themeColor="accent6" w:themeShade="95"/>
        <w:sz w:val="22"/>
      </w:rPr>
      <w:tblPr/>
      <w:tcPr>
        <w:shd w:val="clear" w:color="FFFFFF" w:fill="E1EFD8" w:themeFill="accent6" w:themeFillTint="34"/>
      </w:tcPr>
    </w:tblStylePr>
    <w:tblStylePr w:type="band1Vert">
      <w:pPr/>
      <w:tblPr/>
      <w:tcPr>
        <w:shd w:val="clear" w:color="FFFFFF" w:fill="E1EFD8" w:themeFill="accent6" w:themeFillTint="34"/>
      </w:tcPr>
    </w:tblStylePr>
    <w:tblStylePr w:type="band2Horz">
      <w:pPr/>
      <w:rPr>
        <w:color w:val="416429" w:themeColor="accent6" w:themeShade="95"/>
        <w:sz w:val="22"/>
      </w:rPr>
      <w:tblPr/>
      <w:tcPr/>
    </w:tblStylePr>
    <w:tblStylePr w:type="band2Vert">
      <w:pPr/>
      <w:tblPr/>
      <w:tcPr/>
    </w:tblStylePr>
    <w:tblStylePr w:type="firstCol">
      <w:pPr>
        <w:jc w:val="right"/>
      </w:pPr>
      <w:rPr>
        <w:i/>
        <w:color w:val="416429" w:themeColor="accent6"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firstRow">
      <w:pPr/>
      <w:rPr>
        <w:b/>
        <w:color w:val="416429" w:themeColor="accent6"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Col">
      <w:pPr/>
      <w:rPr>
        <w:i/>
        <w:color w:val="416429" w:themeColor="accent6"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lastRow">
      <w:pPr/>
      <w:rPr>
        <w:b/>
        <w:color w:val="416429" w:themeColor="accent6"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9">
    <w:name w:val="List Table 1 Light"/>
    <w:basedOn w:val="717"/>
    <w:uiPriority w:val="99"/>
    <w:pPr/>
    <w:tblPr>
      <w:tblStyleRowBandSize w:val="1"/>
      <w:tblStyleColBandSize w:val="1"/>
      <w:tblCellMar>
        <w:left w:w="0" w:type="dxa"/>
        <w:right w:w="0" w:type="dxa"/>
      </w:tblCellMar>
    </w:tblPr>
    <w:tcPr/>
    <w:tblStylePr w:type="band1Horz">
      <w:pPr/>
      <w:tblPr/>
      <w:tcPr>
        <w:shd w:val="clear" w:color="FFFFFF" w:fill="BFBFBF" w:themeFill="text1" w:themeFillTint="40"/>
      </w:tcPr>
    </w:tblStylePr>
    <w:tblStylePr w:type="band1Vert">
      <w:p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50">
    <w:name w:val="List Table 1 Light - Accent 1"/>
    <w:basedOn w:val="717"/>
    <w:uiPriority w:val="99"/>
    <w:pPr/>
    <w:tblPr>
      <w:tblStyleRowBandSize w:val="1"/>
      <w:tblStyleColBandSize w:val="1"/>
      <w:tblCellMar>
        <w:left w:w="0" w:type="dxa"/>
        <w:right w:w="0" w:type="dxa"/>
      </w:tblCellMar>
    </w:tblPr>
    <w:tcPr/>
    <w:tblStylePr w:type="band1Horz">
      <w:pPr/>
      <w:tblPr/>
      <w:tcPr>
        <w:shd w:val="clear" w:color="FFFFFF" w:fill="CFDBF0" w:themeFill="accent1" w:themeFillTint="40"/>
      </w:tcPr>
    </w:tblStylePr>
    <w:tblStylePr w:type="band1Vert">
      <w:pPr/>
      <w:tblPr/>
      <w:tcPr>
        <w:shd w:val="clear" w:color="FFFFFF" w:fill="CFDB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51">
    <w:name w:val="List Table 1 Light - Accent 2"/>
    <w:basedOn w:val="717"/>
    <w:uiPriority w:val="99"/>
    <w:pPr/>
    <w:tblPr>
      <w:tblStyleRowBandSize w:val="1"/>
      <w:tblStyleColBandSize w:val="1"/>
      <w:tblCellMar>
        <w:left w:w="0" w:type="dxa"/>
        <w:right w:w="0" w:type="dxa"/>
      </w:tblCellMar>
    </w:tblPr>
    <w:tcPr/>
    <w:tblStylePr w:type="band1Horz">
      <w:p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Col">
      <w:pPr/>
      <w:rPr>
        <w:b/>
        <w:color w:val="404040"/>
      </w:rPr>
      <w:tblPr/>
      <w:tcPr/>
    </w:tblStylePr>
    <w:tblStylePr w:type="lastRow">
      <w:pPr/>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52">
    <w:name w:val="List Table 1 Light - Accent 3"/>
    <w:basedOn w:val="717"/>
    <w:uiPriority w:val="99"/>
    <w:pPr/>
    <w:tblPr>
      <w:tblStyleRowBandSize w:val="1"/>
      <w:tblStyleColBandSize w:val="1"/>
      <w:tblCellMar>
        <w:left w:w="0" w:type="dxa"/>
        <w:right w:w="0" w:type="dxa"/>
      </w:tblCellMar>
    </w:tblPr>
    <w:tcPr/>
    <w:tblStylePr w:type="band1Horz">
      <w:p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Col">
      <w:pPr/>
      <w:rPr>
        <w:b/>
        <w:color w:val="404040"/>
      </w:rPr>
      <w:tblPr/>
      <w:tcPr/>
    </w:tblStylePr>
    <w:tblStylePr w:type="lastRow">
      <w:pPr/>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53">
    <w:name w:val="List Table 1 Light - Accent 4"/>
    <w:basedOn w:val="717"/>
    <w:uiPriority w:val="99"/>
    <w:pPr/>
    <w:tblPr>
      <w:tblStyleRowBandSize w:val="1"/>
      <w:tblStyleColBandSize w:val="1"/>
      <w:tblCellMar>
        <w:left w:w="0" w:type="dxa"/>
        <w:right w:w="0" w:type="dxa"/>
      </w:tblCellMar>
    </w:tblPr>
    <w:tcPr/>
    <w:tblStylePr w:type="band1Horz">
      <w:p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Col">
      <w:pPr/>
      <w:rPr>
        <w:b/>
        <w:color w:val="404040"/>
      </w:rPr>
      <w:tblPr/>
      <w:tcPr/>
    </w:tblStylePr>
    <w:tblStylePr w:type="lastRow">
      <w:pPr/>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54">
    <w:name w:val="List Table 1 Light - Accent 5"/>
    <w:basedOn w:val="717"/>
    <w:uiPriority w:val="99"/>
    <w:pPr/>
    <w:tblPr>
      <w:tblStyleRowBandSize w:val="1"/>
      <w:tblStyleColBandSize w:val="1"/>
      <w:tblCellMar>
        <w:left w:w="0" w:type="dxa"/>
        <w:right w:w="0" w:type="dxa"/>
      </w:tblCellMar>
    </w:tblPr>
    <w:tcPr/>
    <w:tblStylePr w:type="band1Horz">
      <w:pPr/>
      <w:tblPr/>
      <w:tcPr>
        <w:shd w:val="clear" w:color="FFFFFF" w:fill="D5E5F4" w:themeFill="accent5" w:themeFillTint="40"/>
      </w:tcPr>
    </w:tblStylePr>
    <w:tblStylePr w:type="band1Vert">
      <w:pPr/>
      <w:tblPr/>
      <w:tcPr>
        <w:shd w:val="clear" w:color="FFFFFF" w:fill="D5E5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Col">
      <w:pPr/>
      <w:rPr>
        <w:b/>
        <w:color w:val="404040"/>
      </w:rPr>
      <w:tblPr/>
      <w:tcPr/>
    </w:tblStylePr>
    <w:tblStylePr w:type="lastRow">
      <w:pPr/>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55">
    <w:name w:val="List Table 1 Light - Accent 6"/>
    <w:basedOn w:val="717"/>
    <w:uiPriority w:val="99"/>
    <w:pPr/>
    <w:tblPr>
      <w:tblStyleRowBandSize w:val="1"/>
      <w:tblStyleColBandSize w:val="1"/>
      <w:tblCellMar>
        <w:left w:w="0" w:type="dxa"/>
        <w:right w:w="0" w:type="dxa"/>
      </w:tblCellMar>
    </w:tblPr>
    <w:tcPr/>
    <w:tblStylePr w:type="band1Horz">
      <w:pPr/>
      <w:tblPr/>
      <w:tcPr>
        <w:shd w:val="clear" w:color="FFFFFF" w:fill="DAEBCF" w:themeFill="accent6" w:themeFillTint="40"/>
      </w:tcPr>
    </w:tblStylePr>
    <w:tblStylePr w:type="band1Vert">
      <w:pPr/>
      <w:tblPr/>
      <w:tcPr>
        <w:shd w:val="clear" w:color="FFFFFF" w:fill="DAEBCF"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Col">
      <w:pPr/>
      <w:rPr>
        <w:b/>
        <w:color w:val="404040"/>
      </w:rPr>
      <w:tblPr/>
      <w:tcPr/>
    </w:tblStylePr>
    <w:tblStylePr w:type="lastRow">
      <w:pPr/>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6">
    <w:name w:val="List Table 2"/>
    <w:basedOn w:val="717"/>
    <w:uiPriority w:val="99"/>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57">
    <w:name w:val="List Table 2 - Accent 1"/>
    <w:basedOn w:val="717"/>
    <w:uiPriority w:val="99"/>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CellMar>
        <w:left w:w="0" w:type="dxa"/>
        <w:right w:w="0" w:type="dxa"/>
      </w:tblCellMar>
    </w:tblPr>
    <w:tcPr/>
    <w:tblStylePr w:type="band1Horz">
      <w:pPr/>
      <w:rPr>
        <w:color w:val="404040"/>
        <w:sz w:val="22"/>
      </w:rPr>
      <w:tblPr/>
      <w:tcPr>
        <w:shd w:val="clear" w:color="FFFFFF" w:fill="CFDBF0" w:themeFill="accent1" w:themeFillTint="40"/>
      </w:tcPr>
    </w:tblStylePr>
    <w:tblStylePr w:type="band1Vert">
      <w:pPr/>
      <w:rPr>
        <w:color w:val="404040"/>
        <w:sz w:val="22"/>
      </w:rPr>
      <w:tblPr/>
      <w:tcPr>
        <w:shd w:val="clear" w:color="FFFFFF" w:fill="CFDBF0" w:themeFill="accen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58">
    <w:name w:val="List Table 2 - Accent 2"/>
    <w:basedOn w:val="717"/>
    <w:uiPriority w:val="99"/>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left w:w="0" w:type="dxa"/>
        <w:right w:w="0" w:type="dxa"/>
      </w:tblCellMar>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59">
    <w:name w:val="List Table 2 - Accent 3"/>
    <w:basedOn w:val="717"/>
    <w:uiPriority w:val="99"/>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left w:w="0" w:type="dxa"/>
        <w:right w:w="0" w:type="dxa"/>
      </w:tblCellMar>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60">
    <w:name w:val="List Table 2 - Accent 4"/>
    <w:basedOn w:val="717"/>
    <w:uiPriority w:val="99"/>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left w:w="0" w:type="dxa"/>
        <w:right w:w="0" w:type="dxa"/>
      </w:tblCellMar>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61">
    <w:name w:val="List Table 2 - Accent 5"/>
    <w:basedOn w:val="717"/>
    <w:uiPriority w:val="99"/>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CellMar>
        <w:left w:w="0" w:type="dxa"/>
        <w:right w:w="0" w:type="dxa"/>
      </w:tblCellMar>
    </w:tblPr>
    <w:tcPr/>
    <w:tblStylePr w:type="band1Horz">
      <w:pPr/>
      <w:rPr>
        <w:color w:val="404040"/>
        <w:sz w:val="22"/>
      </w:rPr>
      <w:tblPr/>
      <w:tcPr>
        <w:shd w:val="clear" w:color="FFFFFF" w:fill="D5E5F4" w:themeFill="accent5" w:themeFillTint="40"/>
      </w:tcPr>
    </w:tblStylePr>
    <w:tblStylePr w:type="band1Vert">
      <w:pPr/>
      <w:rPr>
        <w:color w:val="404040"/>
        <w:sz w:val="22"/>
      </w:rPr>
      <w:tblPr/>
      <w:tcPr>
        <w:shd w:val="clear" w:color="FFFFFF" w:fill="D5E5F4" w:themeFill="accent5"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62">
    <w:name w:val="List Table 2 - Accent 6"/>
    <w:basedOn w:val="717"/>
    <w:uiPriority w:val="99"/>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left w:w="0" w:type="dxa"/>
        <w:right w:w="0" w:type="dxa"/>
      </w:tblCellMar>
    </w:tblPr>
    <w:tcPr/>
    <w:tblStylePr w:type="band1Horz">
      <w:pPr/>
      <w:rPr>
        <w:color w:val="404040"/>
        <w:sz w:val="22"/>
      </w:rPr>
      <w:tblPr/>
      <w:tcPr>
        <w:shd w:val="clear" w:color="FFFFFF" w:fill="DAEBCF" w:themeFill="accent6" w:themeFillTint="40"/>
      </w:tcPr>
    </w:tblStylePr>
    <w:tblStylePr w:type="band1Vert">
      <w:pPr/>
      <w:rPr>
        <w:color w:val="404040"/>
        <w:sz w:val="22"/>
      </w:rPr>
      <w:tblPr/>
      <w:tcPr>
        <w:shd w:val="clear" w:color="FFFFFF" w:fill="DAEBCF" w:themeFill="accent6"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63">
    <w:name w:val="List Table 3"/>
    <w:basedOn w:val="717"/>
    <w:uiPriority w:val="99"/>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cPr/>
    <w:tblStylePr w:type="band1Horz">
      <w:pPr/>
      <w:rPr>
        <w:color w:val="404040"/>
        <w:sz w:val="22"/>
      </w:rPr>
      <w:tblPr/>
      <w:tcPr>
        <w:tcBorders>
          <w:top w:val="single" w:color="000000" w:themeColor="text1" w:sz="4" w:space="0"/>
          <w:bottom w:val="single" w:color="000000" w:themeColor="text1" w:sz="4" w:space="0"/>
        </w:tcBorders>
      </w:tcPr>
    </w:tblStylePr>
    <w:tblStylePr w:type="band1Vert">
      <w:pPr/>
      <w:rPr>
        <w:color w:val="404040"/>
        <w:sz w:val="22"/>
      </w:r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64">
    <w:name w:val="List Table 3 - Accent 1"/>
    <w:basedOn w:val="717"/>
    <w:uiPriority w:val="99"/>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left w:w="0" w:type="dxa"/>
        <w:right w:w="0" w:type="dxa"/>
      </w:tblCellMar>
    </w:tblPr>
    <w:tcPr/>
    <w:tblStylePr w:type="band1Horz">
      <w:pPr/>
      <w:rPr>
        <w:color w:val="404040"/>
        <w:sz w:val="22"/>
      </w:rPr>
      <w:tblPr/>
      <w:tcPr>
        <w:tcBorders>
          <w:top w:val="single" w:color="4472C4" w:themeColor="accent1" w:sz="4" w:space="0"/>
          <w:bottom w:val="single" w:color="4472C4" w:themeColor="accent1" w:sz="4" w:space="0"/>
        </w:tcBorders>
      </w:tcPr>
    </w:tblStylePr>
    <w:tblStylePr w:type="band1Vert">
      <w:pPr/>
      <w:rPr>
        <w:color w:val="404040"/>
        <w:sz w:val="22"/>
      </w:rPr>
      <w:tblPr/>
      <w:tcPr>
        <w:tcBorders>
          <w:left w:val="single" w:color="4472C4" w:themeColor="accent1" w:sz="4" w:space="0"/>
          <w:right w:val="single" w:color="4472C4" w:themeColor="accen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65">
    <w:name w:val="List Table 3 - Accent 2"/>
    <w:basedOn w:val="717"/>
    <w:uiPriority w:val="99"/>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0" w:type="dxa"/>
        <w:right w:w="0" w:type="dxa"/>
      </w:tblCellMar>
    </w:tblPr>
    <w:tcPr/>
    <w:tblStylePr w:type="band1Horz">
      <w:pPr/>
      <w:rPr>
        <w:color w:val="404040"/>
        <w:sz w:val="22"/>
      </w:rPr>
      <w:tblPr/>
      <w:tcPr>
        <w:tcBorders>
          <w:top w:val="single" w:color="ED7D31" w:themeColor="accent2" w:sz="4" w:space="0"/>
          <w:bottom w:val="single" w:color="ED7D31" w:themeColor="accent2" w:sz="4" w:space="0"/>
        </w:tcBorders>
      </w:tcPr>
    </w:tblStylePr>
    <w:tblStylePr w:type="band1Vert">
      <w:pPr/>
      <w:rPr>
        <w:color w:val="404040"/>
        <w:sz w:val="22"/>
      </w:rPr>
      <w:tblPr/>
      <w:tcPr>
        <w:tcBorders>
          <w:left w:val="single" w:color="ED7D31" w:themeColor="accent2" w:sz="4" w:space="0"/>
          <w:right w:val="single" w:color="ED7D31" w:themeColor="accent2"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4B184" w:themeFill="accent2" w:themeFillTint="97"/>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66">
    <w:name w:val="List Table 3 - Accent 3"/>
    <w:basedOn w:val="717"/>
    <w:uiPriority w:val="99"/>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0" w:type="dxa"/>
        <w:right w:w="0" w:type="dxa"/>
      </w:tblCellMar>
    </w:tblPr>
    <w:tcPr/>
    <w:tblStylePr w:type="band1Horz">
      <w:pPr/>
      <w:rPr>
        <w:color w:val="404040"/>
        <w:sz w:val="22"/>
      </w:rPr>
      <w:tblPr/>
      <w:tcPr>
        <w:tcBorders>
          <w:top w:val="single" w:color="A5A5A5" w:themeColor="accent3" w:sz="4" w:space="0"/>
          <w:bottom w:val="single" w:color="A5A5A5" w:themeColor="accent3" w:sz="4" w:space="0"/>
        </w:tcBorders>
      </w:tcPr>
    </w:tblStylePr>
    <w:tblStylePr w:type="band1Vert">
      <w:pPr/>
      <w:rPr>
        <w:color w:val="404040"/>
        <w:sz w:val="22"/>
      </w:rPr>
      <w:tblPr/>
      <w:tcPr>
        <w:tcBorders>
          <w:left w:val="single" w:color="A5A5A5" w:themeColor="accent3" w:sz="4" w:space="0"/>
          <w:right w:val="single" w:color="A5A5A5" w:themeColor="accent3"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C9C9C9" w:themeFill="accent3"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67">
    <w:name w:val="List Table 3 - Accent 4"/>
    <w:basedOn w:val="717"/>
    <w:uiPriority w:val="99"/>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0" w:type="dxa"/>
        <w:right w:w="0" w:type="dxa"/>
      </w:tblCellMar>
    </w:tblPr>
    <w:tcPr/>
    <w:tblStylePr w:type="band1Horz">
      <w:pPr/>
      <w:rPr>
        <w:color w:val="404040"/>
        <w:sz w:val="22"/>
      </w:rPr>
      <w:tblPr/>
      <w:tcPr>
        <w:tcBorders>
          <w:top w:val="single" w:color="FFC000" w:themeColor="accent4" w:sz="4" w:space="0"/>
          <w:bottom w:val="single" w:color="FFC000" w:themeColor="accent4" w:sz="4" w:space="0"/>
        </w:tcBorders>
      </w:tcPr>
    </w:tblStylePr>
    <w:tblStylePr w:type="band1Vert">
      <w:pPr/>
      <w:rPr>
        <w:color w:val="404040"/>
        <w:sz w:val="22"/>
      </w:rPr>
      <w:tblPr/>
      <w:tcPr>
        <w:tcBorders>
          <w:left w:val="single" w:color="FFC000" w:themeColor="accent4" w:sz="4" w:space="0"/>
          <w:right w:val="single" w:color="FFC000" w:themeColor="accent4"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D865" w:themeFill="accent4"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68">
    <w:name w:val="List Table 3 - Accent 5"/>
    <w:basedOn w:val="717"/>
    <w:uiPriority w:val="99"/>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left w:w="0" w:type="dxa"/>
        <w:right w:w="0" w:type="dxa"/>
      </w:tblCellMar>
    </w:tblPr>
    <w:tcPr/>
    <w:tblStylePr w:type="band1Horz">
      <w:pPr/>
      <w:rPr>
        <w:color w:val="404040"/>
        <w:sz w:val="22"/>
      </w:rPr>
      <w:tblPr/>
      <w:tcPr>
        <w:tcBorders>
          <w:top w:val="single" w:color="5B9BD5" w:themeColor="accent5" w:sz="4" w:space="0"/>
          <w:bottom w:val="single" w:color="5B9BD5" w:themeColor="accent5" w:sz="4" w:space="0"/>
        </w:tcBorders>
      </w:tcPr>
    </w:tblStylePr>
    <w:tblStylePr w:type="band1Vert">
      <w:pPr/>
      <w:rPr>
        <w:color w:val="404040"/>
        <w:sz w:val="22"/>
      </w:rPr>
      <w:tblPr/>
      <w:tcPr>
        <w:tcBorders>
          <w:left w:val="single" w:color="5B9BD5" w:themeColor="accent5" w:sz="4" w:space="0"/>
          <w:right w:val="single" w:color="5B9BD5" w:themeColor="accent5"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9BC2E5" w:themeFill="accent5"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69">
    <w:name w:val="List Table 3 - Accent 6"/>
    <w:basedOn w:val="717"/>
    <w:uiPriority w:val="99"/>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0" w:type="dxa"/>
        <w:right w:w="0" w:type="dxa"/>
      </w:tblCellMar>
    </w:tblPr>
    <w:tcPr/>
    <w:tblStylePr w:type="band1Horz">
      <w:pPr/>
      <w:rPr>
        <w:color w:val="404040"/>
        <w:sz w:val="22"/>
      </w:rPr>
      <w:tblPr/>
      <w:tcPr>
        <w:tcBorders>
          <w:top w:val="single" w:color="70AD47" w:themeColor="accent6" w:sz="4" w:space="0"/>
          <w:bottom w:val="single" w:color="70AD47" w:themeColor="accent6" w:sz="4" w:space="0"/>
        </w:tcBorders>
      </w:tcPr>
    </w:tblStylePr>
    <w:tblStylePr w:type="band1Vert">
      <w:pPr/>
      <w:rPr>
        <w:color w:val="404040"/>
        <w:sz w:val="22"/>
      </w:rPr>
      <w:tblPr/>
      <w:tcPr>
        <w:tcBorders>
          <w:left w:val="single" w:color="70AD47" w:themeColor="accent6" w:sz="4" w:space="0"/>
          <w:right w:val="single" w:color="70AD47" w:themeColor="accent6"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9D08E" w:themeFill="accent6"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0">
    <w:name w:val="List Table 4"/>
    <w:basedOn w:val="717"/>
    <w:uiPriority w:val="99"/>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71">
    <w:name w:val="List Table 4 - Accent 1"/>
    <w:basedOn w:val="717"/>
    <w:uiPriority w:val="99"/>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left w:w="0" w:type="dxa"/>
        <w:right w:w="0" w:type="dxa"/>
      </w:tblCellMar>
    </w:tblPr>
    <w:tcPr/>
    <w:tblStylePr w:type="band1Horz">
      <w:pPr/>
      <w:rPr>
        <w:color w:val="404040"/>
        <w:sz w:val="22"/>
      </w:rPr>
      <w:tblPr/>
      <w:tcPr>
        <w:shd w:val="clear" w:color="FFFFFF" w:fill="CFDBF0" w:themeFill="accent1" w:themeFillTint="40"/>
      </w:tcPr>
    </w:tblStylePr>
    <w:tblStylePr w:type="band1Vert">
      <w:pPr/>
      <w:rPr>
        <w:color w:val="404040"/>
        <w:sz w:val="22"/>
      </w:rPr>
      <w:tblPr/>
      <w:tcPr>
        <w:shd w:val="clear" w:color="FFFFFF" w:fill="CFDB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72">
    <w:name w:val="List Table 4 - Accent 2"/>
    <w:basedOn w:val="717"/>
    <w:uiPriority w:val="99"/>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0" w:type="dxa"/>
        <w:right w:w="0" w:type="dxa"/>
      </w:tblCellMar>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ED7D31" w:themeFill="accent2"/>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73">
    <w:name w:val="List Table 4 - Accent 3"/>
    <w:basedOn w:val="717"/>
    <w:uiPriority w:val="99"/>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0" w:type="dxa"/>
        <w:right w:w="0" w:type="dxa"/>
      </w:tblCellMar>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5A5A5" w:themeFill="accent3"/>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74">
    <w:name w:val="List Table 4 - Accent 4"/>
    <w:basedOn w:val="717"/>
    <w:uiPriority w:val="99"/>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0" w:type="dxa"/>
        <w:right w:w="0" w:type="dxa"/>
      </w:tblCellMar>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C000" w:themeFill="accent4"/>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75">
    <w:name w:val="List Table 4 - Accent 5"/>
    <w:basedOn w:val="717"/>
    <w:uiPriority w:val="99"/>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left w:w="0" w:type="dxa"/>
        <w:right w:w="0" w:type="dxa"/>
      </w:tblCellMar>
    </w:tblPr>
    <w:tcPr/>
    <w:tblStylePr w:type="band1Horz">
      <w:pPr/>
      <w:rPr>
        <w:color w:val="404040"/>
        <w:sz w:val="22"/>
      </w:rPr>
      <w:tblPr/>
      <w:tcPr>
        <w:shd w:val="clear" w:color="FFFFFF" w:fill="D5E5F4" w:themeFill="accent5" w:themeFillTint="40"/>
      </w:tcPr>
    </w:tblStylePr>
    <w:tblStylePr w:type="band1Vert">
      <w:pPr/>
      <w:rPr>
        <w:color w:val="404040"/>
        <w:sz w:val="22"/>
      </w:rPr>
      <w:tblPr/>
      <w:tcPr>
        <w:shd w:val="clear" w:color="FFFFFF" w:fill="D5E5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5B9BD5" w:themeFill="accent5"/>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76">
    <w:name w:val="List Table 4 - Accent 6"/>
    <w:basedOn w:val="717"/>
    <w:uiPriority w:val="99"/>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0" w:type="dxa"/>
        <w:right w:w="0" w:type="dxa"/>
      </w:tblCellMar>
    </w:tblPr>
    <w:tcPr/>
    <w:tblStylePr w:type="band1Horz">
      <w:pPr/>
      <w:rPr>
        <w:color w:val="404040"/>
        <w:sz w:val="22"/>
      </w:rPr>
      <w:tblPr/>
      <w:tcPr>
        <w:shd w:val="clear" w:color="FFFFFF" w:fill="DAEBCF" w:themeFill="accent6" w:themeFillTint="40"/>
      </w:tcPr>
    </w:tblStylePr>
    <w:tblStylePr w:type="band1Vert">
      <w:pPr/>
      <w:rPr>
        <w:color w:val="404040"/>
        <w:sz w:val="22"/>
      </w:rPr>
      <w:tblPr/>
      <w:tcPr>
        <w:shd w:val="clear" w:color="FFFFFF" w:fill="DAEBCF"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70AD47" w:themeFill="accent6"/>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7">
    <w:name w:val="List Table 5 Dark"/>
    <w:basedOn w:val="717"/>
    <w:uiPriority w:val="99"/>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cPr/>
    <w:tblStylePr w:type="band1Horz">
      <w:pPr/>
      <w:tblPr/>
      <w:tcPr>
        <w:tcBorders>
          <w:top w:val="single" w:color="FFFFFF" w:themeColor="light1" w:sz="4" w:space="0"/>
          <w:bottom w:val="single" w:color="FFFFFF" w:themeColor="light1" w:sz="4" w:space="0"/>
        </w:tcBorders>
        <w:shd w:val="clear" w:color="FFFFFF" w:fill="7F7F7F" w:themeFill="text1" w:themeFillTint="80"/>
      </w:tcPr>
    </w:tblStylePr>
    <w:tblStylePr w:type="band1Vert">
      <w:pPr/>
      <w:tblPr/>
      <w:tcPr>
        <w:tcBorders>
          <w:left w:val="single" w:color="FFFFFF" w:themeColor="light1" w:sz="4" w:space="0"/>
          <w:right w:val="single" w:color="FFFFFF" w:themeColor="light1" w:sz="4" w:space="0"/>
        </w:tcBorders>
        <w:shd w:val="clear" w:color="FFFFFF" w:fill="7F7F7F" w:themeFill="text1" w:themeFillTint="80"/>
      </w:tcPr>
    </w:tblStylePr>
    <w:tblStylePr w:type="band2Horz">
      <w:pPr/>
      <w:tblPr/>
      <w:tcPr>
        <w:tcBorders>
          <w:top w:val="single" w:color="FFFFFF" w:themeColor="light1" w:sz="4" w:space="0"/>
          <w:bottom w:val="single" w:color="FFFFFF" w:themeColor="light1" w:sz="4" w:space="0"/>
        </w:tcBorders>
        <w:shd w:val="clear" w:color="FFFFFF" w:fill="7F7F7F" w:themeFill="text1" w:themeFillTint="80"/>
      </w:tcPr>
    </w:tblStylePr>
    <w:tblStylePr w:type="band2Vert">
      <w:pPr/>
      <w:tblPr/>
      <w:tcPr>
        <w:tcBorders>
          <w:left w:val="single" w:color="FFFFFF" w:themeColor="light1" w:sz="4" w:space="0"/>
          <w:right w:val="single" w:color="FFFFFF" w:themeColor="light1" w:sz="4" w:space="0"/>
        </w:tcBorders>
      </w:tcPr>
    </w:tblStylePr>
    <w:tblStylePr w:type="firstCol">
      <w:pPr/>
      <w:rPr>
        <w:b/>
        <w:color w:val="FFFFFF" w:themeColor="light1"/>
        <w:sz w:val="22"/>
      </w:rPr>
      <w:tblPr/>
      <w:tcPr>
        <w:tcBorders>
          <w:left w:val="single" w:color="000000" w:themeColor="text1" w:sz="32" w:space="0"/>
          <w:right w:val="single" w:color="FFFFFF" w:themeColor="light1" w:sz="4" w:space="0"/>
        </w:tcBorders>
      </w:tcPr>
    </w:tblStylePr>
    <w:tblStylePr w:type="firstRow">
      <w:pPr/>
      <w:rPr>
        <w:b/>
        <w:color w:val="FFFFFF" w:themeColor="light1"/>
        <w:sz w:val="22"/>
      </w:rPr>
      <w:tblPr/>
      <w:tcPr>
        <w:tcBorders>
          <w:top w:val="single" w:color="000000" w:themeColor="text1" w:sz="32" w:space="0"/>
          <w:bottom w:val="single" w:color="FFFFFF" w:themeColor="light1" w:sz="12" w:space="0"/>
        </w:tcBorders>
        <w:shd w:val="clear" w:color="FFFFFF" w:fill="7F7F7F" w:themeFill="text1" w:themeFillTint="80"/>
      </w:tcPr>
    </w:tblStylePr>
    <w:tblStylePr w:type="lastCol">
      <w:pPr/>
      <w:tblPr/>
      <w:tcPr>
        <w:tcBorders>
          <w:left w:val="single" w:color="FFFFFF" w:themeColor="light1" w:sz="4" w:space="0"/>
          <w:right w:val="single" w:color="000000" w:themeColor="tex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78">
    <w:name w:val="List Table 5 Dark - Accent 1"/>
    <w:basedOn w:val="717"/>
    <w:uiPriority w:val="99"/>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left w:w="0" w:type="dxa"/>
        <w:right w:w="0" w:type="dxa"/>
      </w:tblCellMar>
    </w:tblPr>
    <w:tcPr/>
    <w:tblStylePr w:type="band1Horz">
      <w:pPr/>
      <w:tblPr/>
      <w:tcPr>
        <w:tcBorders>
          <w:top w:val="single" w:color="FFFFFF" w:themeColor="light1" w:sz="4" w:space="0"/>
          <w:bottom w:val="single" w:color="FFFFFF" w:themeColor="light1" w:sz="4" w:space="0"/>
        </w:tcBorders>
        <w:shd w:val="clear" w:color="FFFFFF" w:fill="4472C4" w:themeFill="accent1"/>
      </w:tcPr>
    </w:tblStylePr>
    <w:tblStylePr w:type="band1Vert">
      <w:pPr/>
      <w:tblPr/>
      <w:tcPr>
        <w:tcBorders>
          <w:left w:val="single" w:color="FFFFFF" w:themeColor="light1" w:sz="4" w:space="0"/>
          <w:right w:val="single" w:color="FFFFFF" w:themeColor="light1" w:sz="4" w:space="0"/>
        </w:tcBorders>
        <w:shd w:val="clear" w:color="FFFFFF" w:fill="4472C4" w:themeFill="accent1"/>
      </w:tcPr>
    </w:tblStylePr>
    <w:tblStylePr w:type="band2Horz">
      <w:pPr/>
      <w:tblPr/>
      <w:tcPr>
        <w:tcBorders>
          <w:top w:val="single" w:color="FFFFFF" w:themeColor="light1" w:sz="4" w:space="0"/>
          <w:bottom w:val="single" w:color="FFFFFF" w:themeColor="light1" w:sz="4" w:space="0"/>
        </w:tcBorders>
        <w:shd w:val="clear" w:color="FFFFFF" w:fill="4472C4" w:themeFill="accent1"/>
      </w:tcPr>
    </w:tblStylePr>
    <w:tblStylePr w:type="band2Vert">
      <w:pPr/>
      <w:tblPr/>
      <w:tcPr>
        <w:tcBorders>
          <w:left w:val="single" w:color="FFFFFF" w:themeColor="light1" w:sz="4" w:space="0"/>
          <w:right w:val="single" w:color="FFFFFF" w:themeColor="light1" w:sz="4" w:space="0"/>
        </w:tcBorders>
      </w:tcPr>
    </w:tblStylePr>
    <w:tblStylePr w:type="firstCol">
      <w:pPr/>
      <w:rPr>
        <w:b/>
        <w:color w:val="FFFFFF" w:themeColor="light1"/>
        <w:sz w:val="22"/>
      </w:rPr>
      <w:tblPr/>
      <w:tcPr>
        <w:tcBorders>
          <w:left w:val="single" w:color="4472C4" w:themeColor="accent1" w:sz="32" w:space="0"/>
          <w:right w:val="single" w:color="FFFFFF" w:themeColor="light1" w:sz="4" w:space="0"/>
        </w:tcBorders>
      </w:tcPr>
    </w:tblStylePr>
    <w:tblStylePr w:type="firstRow">
      <w:pPr/>
      <w:rPr>
        <w:b/>
        <w:color w:val="FFFFFF" w:themeColor="light1"/>
        <w:sz w:val="22"/>
      </w:rPr>
      <w:tblPr/>
      <w:tcPr>
        <w:tcBorders>
          <w:top w:val="single" w:color="4472C4" w:themeColor="accent1" w:sz="32" w:space="0"/>
          <w:bottom w:val="single" w:color="FFFFFF" w:themeColor="light1" w:sz="12" w:space="0"/>
        </w:tcBorders>
        <w:shd w:val="clear" w:color="FFFFFF" w:fill="4472C4" w:themeFill="accent1"/>
      </w:tcPr>
    </w:tblStylePr>
    <w:tblStylePr w:type="lastCol">
      <w:pPr/>
      <w:tblPr/>
      <w:tcPr>
        <w:tcBorders>
          <w:left w:val="single" w:color="FFFFFF" w:themeColor="light1" w:sz="4" w:space="0"/>
          <w:right w:val="single" w:color="4472C4" w:themeColor="accen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79">
    <w:name w:val="List Table 5 Dark - Accent 2"/>
    <w:basedOn w:val="717"/>
    <w:uiPriority w:val="99"/>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left w:w="0" w:type="dxa"/>
        <w:right w:w="0" w:type="dxa"/>
      </w:tblCellMar>
    </w:tblPr>
    <w:tcPr/>
    <w:tblStylePr w:type="band1Horz">
      <w:pPr/>
      <w:tblPr/>
      <w:tcPr>
        <w:tcBorders>
          <w:top w:val="single" w:color="FFFFFF" w:themeColor="light1" w:sz="4" w:space="0"/>
          <w:bottom w:val="single" w:color="FFFFFF" w:themeColor="light1" w:sz="4" w:space="0"/>
        </w:tcBorders>
        <w:shd w:val="clear" w:color="FFFFFF" w:fill="F4B184" w:themeFill="accent2" w:themeFillTint="97"/>
      </w:tcPr>
    </w:tblStylePr>
    <w:tblStylePr w:type="band1Vert">
      <w:pPr/>
      <w:tblPr/>
      <w:tcPr>
        <w:tcBorders>
          <w:left w:val="single" w:color="FFFFFF" w:themeColor="light1" w:sz="4" w:space="0"/>
          <w:right w:val="single" w:color="FFFFFF" w:themeColor="light1" w:sz="4" w:space="0"/>
        </w:tcBorders>
        <w:shd w:val="clear" w:color="FFFFFF" w:fill="F4B184" w:themeFill="accent2" w:themeFillTint="97"/>
      </w:tcPr>
    </w:tblStylePr>
    <w:tblStylePr w:type="band2Horz">
      <w:pPr/>
      <w:tblPr/>
      <w:tcPr>
        <w:tcBorders>
          <w:top w:val="single" w:color="FFFFFF" w:themeColor="light1" w:sz="4" w:space="0"/>
          <w:bottom w:val="single" w:color="FFFFFF" w:themeColor="light1" w:sz="4" w:space="0"/>
        </w:tcBorders>
        <w:shd w:val="clear" w:color="FFFFFF" w:fill="F4B184" w:themeFill="accent2" w:themeFillTint="97"/>
      </w:tcPr>
    </w:tblStylePr>
    <w:tblStylePr w:type="band2Vert">
      <w:pPr/>
      <w:tblPr/>
      <w:tcPr>
        <w:tcBorders>
          <w:left w:val="single" w:color="FFFFFF" w:themeColor="light1" w:sz="4" w:space="0"/>
          <w:right w:val="single" w:color="FFFFFF" w:themeColor="light1" w:sz="4" w:space="0"/>
        </w:tcBorders>
      </w:tcPr>
    </w:tblStylePr>
    <w:tblStylePr w:type="firstCol">
      <w:pPr/>
      <w:rPr>
        <w:b/>
        <w:color w:val="FFFFFF" w:themeColor="light1"/>
        <w:sz w:val="22"/>
      </w:rPr>
      <w:tblPr/>
      <w:tcPr>
        <w:tcBorders>
          <w:left w:val="single" w:color="ED7D31" w:themeColor="accent2" w:sz="32" w:space="0"/>
          <w:right w:val="single" w:color="FFFFFF" w:themeColor="light1" w:sz="4" w:space="0"/>
        </w:tcBorders>
      </w:tcPr>
    </w:tblStylePr>
    <w:tblStylePr w:type="firstRow">
      <w:pPr/>
      <w:rPr>
        <w:b/>
        <w:color w:val="FFFFFF" w:themeColor="light1"/>
        <w:sz w:val="22"/>
      </w:rPr>
      <w:tblPr/>
      <w:tcPr>
        <w:tcBorders>
          <w:top w:val="single" w:color="ED7D31" w:themeColor="accent2" w:sz="32" w:space="0"/>
          <w:bottom w:val="single" w:color="FFFFFF" w:themeColor="light1" w:sz="12" w:space="0"/>
        </w:tcBorders>
        <w:shd w:val="clear" w:color="FFFFFF" w:fill="F4B184" w:themeFill="accent2" w:themeFillTint="97"/>
      </w:tcPr>
    </w:tblStylePr>
    <w:tblStylePr w:type="lastCol">
      <w:pPr/>
      <w:tblPr/>
      <w:tcPr>
        <w:tcBorders>
          <w:left w:val="single" w:color="FFFFFF" w:themeColor="light1" w:sz="4" w:space="0"/>
          <w:right w:val="single" w:color="ED7D31" w:themeColor="accent2"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80">
    <w:name w:val="List Table 5 Dark - Accent 3"/>
    <w:basedOn w:val="717"/>
    <w:uiPriority w:val="99"/>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left w:w="0" w:type="dxa"/>
        <w:right w:w="0" w:type="dxa"/>
      </w:tblCellMar>
    </w:tblPr>
    <w:tcPr/>
    <w:tblStylePr w:type="band1Horz">
      <w:pPr/>
      <w:tblPr/>
      <w:tcPr>
        <w:tcBorders>
          <w:top w:val="single" w:color="FFFFFF" w:themeColor="light1" w:sz="4" w:space="0"/>
          <w:bottom w:val="single" w:color="FFFFFF" w:themeColor="light1" w:sz="4" w:space="0"/>
        </w:tcBorders>
        <w:shd w:val="clear" w:color="FFFFFF" w:fill="C9C9C9" w:themeFill="accent3" w:themeFillTint="98"/>
      </w:tcPr>
    </w:tblStylePr>
    <w:tblStylePr w:type="band1Vert">
      <w:pPr/>
      <w:tblPr/>
      <w:tcPr>
        <w:tcBorders>
          <w:left w:val="single" w:color="FFFFFF" w:themeColor="light1" w:sz="4" w:space="0"/>
          <w:right w:val="single" w:color="FFFFFF" w:themeColor="light1" w:sz="4" w:space="0"/>
        </w:tcBorders>
        <w:shd w:val="clear" w:color="FFFFFF" w:fill="C9C9C9" w:themeFill="accent3" w:themeFillTint="98"/>
      </w:tcPr>
    </w:tblStylePr>
    <w:tblStylePr w:type="band2Horz">
      <w:pPr/>
      <w:tblPr/>
      <w:tcPr>
        <w:tcBorders>
          <w:top w:val="single" w:color="FFFFFF" w:themeColor="light1" w:sz="4" w:space="0"/>
          <w:bottom w:val="single" w:color="FFFFFF" w:themeColor="light1" w:sz="4" w:space="0"/>
        </w:tcBorders>
        <w:shd w:val="clear" w:color="FFFFFF" w:fill="C9C9C9" w:themeFill="accent3" w:themeFillTint="98"/>
      </w:tcPr>
    </w:tblStylePr>
    <w:tblStylePr w:type="band2Vert">
      <w:pPr/>
      <w:tblPr/>
      <w:tcPr>
        <w:tcBorders>
          <w:left w:val="single" w:color="FFFFFF" w:themeColor="light1" w:sz="4" w:space="0"/>
          <w:right w:val="single" w:color="FFFFFF" w:themeColor="light1" w:sz="4" w:space="0"/>
        </w:tcBorders>
      </w:tcPr>
    </w:tblStylePr>
    <w:tblStylePr w:type="firstCol">
      <w:pPr/>
      <w:rPr>
        <w:b/>
        <w:color w:val="FFFFFF" w:themeColor="light1"/>
        <w:sz w:val="22"/>
      </w:rPr>
      <w:tblPr/>
      <w:tcPr>
        <w:tcBorders>
          <w:left w:val="single" w:color="A5A5A5" w:themeColor="accent3" w:sz="32" w:space="0"/>
          <w:right w:val="single" w:color="FFFFFF" w:themeColor="light1" w:sz="4" w:space="0"/>
        </w:tcBorders>
      </w:tcPr>
    </w:tblStylePr>
    <w:tblStylePr w:type="firstRow">
      <w:pPr/>
      <w:rPr>
        <w:b/>
        <w:color w:val="FFFFFF" w:themeColor="light1"/>
        <w:sz w:val="22"/>
      </w:rPr>
      <w:tblPr/>
      <w:tcPr>
        <w:tcBorders>
          <w:top w:val="single" w:color="A5A5A5" w:themeColor="accent3" w:sz="32" w:space="0"/>
          <w:bottom w:val="single" w:color="FFFFFF" w:themeColor="light1" w:sz="12" w:space="0"/>
        </w:tcBorders>
        <w:shd w:val="clear" w:color="FFFFFF" w:fill="C9C9C9" w:themeFill="accent3" w:themeFillTint="98"/>
      </w:tcPr>
    </w:tblStylePr>
    <w:tblStylePr w:type="lastCol">
      <w:pPr/>
      <w:tblPr/>
      <w:tcPr>
        <w:tcBorders>
          <w:left w:val="single" w:color="FFFFFF" w:themeColor="light1" w:sz="4" w:space="0"/>
          <w:right w:val="single" w:color="A5A5A5" w:themeColor="accent3"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81">
    <w:name w:val="List Table 5 Dark - Accent 4"/>
    <w:basedOn w:val="717"/>
    <w:uiPriority w:val="99"/>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left w:w="0" w:type="dxa"/>
        <w:right w:w="0" w:type="dxa"/>
      </w:tblCellMar>
    </w:tblPr>
    <w:tcPr/>
    <w:tblStylePr w:type="band1Horz">
      <w:pPr/>
      <w:tblPr/>
      <w:tcPr>
        <w:tcBorders>
          <w:top w:val="single" w:color="FFFFFF" w:themeColor="light1" w:sz="4" w:space="0"/>
          <w:bottom w:val="single" w:color="FFFFFF" w:themeColor="light1" w:sz="4" w:space="0"/>
        </w:tcBorders>
        <w:shd w:val="clear" w:color="FFFFFF" w:fill="FFD865" w:themeFill="accent4" w:themeFillTint="9a"/>
      </w:tcPr>
    </w:tblStylePr>
    <w:tblStylePr w:type="band1Vert">
      <w:pPr/>
      <w:tblPr/>
      <w:tcPr>
        <w:tcBorders>
          <w:left w:val="single" w:color="FFFFFF" w:themeColor="light1" w:sz="4" w:space="0"/>
          <w:right w:val="single" w:color="FFFFFF" w:themeColor="light1" w:sz="4" w:space="0"/>
        </w:tcBorders>
        <w:shd w:val="clear" w:color="FFFFFF" w:fill="FFD865" w:themeFill="accent4" w:themeFillTint="9a"/>
      </w:tcPr>
    </w:tblStylePr>
    <w:tblStylePr w:type="band2Horz">
      <w:pPr/>
      <w:tblPr/>
      <w:tcPr>
        <w:tcBorders>
          <w:top w:val="single" w:color="FFFFFF" w:themeColor="light1" w:sz="4" w:space="0"/>
          <w:bottom w:val="single" w:color="FFFFFF" w:themeColor="light1" w:sz="4" w:space="0"/>
        </w:tcBorders>
        <w:shd w:val="clear" w:color="FFFFFF" w:fill="FFD865" w:themeFill="accent4" w:themeFillTint="9a"/>
      </w:tcPr>
    </w:tblStylePr>
    <w:tblStylePr w:type="band2Vert">
      <w:pPr/>
      <w:tblPr/>
      <w:tcPr>
        <w:tcBorders>
          <w:left w:val="single" w:color="FFFFFF" w:themeColor="light1" w:sz="4" w:space="0"/>
          <w:right w:val="single" w:color="FFFFFF" w:themeColor="light1" w:sz="4" w:space="0"/>
        </w:tcBorders>
      </w:tcPr>
    </w:tblStylePr>
    <w:tblStylePr w:type="firstCol">
      <w:pPr/>
      <w:rPr>
        <w:b/>
        <w:color w:val="FFFFFF" w:themeColor="light1"/>
        <w:sz w:val="22"/>
      </w:rPr>
      <w:tblPr/>
      <w:tcPr>
        <w:tcBorders>
          <w:left w:val="single" w:color="FFC000" w:themeColor="accent4" w:sz="32" w:space="0"/>
          <w:right w:val="single" w:color="FFFFFF" w:themeColor="light1" w:sz="4" w:space="0"/>
        </w:tcBorders>
      </w:tcPr>
    </w:tblStylePr>
    <w:tblStylePr w:type="firstRow">
      <w:pPr/>
      <w:rPr>
        <w:b/>
        <w:color w:val="FFFFFF" w:themeColor="light1"/>
        <w:sz w:val="22"/>
      </w:rPr>
      <w:tblPr/>
      <w:tcPr>
        <w:tcBorders>
          <w:top w:val="single" w:color="FFC000" w:themeColor="accent4" w:sz="32" w:space="0"/>
          <w:bottom w:val="single" w:color="FFFFFF" w:themeColor="light1" w:sz="12" w:space="0"/>
        </w:tcBorders>
        <w:shd w:val="clear" w:color="FFFFFF" w:fill="FFD865" w:themeFill="accent4" w:themeFillTint="9a"/>
      </w:tcPr>
    </w:tblStylePr>
    <w:tblStylePr w:type="lastCol">
      <w:pPr/>
      <w:tblPr/>
      <w:tcPr>
        <w:tcBorders>
          <w:left w:val="single" w:color="FFFFFF" w:themeColor="light1" w:sz="4" w:space="0"/>
          <w:right w:val="single" w:color="FFC000" w:themeColor="accent4"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82">
    <w:name w:val="List Table 5 Dark - Accent 5"/>
    <w:basedOn w:val="717"/>
    <w:uiPriority w:val="99"/>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left w:w="0" w:type="dxa"/>
        <w:right w:w="0" w:type="dxa"/>
      </w:tblCellMar>
    </w:tblPr>
    <w:tcPr/>
    <w:tblStylePr w:type="band1Horz">
      <w:pPr/>
      <w:tblPr/>
      <w:tcPr>
        <w:tcBorders>
          <w:top w:val="single" w:color="FFFFFF" w:themeColor="light1" w:sz="4" w:space="0"/>
          <w:bottom w:val="single" w:color="FFFFFF" w:themeColor="light1" w:sz="4" w:space="0"/>
        </w:tcBorders>
        <w:shd w:val="clear" w:color="FFFFFF" w:fill="9BC2E5" w:themeFill="accent5" w:themeFillTint="9a"/>
      </w:tcPr>
    </w:tblStylePr>
    <w:tblStylePr w:type="band1Vert">
      <w:pPr/>
      <w:tblPr/>
      <w:tcPr>
        <w:tcBorders>
          <w:left w:val="single" w:color="FFFFFF" w:themeColor="light1" w:sz="4" w:space="0"/>
          <w:right w:val="single" w:color="FFFFFF" w:themeColor="light1" w:sz="4" w:space="0"/>
        </w:tcBorders>
        <w:shd w:val="clear" w:color="FFFFFF" w:fill="9BC2E5" w:themeFill="accent5" w:themeFillTint="9a"/>
      </w:tcPr>
    </w:tblStylePr>
    <w:tblStylePr w:type="band2Horz">
      <w:pPr/>
      <w:tblPr/>
      <w:tcPr>
        <w:tcBorders>
          <w:top w:val="single" w:color="FFFFFF" w:themeColor="light1" w:sz="4" w:space="0"/>
          <w:bottom w:val="single" w:color="FFFFFF" w:themeColor="light1" w:sz="4" w:space="0"/>
        </w:tcBorders>
        <w:shd w:val="clear" w:color="FFFFFF" w:fill="9BC2E5" w:themeFill="accent5" w:themeFillTint="9a"/>
      </w:tcPr>
    </w:tblStylePr>
    <w:tblStylePr w:type="band2Vert">
      <w:pPr/>
      <w:tblPr/>
      <w:tcPr>
        <w:tcBorders>
          <w:left w:val="single" w:color="FFFFFF" w:themeColor="light1" w:sz="4" w:space="0"/>
          <w:right w:val="single" w:color="FFFFFF" w:themeColor="light1" w:sz="4" w:space="0"/>
        </w:tcBorders>
      </w:tcPr>
    </w:tblStylePr>
    <w:tblStylePr w:type="firstCol">
      <w:pPr/>
      <w:rPr>
        <w:b/>
        <w:color w:val="FFFFFF" w:themeColor="light1"/>
        <w:sz w:val="22"/>
      </w:rPr>
      <w:tblPr/>
      <w:tcPr>
        <w:tcBorders>
          <w:left w:val="single" w:color="5B9BD5" w:themeColor="accent5" w:sz="32" w:space="0"/>
          <w:right w:val="single" w:color="FFFFFF" w:themeColor="light1" w:sz="4" w:space="0"/>
        </w:tcBorders>
      </w:tcPr>
    </w:tblStylePr>
    <w:tblStylePr w:type="firstRow">
      <w:pPr/>
      <w:rPr>
        <w:b/>
        <w:color w:val="FFFFFF" w:themeColor="light1"/>
        <w:sz w:val="22"/>
      </w:rPr>
      <w:tblPr/>
      <w:tcPr>
        <w:tcBorders>
          <w:top w:val="single" w:color="5B9BD5" w:themeColor="accent5" w:sz="32" w:space="0"/>
          <w:bottom w:val="single" w:color="FFFFFF" w:themeColor="light1" w:sz="12" w:space="0"/>
        </w:tcBorders>
        <w:shd w:val="clear" w:color="FFFFFF" w:fill="9BC2E5" w:themeFill="accent5" w:themeFillTint="9a"/>
      </w:tcPr>
    </w:tblStylePr>
    <w:tblStylePr w:type="lastCol">
      <w:pPr/>
      <w:tblPr/>
      <w:tcPr>
        <w:tcBorders>
          <w:left w:val="single" w:color="FFFFFF" w:themeColor="light1" w:sz="4" w:space="0"/>
          <w:right w:val="single" w:color="5B9BD5" w:themeColor="accent5"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83">
    <w:name w:val="List Table 5 Dark - Accent 6"/>
    <w:basedOn w:val="717"/>
    <w:uiPriority w:val="99"/>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left w:w="0" w:type="dxa"/>
        <w:right w:w="0" w:type="dxa"/>
      </w:tblCellMar>
    </w:tblPr>
    <w:tcPr/>
    <w:tblStylePr w:type="band1Horz">
      <w:pPr/>
      <w:tblPr/>
      <w:tcPr>
        <w:tcBorders>
          <w:top w:val="single" w:color="FFFFFF" w:themeColor="light1" w:sz="4" w:space="0"/>
          <w:bottom w:val="single" w:color="FFFFFF" w:themeColor="light1" w:sz="4" w:space="0"/>
        </w:tcBorders>
        <w:shd w:val="clear" w:color="FFFFFF" w:fill="A9D08E" w:themeFill="accent6" w:themeFillTint="98"/>
      </w:tcPr>
    </w:tblStylePr>
    <w:tblStylePr w:type="band1Vert">
      <w:pPr/>
      <w:tblPr/>
      <w:tcPr>
        <w:tcBorders>
          <w:left w:val="single" w:color="FFFFFF" w:themeColor="light1" w:sz="4" w:space="0"/>
          <w:right w:val="single" w:color="FFFFFF" w:themeColor="light1" w:sz="4" w:space="0"/>
        </w:tcBorders>
        <w:shd w:val="clear" w:color="FFFFFF" w:fill="A9D08E" w:themeFill="accent6" w:themeFillTint="98"/>
      </w:tcPr>
    </w:tblStylePr>
    <w:tblStylePr w:type="band2Horz">
      <w:pPr/>
      <w:tblPr/>
      <w:tcPr>
        <w:tcBorders>
          <w:top w:val="single" w:color="FFFFFF" w:themeColor="light1" w:sz="4" w:space="0"/>
          <w:bottom w:val="single" w:color="FFFFFF" w:themeColor="light1" w:sz="4" w:space="0"/>
        </w:tcBorders>
        <w:shd w:val="clear" w:color="FFFFFF" w:fill="A9D08E" w:themeFill="accent6" w:themeFillTint="98"/>
      </w:tcPr>
    </w:tblStylePr>
    <w:tblStylePr w:type="band2Vert">
      <w:pPr/>
      <w:tblPr/>
      <w:tcPr>
        <w:tcBorders>
          <w:left w:val="single" w:color="FFFFFF" w:themeColor="light1" w:sz="4" w:space="0"/>
          <w:right w:val="single" w:color="FFFFFF" w:themeColor="light1" w:sz="4" w:space="0"/>
        </w:tcBorders>
      </w:tcPr>
    </w:tblStylePr>
    <w:tblStylePr w:type="firstCol">
      <w:pPr/>
      <w:rPr>
        <w:b/>
        <w:color w:val="FFFFFF" w:themeColor="light1"/>
        <w:sz w:val="22"/>
      </w:rPr>
      <w:tblPr/>
      <w:tcPr>
        <w:tcBorders>
          <w:left w:val="single" w:color="70AD47" w:themeColor="accent6" w:sz="32" w:space="0"/>
          <w:right w:val="single" w:color="FFFFFF" w:themeColor="light1" w:sz="4" w:space="0"/>
        </w:tcBorders>
      </w:tcPr>
    </w:tblStylePr>
    <w:tblStylePr w:type="firstRow">
      <w:pPr/>
      <w:rPr>
        <w:b/>
        <w:color w:val="FFFFFF" w:themeColor="light1"/>
        <w:sz w:val="22"/>
      </w:rPr>
      <w:tblPr/>
      <w:tcPr>
        <w:tcBorders>
          <w:top w:val="single" w:color="70AD47" w:themeColor="accent6" w:sz="32" w:space="0"/>
          <w:bottom w:val="single" w:color="FFFFFF" w:themeColor="light1" w:sz="12" w:space="0"/>
        </w:tcBorders>
        <w:shd w:val="clear" w:color="FFFFFF" w:fill="A9D08E" w:themeFill="accent6" w:themeFillTint="98"/>
      </w:tcPr>
    </w:tblStylePr>
    <w:tblStylePr w:type="lastCol">
      <w:pPr/>
      <w:tblPr/>
      <w:tcPr>
        <w:tcBorders>
          <w:left w:val="single" w:color="FFFFFF" w:themeColor="light1" w:sz="4" w:space="0"/>
          <w:right w:val="single" w:color="70AD47" w:themeColor="accent6"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4">
    <w:name w:val="List Table 6 Colorful"/>
    <w:basedOn w:val="717"/>
    <w:uiPriority w:val="99"/>
    <w:pPr/>
    <w:tblPr>
      <w:tblStyleRowBandSize w:val="1"/>
      <w:tblStyleColBandSize w:val="1"/>
      <w:tblBorders>
        <w:top w:val="single" w:color="7F7F7F" w:themeColor="text1" w:themeTint="80" w:sz="4" w:space="0"/>
        <w:bottom w:val="single" w:color="7F7F7F" w:themeColor="text1" w:themeTint="80" w:sz="4" w:space="0"/>
      </w:tblBorders>
      <w:tblCellMar>
        <w:left w:w="0" w:type="dxa"/>
        <w:right w:w="0" w:type="dxa"/>
      </w:tblCellMar>
    </w:tblPr>
    <w:tcPr/>
    <w:tblStylePr w:type="band1Horz">
      <w:pPr/>
      <w:rPr>
        <w:color w:val="000000" w:themeColor="text1"/>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000000" w:themeColor="text1"/>
        <w:sz w:val="22"/>
      </w:rPr>
      <w:tblPr/>
      <w:tcPr/>
    </w:tblStylePr>
    <w:tblStylePr w:type="band2Vert">
      <w:pPr/>
      <w:tblPr/>
      <w:tcPr/>
    </w:tblStylePr>
    <w:tblStylePr w:type="firstCol">
      <w:pPr/>
      <w:rPr>
        <w:b/>
        <w:color w:val="000000" w:themeColor="text1"/>
      </w:rPr>
      <w:tblPr/>
      <w:tcPr/>
    </w:tblStylePr>
    <w:tblStylePr w:type="firstRow">
      <w:pPr/>
      <w:rPr>
        <w:b/>
        <w:color w:val="000000" w:themeColor="text1"/>
      </w:rPr>
      <w:tblPr/>
      <w:tcPr>
        <w:tcBorders>
          <w:bottom w:val="single" w:color="000000" w:themeColor="text1" w:sz="4" w:space="0"/>
        </w:tcBorders>
      </w:tcPr>
    </w:tblStylePr>
    <w:tblStylePr w:type="lastCol">
      <w:pPr/>
      <w:rPr>
        <w:b/>
        <w:color w:val="000000" w:themeColor="text1"/>
      </w:rPr>
      <w:tblPr/>
      <w:tcPr/>
    </w:tblStylePr>
    <w:tblStylePr w:type="lastRow">
      <w:pPr/>
      <w:rPr>
        <w:b/>
        <w:color w:val="000000" w:themeColor="text1"/>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85">
    <w:name w:val="List Table 6 Colorful - Accent 1"/>
    <w:basedOn w:val="717"/>
    <w:uiPriority w:val="99"/>
    <w:pPr/>
    <w:tblPr>
      <w:tblStyleRowBandSize w:val="1"/>
      <w:tblStyleColBandSize w:val="1"/>
      <w:tblBorders>
        <w:top w:val="single" w:color="4472C4" w:themeColor="accent1" w:sz="4" w:space="0"/>
        <w:bottom w:val="single" w:color="4472C4" w:themeColor="accent1" w:sz="4" w:space="0"/>
      </w:tblBorders>
      <w:tblCellMar>
        <w:left w:w="0" w:type="dxa"/>
        <w:right w:w="0" w:type="dxa"/>
      </w:tblCellMar>
    </w:tblPr>
    <w:tcPr/>
    <w:tblStylePr w:type="band1Horz">
      <w:pPr/>
      <w:rPr>
        <w:color w:val="254175" w:themeColor="accent1" w:themeShade="95"/>
        <w:sz w:val="22"/>
      </w:rPr>
      <w:tblPr/>
      <w:tcPr>
        <w:shd w:val="clear" w:color="FFFFFF" w:fill="CFDBF0" w:themeFill="accent1" w:themeFillTint="40"/>
      </w:tcPr>
    </w:tblStylePr>
    <w:tblStylePr w:type="band1Vert">
      <w:pPr/>
      <w:tblPr/>
      <w:tcPr>
        <w:shd w:val="clear" w:color="FFFFFF" w:fill="CFDBF0" w:themeFill="accent1" w:themeFillTint="40"/>
      </w:tcPr>
    </w:tblStylePr>
    <w:tblStylePr w:type="band2Horz">
      <w:pPr/>
      <w:rPr>
        <w:color w:val="254175" w:themeColor="accent1" w:themeShade="95"/>
        <w:sz w:val="22"/>
      </w:rPr>
      <w:tblPr/>
      <w:tcPr/>
    </w:tblStylePr>
    <w:tblStylePr w:type="band2Vert">
      <w:pPr/>
      <w:tblPr/>
      <w:tcPr/>
    </w:tblStylePr>
    <w:tblStylePr w:type="firstCol">
      <w:pPr/>
      <w:rPr>
        <w:b/>
        <w:color w:val="254175" w:themeColor="accent1" w:themeShade="95"/>
      </w:rPr>
      <w:tblPr/>
      <w:tcPr/>
    </w:tblStylePr>
    <w:tblStylePr w:type="firstRow">
      <w:pPr/>
      <w:rPr>
        <w:b/>
        <w:color w:val="254175" w:themeColor="accent1" w:themeShade="95"/>
      </w:rPr>
      <w:tblPr/>
      <w:tcPr>
        <w:tcBorders>
          <w:bottom w:val="single" w:color="4472C4" w:themeColor="accent1" w:sz="4" w:space="0"/>
        </w:tcBorders>
      </w:tcPr>
    </w:tblStylePr>
    <w:tblStylePr w:type="lastCol">
      <w:pPr/>
      <w:rPr>
        <w:b/>
        <w:color w:val="254175" w:themeColor="accent1" w:themeShade="95"/>
      </w:rPr>
      <w:tblPr/>
      <w:tcPr/>
    </w:tblStylePr>
    <w:tblStylePr w:type="lastRow">
      <w:pPr/>
      <w:rPr>
        <w:b/>
        <w:color w:val="254175" w:themeColor="accent1" w:themeShade="95"/>
      </w:rPr>
      <w:tblPr/>
      <w:tcPr>
        <w:tcBorders>
          <w:top w:val="single" w:color="4472C4"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86">
    <w:name w:val="List Table 6 Colorful - Accent 2"/>
    <w:basedOn w:val="717"/>
    <w:uiPriority w:val="99"/>
    <w:pPr/>
    <w:tblPr>
      <w:tblStyleRowBandSize w:val="1"/>
      <w:tblStyleColBandSize w:val="1"/>
      <w:tblBorders>
        <w:top w:val="single" w:color="F4B184" w:themeColor="accent2" w:themeTint="97" w:sz="4" w:space="0"/>
        <w:bottom w:val="single" w:color="F4B184" w:themeColor="accent2" w:themeTint="97" w:sz="4" w:space="0"/>
      </w:tblBorders>
      <w:tblCellMar>
        <w:left w:w="0" w:type="dxa"/>
        <w:right w:w="0" w:type="dxa"/>
      </w:tblCellMar>
    </w:tblPr>
    <w:tcPr/>
    <w:tblStylePr w:type="band1Horz">
      <w:pPr/>
      <w:rPr>
        <w:color w:val="F4B184"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F4B184" w:themeColor="accent2" w:themeTint="97" w:themeShade="95"/>
        <w:sz w:val="22"/>
      </w:rPr>
      <w:tblPr/>
      <w:tcPr/>
    </w:tblStylePr>
    <w:tblStylePr w:type="band2Vert">
      <w:pPr/>
      <w:tblPr/>
      <w:tcPr/>
    </w:tblStylePr>
    <w:tblStylePr w:type="firstCol">
      <w:pPr/>
      <w:rPr>
        <w:b/>
        <w:color w:val="F4B184" w:themeColor="accent2" w:themeTint="97" w:themeShade="95"/>
      </w:rPr>
      <w:tblPr/>
      <w:tcPr/>
    </w:tblStylePr>
    <w:tblStylePr w:type="firstRow">
      <w:pPr/>
      <w:rPr>
        <w:b/>
        <w:color w:val="F4B184" w:themeColor="accent2" w:themeTint="97" w:themeShade="95"/>
      </w:rPr>
      <w:tblPr/>
      <w:tcPr>
        <w:tcBorders>
          <w:bottom w:val="single" w:color="ED7D31" w:themeColor="accent2" w:sz="4" w:space="0"/>
        </w:tcBorders>
      </w:tcPr>
    </w:tblStylePr>
    <w:tblStylePr w:type="lastCol">
      <w:pPr/>
      <w:rPr>
        <w:b/>
        <w:color w:val="F4B184" w:themeColor="accent2" w:themeTint="97" w:themeShade="95"/>
      </w:rPr>
      <w:tblPr/>
      <w:tcPr/>
    </w:tblStylePr>
    <w:tblStylePr w:type="lastRow">
      <w:pPr/>
      <w:rPr>
        <w:b/>
        <w:color w:val="F4B184" w:themeColor="accent2" w:themeTint="97" w:themeShade="95"/>
      </w:rPr>
      <w:tblPr/>
      <w:tcPr>
        <w:tcBorders>
          <w:top w:val="single" w:color="ED7D31"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87">
    <w:name w:val="List Table 6 Colorful - Accent 3"/>
    <w:basedOn w:val="717"/>
    <w:uiPriority w:val="99"/>
    <w:pPr/>
    <w:tblPr>
      <w:tblStyleRowBandSize w:val="1"/>
      <w:tblStyleColBandSize w:val="1"/>
      <w:tblBorders>
        <w:top w:val="single" w:color="C9C9C9" w:themeColor="accent3" w:themeTint="98" w:sz="4" w:space="0"/>
        <w:bottom w:val="single" w:color="C9C9C9" w:themeColor="accent3" w:themeTint="98" w:sz="4" w:space="0"/>
      </w:tblBorders>
      <w:tblCellMar>
        <w:left w:w="0" w:type="dxa"/>
        <w:right w:w="0" w:type="dxa"/>
      </w:tblCellMar>
    </w:tblPr>
    <w:tcPr/>
    <w:tblStylePr w:type="band1Horz">
      <w:pPr/>
      <w:rPr>
        <w:color w:val="C9C9C9"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C9C9C9" w:themeColor="accent3" w:themeTint="98" w:themeShade="95"/>
        <w:sz w:val="22"/>
      </w:rPr>
      <w:tblPr/>
      <w:tcPr/>
    </w:tblStylePr>
    <w:tblStylePr w:type="band2Vert">
      <w:pPr/>
      <w:tblPr/>
      <w:tcPr/>
    </w:tblStylePr>
    <w:tblStylePr w:type="firstCol">
      <w:pPr/>
      <w:rPr>
        <w:b/>
        <w:color w:val="C9C9C9" w:themeColor="accent3" w:themeTint="98" w:themeShade="95"/>
      </w:rPr>
      <w:tblPr/>
      <w:tcPr/>
    </w:tblStylePr>
    <w:tblStylePr w:type="firstRow">
      <w:pPr/>
      <w:rPr>
        <w:b/>
        <w:color w:val="C9C9C9" w:themeColor="accent3" w:themeTint="98" w:themeShade="95"/>
      </w:rPr>
      <w:tblPr/>
      <w:tcPr>
        <w:tcBorders>
          <w:bottom w:val="single" w:color="A5A5A5" w:themeColor="accent3" w:sz="4" w:space="0"/>
        </w:tcBorders>
      </w:tcPr>
    </w:tblStylePr>
    <w:tblStylePr w:type="lastCol">
      <w:pPr/>
      <w:rPr>
        <w:b/>
        <w:color w:val="C9C9C9" w:themeColor="accent3" w:themeTint="98" w:themeShade="95"/>
      </w:rPr>
      <w:tblPr/>
      <w:tcPr/>
    </w:tblStylePr>
    <w:tblStylePr w:type="lastRow">
      <w:pPr/>
      <w:rPr>
        <w:b/>
        <w:color w:val="C9C9C9" w:themeColor="accent3" w:themeTint="98" w:themeShade="95"/>
      </w:rPr>
      <w:tblPr/>
      <w:tcPr>
        <w:tcBorders>
          <w:top w:val="single" w:color="A5A5A5"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88">
    <w:name w:val="List Table 6 Colorful - Accent 4"/>
    <w:basedOn w:val="717"/>
    <w:uiPriority w:val="99"/>
    <w:pPr/>
    <w:tblPr>
      <w:tblStyleRowBandSize w:val="1"/>
      <w:tblStyleColBandSize w:val="1"/>
      <w:tblBorders>
        <w:top w:val="single" w:color="FFD865" w:themeColor="accent4" w:themeTint="9a" w:sz="4" w:space="0"/>
        <w:bottom w:val="single" w:color="FFD865" w:themeColor="accent4" w:themeTint="9a" w:sz="4" w:space="0"/>
      </w:tblBorders>
      <w:tblCellMar>
        <w:left w:w="0" w:type="dxa"/>
        <w:right w:w="0" w:type="dxa"/>
      </w:tblCellMar>
    </w:tblPr>
    <w:tcPr/>
    <w:tblStylePr w:type="band1Horz">
      <w:pPr/>
      <w:rPr>
        <w:color w:val="FFD865"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FFD865" w:themeColor="accent4" w:themeTint="9a" w:themeShade="95"/>
        <w:sz w:val="22"/>
      </w:rPr>
      <w:tblPr/>
      <w:tcPr/>
    </w:tblStylePr>
    <w:tblStylePr w:type="band2Vert">
      <w:pPr/>
      <w:tblPr/>
      <w:tcPr/>
    </w:tblStylePr>
    <w:tblStylePr w:type="firstCol">
      <w:pPr/>
      <w:rPr>
        <w:b/>
        <w:color w:val="FFD865" w:themeColor="accent4" w:themeTint="9a" w:themeShade="95"/>
      </w:rPr>
      <w:tblPr/>
      <w:tcPr/>
    </w:tblStylePr>
    <w:tblStylePr w:type="firstRow">
      <w:pPr/>
      <w:rPr>
        <w:b/>
        <w:color w:val="FFD865" w:themeColor="accent4" w:themeTint="9a" w:themeShade="95"/>
      </w:rPr>
      <w:tblPr/>
      <w:tcPr>
        <w:tcBorders>
          <w:bottom w:val="single" w:color="FFC000" w:themeColor="accent4" w:sz="4" w:space="0"/>
        </w:tcBorders>
      </w:tcPr>
    </w:tblStylePr>
    <w:tblStylePr w:type="lastCol">
      <w:pPr/>
      <w:rPr>
        <w:b/>
        <w:color w:val="FFD865" w:themeColor="accent4" w:themeTint="9a" w:themeShade="95"/>
      </w:rPr>
      <w:tblPr/>
      <w:tcPr/>
    </w:tblStylePr>
    <w:tblStylePr w:type="lastRow">
      <w:pPr/>
      <w:rPr>
        <w:b/>
        <w:color w:val="FFD865" w:themeColor="accent4" w:themeTint="9a" w:themeShade="95"/>
      </w:rPr>
      <w:tblPr/>
      <w:tcPr>
        <w:tcBorders>
          <w:top w:val="single" w:color="FFC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89">
    <w:name w:val="List Table 6 Colorful - Accent 5"/>
    <w:basedOn w:val="717"/>
    <w:uiPriority w:val="99"/>
    <w:pPr/>
    <w:tblPr>
      <w:tblStyleRowBandSize w:val="1"/>
      <w:tblStyleColBandSize w:val="1"/>
      <w:tblBorders>
        <w:top w:val="single" w:color="9BC2E5" w:themeColor="accent5" w:themeTint="9a" w:sz="4" w:space="0"/>
        <w:bottom w:val="single" w:color="9BC2E5" w:themeColor="accent5" w:themeTint="9a" w:sz="4" w:space="0"/>
      </w:tblBorders>
      <w:tblCellMar>
        <w:left w:w="0" w:type="dxa"/>
        <w:right w:w="0" w:type="dxa"/>
      </w:tblCellMar>
    </w:tblPr>
    <w:tcPr/>
    <w:tblStylePr w:type="band1Horz">
      <w:pPr/>
      <w:rPr>
        <w:color w:val="9BC2E5" w:themeColor="accent5" w:themeTint="9a" w:themeShade="95"/>
        <w:sz w:val="22"/>
      </w:rPr>
      <w:tblPr/>
      <w:tcPr>
        <w:shd w:val="clear" w:color="FFFFFF" w:fill="D5E5F4" w:themeFill="accent5" w:themeFillTint="40"/>
      </w:tcPr>
    </w:tblStylePr>
    <w:tblStylePr w:type="band1Vert">
      <w:pPr/>
      <w:tblPr/>
      <w:tcPr>
        <w:shd w:val="clear" w:color="FFFFFF" w:fill="D5E5F4" w:themeFill="accent5" w:themeFillTint="40"/>
      </w:tcPr>
    </w:tblStylePr>
    <w:tblStylePr w:type="band2Horz">
      <w:pPr/>
      <w:rPr>
        <w:color w:val="9BC2E5" w:themeColor="accent5" w:themeTint="9a" w:themeShade="95"/>
        <w:sz w:val="22"/>
      </w:rPr>
      <w:tblPr/>
      <w:tcPr/>
    </w:tblStylePr>
    <w:tblStylePr w:type="band2Vert">
      <w:pPr/>
      <w:tblPr/>
      <w:tcPr/>
    </w:tblStylePr>
    <w:tblStylePr w:type="firstCol">
      <w:pPr/>
      <w:rPr>
        <w:b/>
        <w:color w:val="9BC2E5" w:themeColor="accent5" w:themeTint="9a" w:themeShade="95"/>
      </w:rPr>
      <w:tblPr/>
      <w:tcPr/>
    </w:tblStylePr>
    <w:tblStylePr w:type="firstRow">
      <w:pPr/>
      <w:rPr>
        <w:b/>
        <w:color w:val="9BC2E5" w:themeColor="accent5" w:themeTint="9a" w:themeShade="95"/>
      </w:rPr>
      <w:tblPr/>
      <w:tcPr>
        <w:tcBorders>
          <w:bottom w:val="single" w:color="5B9BD5" w:themeColor="accent5" w:sz="4" w:space="0"/>
        </w:tcBorders>
      </w:tcPr>
    </w:tblStylePr>
    <w:tblStylePr w:type="lastCol">
      <w:pPr/>
      <w:rPr>
        <w:b/>
        <w:color w:val="9BC2E5" w:themeColor="accent5" w:themeTint="9a" w:themeShade="95"/>
      </w:rPr>
      <w:tblPr/>
      <w:tcPr/>
    </w:tblStylePr>
    <w:tblStylePr w:type="lastRow">
      <w:pPr/>
      <w:rPr>
        <w:b/>
        <w:color w:val="9BC2E5" w:themeColor="accent5" w:themeTint="9a" w:themeShade="95"/>
      </w:rPr>
      <w:tblPr/>
      <w:tcPr>
        <w:tcBorders>
          <w:top w:val="single" w:color="5B9BD5"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90">
    <w:name w:val="List Table 6 Colorful - Accent 6"/>
    <w:basedOn w:val="717"/>
    <w:uiPriority w:val="99"/>
    <w:pPr/>
    <w:tblPr>
      <w:tblStyleRowBandSize w:val="1"/>
      <w:tblStyleColBandSize w:val="1"/>
      <w:tblBorders>
        <w:top w:val="single" w:color="A9D08E" w:themeColor="accent6" w:themeTint="98" w:sz="4" w:space="0"/>
        <w:bottom w:val="single" w:color="A9D08E" w:themeColor="accent6" w:themeTint="98" w:sz="4" w:space="0"/>
      </w:tblBorders>
      <w:tblCellMar>
        <w:left w:w="0" w:type="dxa"/>
        <w:right w:w="0" w:type="dxa"/>
      </w:tblCellMar>
    </w:tblPr>
    <w:tcPr/>
    <w:tblStylePr w:type="band1Horz">
      <w:pPr/>
      <w:rPr>
        <w:color w:val="A9D08E" w:themeColor="accent6" w:themeTint="98" w:themeShade="95"/>
        <w:sz w:val="22"/>
      </w:rPr>
      <w:tblPr/>
      <w:tcPr>
        <w:shd w:val="clear" w:color="FFFFFF" w:fill="DAEBCF" w:themeFill="accent6" w:themeFillTint="40"/>
      </w:tcPr>
    </w:tblStylePr>
    <w:tblStylePr w:type="band1Vert">
      <w:pPr/>
      <w:tblPr/>
      <w:tcPr>
        <w:shd w:val="clear" w:color="FFFFFF" w:fill="DAEBCF" w:themeFill="accent6" w:themeFillTint="40"/>
      </w:tcPr>
    </w:tblStylePr>
    <w:tblStylePr w:type="band2Horz">
      <w:pPr/>
      <w:rPr>
        <w:color w:val="A9D08E" w:themeColor="accent6" w:themeTint="98" w:themeShade="95"/>
        <w:sz w:val="22"/>
      </w:rPr>
      <w:tblPr/>
      <w:tcPr/>
    </w:tblStylePr>
    <w:tblStylePr w:type="band2Vert">
      <w:pPr/>
      <w:tblPr/>
      <w:tcPr/>
    </w:tblStylePr>
    <w:tblStylePr w:type="firstCol">
      <w:pPr/>
      <w:rPr>
        <w:b/>
        <w:color w:val="A9D08E" w:themeColor="accent6" w:themeTint="98" w:themeShade="95"/>
      </w:rPr>
      <w:tblPr/>
      <w:tcPr/>
    </w:tblStylePr>
    <w:tblStylePr w:type="firstRow">
      <w:pPr/>
      <w:rPr>
        <w:b/>
        <w:color w:val="A9D08E" w:themeColor="accent6" w:themeTint="98" w:themeShade="95"/>
      </w:rPr>
      <w:tblPr/>
      <w:tcPr>
        <w:tcBorders>
          <w:bottom w:val="single" w:color="70AD47" w:themeColor="accent6" w:sz="4" w:space="0"/>
        </w:tcBorders>
      </w:tcPr>
    </w:tblStylePr>
    <w:tblStylePr w:type="lastCol">
      <w:pPr/>
      <w:rPr>
        <w:b/>
        <w:color w:val="A9D08E" w:themeColor="accent6" w:themeTint="98" w:themeShade="95"/>
      </w:rPr>
      <w:tblPr/>
      <w:tcPr/>
    </w:tblStylePr>
    <w:tblStylePr w:type="lastRow">
      <w:pPr/>
      <w:rPr>
        <w:b/>
        <w:color w:val="A9D08E" w:themeColor="accent6" w:themeTint="98" w:themeShade="95"/>
      </w:rPr>
      <w:tblPr/>
      <w:tcPr>
        <w:tcBorders>
          <w:top w:val="single" w:color="70AD47"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1">
    <w:name w:val="List Table 7 Colorful"/>
    <w:basedOn w:val="717"/>
    <w:uiPriority w:val="99"/>
    <w:pPr/>
    <w:tblPr>
      <w:tblStyleRowBandSize w:val="1"/>
      <w:tblStyleColBandSize w:val="1"/>
      <w:tblBorders>
        <w:right w:val="single" w:color="7F7F7F" w:themeColor="text1" w:themeTint="80" w:sz="4" w:space="0"/>
      </w:tblBorders>
      <w:tblCellMar>
        <w:left w:w="0" w:type="dxa"/>
        <w:right w:w="0" w:type="dxa"/>
      </w:tblCellMar>
    </w:tblPr>
    <w:tcPr/>
    <w:tblStylePr w:type="band1Horz">
      <w:pPr/>
      <w:rPr>
        <w:color w:val="7F7F7F" w:themeColor="text1" w:themeTint="80" w:themeShade="95"/>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7F7F7F" w:themeColor="text1" w:themeTint="80" w:themeShade="95"/>
        <w:sz w:val="22"/>
      </w:rPr>
      <w:tblPr/>
      <w:tcPr/>
    </w:tblStylePr>
    <w:tblStylePr w:type="band2Vert">
      <w:pPr/>
      <w:tblPr/>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pPr/>
      <w:rPr>
        <w:i/>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pPr/>
      <w:rPr>
        <w:i/>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92">
    <w:name w:val="List Table 7 Colorful - Accent 1"/>
    <w:basedOn w:val="717"/>
    <w:uiPriority w:val="99"/>
    <w:pPr/>
    <w:tblPr>
      <w:tblStyleRowBandSize w:val="1"/>
      <w:tblStyleColBandSize w:val="1"/>
      <w:tblBorders>
        <w:right w:val="single" w:color="4472C4" w:themeColor="accent1" w:sz="4" w:space="0"/>
      </w:tblBorders>
      <w:tblCellMar>
        <w:left w:w="0" w:type="dxa"/>
        <w:right w:w="0" w:type="dxa"/>
      </w:tblCellMar>
    </w:tblPr>
    <w:tcPr/>
    <w:tblStylePr w:type="band1Horz">
      <w:pPr/>
      <w:rPr>
        <w:color w:val="254175" w:themeColor="accent1" w:themeShade="95"/>
        <w:sz w:val="22"/>
      </w:rPr>
      <w:tblPr/>
      <w:tcPr>
        <w:shd w:val="clear" w:color="FFFFFF" w:fill="CFDBF0" w:themeFill="accent1" w:themeFillTint="40"/>
      </w:tcPr>
    </w:tblStylePr>
    <w:tblStylePr w:type="band1Vert">
      <w:pPr/>
      <w:tblPr/>
      <w:tcPr>
        <w:shd w:val="clear" w:color="FFFFFF" w:fill="CFDBF0" w:themeFill="accent1" w:themeFillTint="40"/>
      </w:tcPr>
    </w:tblStylePr>
    <w:tblStylePr w:type="band2Horz">
      <w:pPr/>
      <w:rPr>
        <w:color w:val="254175" w:themeColor="accent1" w:themeShade="95"/>
        <w:sz w:val="22"/>
      </w:rPr>
      <w:tblPr/>
      <w:tcPr/>
    </w:tblStylePr>
    <w:tblStylePr w:type="band2Vert">
      <w:pPr/>
      <w:tblPr/>
      <w:tcPr/>
    </w:tblStylePr>
    <w:tblStylePr w:type="firstCol">
      <w:pPr>
        <w:jc w:val="right"/>
      </w:pPr>
      <w:rPr>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auto"/>
      </w:tcPr>
    </w:tblStylePr>
    <w:tblStylePr w:type="firstRow">
      <w:pPr/>
      <w:rPr>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Col">
      <w:pPr/>
      <w:rPr>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auto"/>
      </w:tcPr>
    </w:tblStylePr>
    <w:tblStylePr w:type="lastRow">
      <w:pPr/>
      <w:rPr>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93">
    <w:name w:val="List Table 7 Colorful - Accent 2"/>
    <w:basedOn w:val="717"/>
    <w:uiPriority w:val="99"/>
    <w:pPr/>
    <w:tblPr>
      <w:tblStyleRowBandSize w:val="1"/>
      <w:tblStyleColBandSize w:val="1"/>
      <w:tblBorders>
        <w:right w:val="single" w:color="F4B184" w:themeColor="accent2" w:themeTint="97" w:sz="4" w:space="0"/>
      </w:tblBorders>
      <w:tblCellMar>
        <w:left w:w="0" w:type="dxa"/>
        <w:right w:w="0" w:type="dxa"/>
      </w:tblCellMar>
    </w:tblPr>
    <w:tcPr/>
    <w:tblStylePr w:type="band1Horz">
      <w:pPr/>
      <w:rPr>
        <w:color w:val="F4B184"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F4B184" w:themeColor="accent2" w:themeTint="97" w:themeShade="95"/>
        <w:sz w:val="22"/>
      </w:rPr>
      <w:tblPr/>
      <w:tcPr/>
    </w:tblStylePr>
    <w:tblStylePr w:type="band2Vert">
      <w:pPr/>
      <w:tblPr/>
      <w:tcPr/>
    </w:tblStylePr>
    <w:tblStylePr w:type="firstCol">
      <w:pPr>
        <w:jc w:val="right"/>
      </w:pPr>
      <w:rPr>
        <w:i/>
        <w:color w:val="F4B184"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firstRow">
      <w:pPr/>
      <w:rPr>
        <w:i/>
        <w:color w:val="F4B184"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Col">
      <w:pPr/>
      <w:rPr>
        <w:i/>
        <w:color w:val="F4B184"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lastRow">
      <w:pPr/>
      <w:rPr>
        <w:i/>
        <w:color w:val="F4B184"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94">
    <w:name w:val="List Table 7 Colorful - Accent 3"/>
    <w:basedOn w:val="717"/>
    <w:uiPriority w:val="99"/>
    <w:pPr/>
    <w:tblPr>
      <w:tblStyleRowBandSize w:val="1"/>
      <w:tblStyleColBandSize w:val="1"/>
      <w:tblBorders>
        <w:right w:val="single" w:color="C9C9C9" w:themeColor="accent3" w:themeTint="98" w:sz="4" w:space="0"/>
      </w:tblBorders>
      <w:tblCellMar>
        <w:left w:w="0" w:type="dxa"/>
        <w:right w:w="0" w:type="dxa"/>
      </w:tblCellMar>
    </w:tblPr>
    <w:tcPr/>
    <w:tblStylePr w:type="band1Horz">
      <w:pPr/>
      <w:rPr>
        <w:color w:val="C9C9C9"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C9C9C9" w:themeColor="accent3" w:themeTint="98" w:themeShade="95"/>
        <w:sz w:val="22"/>
      </w:rPr>
      <w:tblPr/>
      <w:tcPr/>
    </w:tblStylePr>
    <w:tblStylePr w:type="band2Vert">
      <w:pPr/>
      <w:tblPr/>
      <w:tcPr/>
    </w:tblStylePr>
    <w:tblStylePr w:type="firstCol">
      <w:pPr>
        <w:jc w:val="right"/>
      </w:pPr>
      <w:rPr>
        <w:i/>
        <w:color w:val="C9C9C9" w:themeColor="accent3" w:themeTint="98"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firstRow">
      <w:pPr/>
      <w:rPr>
        <w:i/>
        <w:color w:val="C9C9C9" w:themeColor="accent3" w:themeTint="98"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Col">
      <w:pPr/>
      <w:rPr>
        <w:i/>
        <w:color w:val="C9C9C9" w:themeColor="accent3" w:themeTint="98"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lastRow">
      <w:pPr/>
      <w:rPr>
        <w:i/>
        <w:color w:val="C9C9C9" w:themeColor="accent3" w:themeTint="98"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95">
    <w:name w:val="List Table 7 Colorful - Accent 4"/>
    <w:basedOn w:val="717"/>
    <w:uiPriority w:val="99"/>
    <w:pPr/>
    <w:tblPr>
      <w:tblStyleRowBandSize w:val="1"/>
      <w:tblStyleColBandSize w:val="1"/>
      <w:tblBorders>
        <w:right w:val="single" w:color="FFD865" w:themeColor="accent4" w:themeTint="9a" w:sz="4" w:space="0"/>
      </w:tblBorders>
      <w:tblCellMar>
        <w:left w:w="0" w:type="dxa"/>
        <w:right w:w="0" w:type="dxa"/>
      </w:tblCellMar>
    </w:tblPr>
    <w:tcPr/>
    <w:tblStylePr w:type="band1Horz">
      <w:pPr/>
      <w:rPr>
        <w:color w:val="FFD865"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FFD865" w:themeColor="accent4" w:themeTint="9a" w:themeShade="95"/>
        <w:sz w:val="22"/>
      </w:rPr>
      <w:tblPr/>
      <w:tcPr/>
    </w:tblStylePr>
    <w:tblStylePr w:type="band2Vert">
      <w:pPr/>
      <w:tblPr/>
      <w:tcPr/>
    </w:tblStylePr>
    <w:tblStylePr w:type="firstCol">
      <w:pPr>
        <w:jc w:val="right"/>
      </w:pPr>
      <w:rPr>
        <w:i/>
        <w:color w:val="FFD865"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firstRow">
      <w:pPr/>
      <w:rPr>
        <w:i/>
        <w:color w:val="FFD865"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Col">
      <w:pPr/>
      <w:rPr>
        <w:i/>
        <w:color w:val="FFD865"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lastRow">
      <w:pPr/>
      <w:rPr>
        <w:i/>
        <w:color w:val="FFD865"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96">
    <w:name w:val="List Table 7 Colorful - Accent 5"/>
    <w:basedOn w:val="717"/>
    <w:uiPriority w:val="99"/>
    <w:pPr/>
    <w:tblPr>
      <w:tblStyleRowBandSize w:val="1"/>
      <w:tblStyleColBandSize w:val="1"/>
      <w:tblBorders>
        <w:right w:val="single" w:color="9BC2E5" w:themeColor="accent5" w:themeTint="9a" w:sz="4" w:space="0"/>
      </w:tblBorders>
      <w:tblCellMar>
        <w:left w:w="0" w:type="dxa"/>
        <w:right w:w="0" w:type="dxa"/>
      </w:tblCellMar>
    </w:tblPr>
    <w:tcPr/>
    <w:tblStylePr w:type="band1Horz">
      <w:pPr/>
      <w:rPr>
        <w:color w:val="9BC2E5" w:themeColor="accent5" w:themeTint="9a" w:themeShade="95"/>
        <w:sz w:val="22"/>
      </w:rPr>
      <w:tblPr/>
      <w:tcPr>
        <w:shd w:val="clear" w:color="FFFFFF" w:fill="D5E5F4" w:themeFill="accent5" w:themeFillTint="40"/>
      </w:tcPr>
    </w:tblStylePr>
    <w:tblStylePr w:type="band1Vert">
      <w:pPr/>
      <w:tblPr/>
      <w:tcPr>
        <w:shd w:val="clear" w:color="FFFFFF" w:fill="D5E5F4" w:themeFill="accent5" w:themeFillTint="40"/>
      </w:tcPr>
    </w:tblStylePr>
    <w:tblStylePr w:type="band2Horz">
      <w:pPr/>
      <w:rPr>
        <w:color w:val="9BC2E5" w:themeColor="accent5" w:themeTint="9a" w:themeShade="95"/>
        <w:sz w:val="22"/>
      </w:rPr>
      <w:tblPr/>
      <w:tcPr/>
    </w:tblStylePr>
    <w:tblStylePr w:type="band2Vert">
      <w:pPr/>
      <w:tblPr/>
      <w:tcPr/>
    </w:tblStylePr>
    <w:tblStylePr w:type="firstCol">
      <w:pPr>
        <w:jc w:val="right"/>
      </w:pPr>
      <w:rPr>
        <w:i/>
        <w:color w:val="9BC2E5" w:themeColor="accent5" w:themeTint="9a"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auto"/>
      </w:tcPr>
    </w:tblStylePr>
    <w:tblStylePr w:type="firstRow">
      <w:pPr/>
      <w:rPr>
        <w:i/>
        <w:color w:val="9BC2E5" w:themeColor="accent5" w:themeTint="9a"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Col">
      <w:pPr/>
      <w:rPr>
        <w:i/>
        <w:color w:val="9BC2E5" w:themeColor="accent5" w:themeTint="9a"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auto"/>
      </w:tcPr>
    </w:tblStylePr>
    <w:tblStylePr w:type="lastRow">
      <w:pPr/>
      <w:rPr>
        <w:i/>
        <w:color w:val="9BC2E5" w:themeColor="accent5" w:themeTint="9a"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97">
    <w:name w:val="List Table 7 Colorful - Accent 6"/>
    <w:basedOn w:val="717"/>
    <w:uiPriority w:val="99"/>
    <w:pPr/>
    <w:tblPr>
      <w:tblStyleRowBandSize w:val="1"/>
      <w:tblStyleColBandSize w:val="1"/>
      <w:tblBorders>
        <w:right w:val="single" w:color="A9D08E" w:themeColor="accent6" w:themeTint="98" w:sz="4" w:space="0"/>
      </w:tblBorders>
      <w:tblCellMar>
        <w:left w:w="0" w:type="dxa"/>
        <w:right w:w="0" w:type="dxa"/>
      </w:tblCellMar>
    </w:tblPr>
    <w:tcPr/>
    <w:tblStylePr w:type="band1Horz">
      <w:pPr/>
      <w:rPr>
        <w:color w:val="A9D08E" w:themeColor="accent6" w:themeTint="98" w:themeShade="95"/>
        <w:sz w:val="22"/>
      </w:rPr>
      <w:tblPr/>
      <w:tcPr>
        <w:shd w:val="clear" w:color="FFFFFF" w:fill="DAEBCF" w:themeFill="accent6" w:themeFillTint="40"/>
      </w:tcPr>
    </w:tblStylePr>
    <w:tblStylePr w:type="band1Vert">
      <w:pPr/>
      <w:tblPr/>
      <w:tcPr>
        <w:shd w:val="clear" w:color="FFFFFF" w:fill="DAEBCF" w:themeFill="accent6" w:themeFillTint="40"/>
      </w:tcPr>
    </w:tblStylePr>
    <w:tblStylePr w:type="band2Horz">
      <w:pPr/>
      <w:rPr>
        <w:color w:val="A9D08E" w:themeColor="accent6" w:themeTint="98" w:themeShade="95"/>
        <w:sz w:val="22"/>
      </w:rPr>
      <w:tblPr/>
      <w:tcPr/>
    </w:tblStylePr>
    <w:tblStylePr w:type="band2Vert">
      <w:pPr/>
      <w:tblPr/>
      <w:tcPr/>
    </w:tblStylePr>
    <w:tblStylePr w:type="firstCol">
      <w:pPr>
        <w:jc w:val="right"/>
      </w:pPr>
      <w:rPr>
        <w:i/>
        <w:color w:val="A9D08E" w:themeColor="accent6" w:themeTint="98"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firstRow">
      <w:pPr/>
      <w:rPr>
        <w:i/>
        <w:color w:val="A9D08E" w:themeColor="accent6" w:themeTint="98"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Col">
      <w:pPr/>
      <w:rPr>
        <w:i/>
        <w:color w:val="A9D08E" w:themeColor="accent6" w:themeTint="98"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lastRow">
      <w:pPr/>
      <w:rPr>
        <w:i/>
        <w:color w:val="A9D08E" w:themeColor="accent6" w:themeTint="98"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98">
    <w:name w:val="Lined - Accent"/>
    <w:basedOn w:val="717"/>
    <w:uiPriority w:val="99"/>
    <w:pPr/>
    <w:rPr>
      <w:lang w:eastAsia="cs-CZ"/>
      <w:color w:val="404040"/>
      <w:sz w:val="20"/>
      <w:szCs w:val="20"/>
    </w:rPr>
    <w:tblPr>
      <w:tblStyleRowBandSize w:val="1"/>
      <w:tblStyleColBandSize w:val="1"/>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899">
    <w:name w:val="Lined - Accent 1"/>
    <w:basedOn w:val="717"/>
    <w:uiPriority w:val="99"/>
    <w:pPr/>
    <w:rPr>
      <w:lang w:eastAsia="cs-CZ"/>
      <w:color w:val="404040"/>
      <w:sz w:val="20"/>
      <w:szCs w:val="20"/>
    </w:rPr>
    <w:tblPr>
      <w:tblStyleRowBandSize w:val="1"/>
      <w:tblStyleColBandSize w:val="1"/>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2EC" w:themeFill="accent1" w:themeFillTint="50"/>
      </w:tcPr>
    </w:tblStylePr>
    <w:tblStylePr w:type="band2Vert">
      <w:pPr/>
      <w:rPr>
        <w:color w:val="404040"/>
        <w:sz w:val="22"/>
      </w:rPr>
      <w:tblPr/>
      <w:tcPr>
        <w:shd w:val="clear" w:color="FFFFFF" w:fill="C4D2EC" w:themeFill="accent1" w:themeFillTint="50"/>
      </w:tcPr>
    </w:tblStylePr>
    <w:tblStylePr w:type="firstCol">
      <w:pPr/>
      <w:rPr>
        <w:color w:val="F2F2F2"/>
        <w:sz w:val="22"/>
      </w:rPr>
      <w:tblPr/>
      <w:tcPr>
        <w:shd w:val="clear" w:color="FFFFFF" w:fill="537DC8" w:themeFill="accent1" w:themeFillTint="ea"/>
      </w:tcPr>
    </w:tblStylePr>
    <w:tblStylePr w:type="firstRow">
      <w:pPr/>
      <w:rPr>
        <w:color w:val="F2F2F2"/>
        <w:sz w:val="22"/>
      </w:rPr>
      <w:tblPr/>
      <w:tcPr>
        <w:shd w:val="clear" w:color="FFFFFF" w:fill="537DC8" w:themeFill="accent1" w:themeFillTint="ea"/>
      </w:tcPr>
    </w:tblStylePr>
    <w:tblStylePr w:type="lastCol">
      <w:pPr/>
      <w:rPr>
        <w:color w:val="F2F2F2"/>
        <w:sz w:val="22"/>
      </w:rPr>
      <w:tblPr/>
      <w:tcPr>
        <w:shd w:val="clear" w:color="FFFFFF" w:fill="537DC8" w:themeFill="accent1" w:themeFillTint="ea"/>
      </w:tcPr>
    </w:tblStylePr>
    <w:tblStylePr w:type="lastRow">
      <w:pPr/>
      <w:rPr>
        <w:color w:val="F2F2F2"/>
        <w:sz w:val="22"/>
      </w:rPr>
      <w:tblPr/>
      <w:tcPr>
        <w:shd w:val="clear" w:color="FFFFFF" w:fill="537DC8"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0">
    <w:name w:val="Lined - Accent 2"/>
    <w:basedOn w:val="717"/>
    <w:uiPriority w:val="99"/>
    <w:pPr/>
    <w:rPr>
      <w:lang w:eastAsia="cs-CZ"/>
      <w:color w:val="404040"/>
      <w:sz w:val="20"/>
      <w:szCs w:val="20"/>
    </w:rPr>
    <w:tblPr>
      <w:tblStyleRowBandSize w:val="1"/>
      <w:tblStyleColBandSize w:val="1"/>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5D6" w:themeFill="accent2" w:themeFillTint="32"/>
      </w:tcPr>
    </w:tblStylePr>
    <w:tblStylePr w:type="band2Vert">
      <w:pPr/>
      <w:rPr>
        <w:color w:val="404040"/>
        <w:sz w:val="22"/>
      </w:rPr>
      <w:tblPr/>
      <w:tcPr>
        <w:shd w:val="clear" w:color="FFFFFF" w:fill="FBE5D6" w:themeFill="accent2" w:themeFillTint="32"/>
      </w:tcPr>
    </w:tblStylePr>
    <w:tblStylePr w:type="firstCol">
      <w:pPr/>
      <w:rPr>
        <w:color w:val="F2F2F2"/>
        <w:sz w:val="22"/>
      </w:rPr>
      <w:tblPr/>
      <w:tcPr>
        <w:shd w:val="clear" w:color="FFFFFF" w:fill="F4B184" w:themeFill="accent2" w:themeFillTint="97"/>
      </w:tcPr>
    </w:tblStylePr>
    <w:tblStylePr w:type="firstRow">
      <w:pPr/>
      <w:rPr>
        <w:color w:val="F2F2F2"/>
        <w:sz w:val="22"/>
      </w:rPr>
      <w:tblPr/>
      <w:tcPr>
        <w:shd w:val="clear" w:color="FFFFFF" w:fill="F4B184" w:themeFill="accent2" w:themeFillTint="97"/>
      </w:tcPr>
    </w:tblStylePr>
    <w:tblStylePr w:type="lastCol">
      <w:pPr/>
      <w:rPr>
        <w:color w:val="F2F2F2"/>
        <w:sz w:val="22"/>
      </w:rPr>
      <w:tblPr/>
      <w:tcPr>
        <w:shd w:val="clear" w:color="FFFFFF" w:fill="F4B184" w:themeFill="accent2" w:themeFillTint="97"/>
      </w:tcPr>
    </w:tblStylePr>
    <w:tblStylePr w:type="lastRow">
      <w:pPr/>
      <w:rPr>
        <w:color w:val="F2F2F2"/>
        <w:sz w:val="22"/>
      </w:rPr>
      <w:tblPr/>
      <w:tcPr>
        <w:shd w:val="clear" w:color="FFFFFF" w:fill="F4B184"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1">
    <w:name w:val="Lined - Accent 3"/>
    <w:basedOn w:val="717"/>
    <w:uiPriority w:val="99"/>
    <w:pPr/>
    <w:rPr>
      <w:lang w:eastAsia="cs-CZ"/>
      <w:color w:val="404040"/>
      <w:sz w:val="20"/>
      <w:szCs w:val="20"/>
    </w:rPr>
    <w:tblPr>
      <w:tblStyleRowBandSize w:val="1"/>
      <w:tblStyleColBandSize w:val="1"/>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CECEC" w:themeFill="accent3" w:themeFillTint="34"/>
      </w:tcPr>
    </w:tblStylePr>
    <w:tblStylePr w:type="band2Vert">
      <w:pPr/>
      <w:rPr>
        <w:color w:val="404040"/>
        <w:sz w:val="22"/>
      </w:rPr>
      <w:tblPr/>
      <w:tcPr>
        <w:shd w:val="clear" w:color="FFFFFF" w:fill="ECECEC"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2">
    <w:name w:val="Lined - Accent 4"/>
    <w:basedOn w:val="717"/>
    <w:uiPriority w:val="99"/>
    <w:pPr/>
    <w:rPr>
      <w:lang w:eastAsia="cs-CZ"/>
      <w:color w:val="404040"/>
      <w:sz w:val="20"/>
      <w:szCs w:val="20"/>
    </w:rPr>
    <w:tblPr>
      <w:tblStyleRowBandSize w:val="1"/>
      <w:tblStyleColBandSize w:val="1"/>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865" w:themeFill="accent4" w:themeFillTint="9a"/>
      </w:tcPr>
    </w:tblStylePr>
    <w:tblStylePr w:type="firstRow">
      <w:pPr/>
      <w:rPr>
        <w:color w:val="F2F2F2"/>
        <w:sz w:val="22"/>
      </w:rPr>
      <w:tblPr/>
      <w:tcPr>
        <w:shd w:val="clear" w:color="FFFFFF" w:fill="FFD865" w:themeFill="accent4" w:themeFillTint="9a"/>
      </w:tcPr>
    </w:tblStylePr>
    <w:tblStylePr w:type="lastCol">
      <w:pPr/>
      <w:rPr>
        <w:color w:val="F2F2F2"/>
        <w:sz w:val="22"/>
      </w:rPr>
      <w:tblPr/>
      <w:tcPr>
        <w:shd w:val="clear" w:color="FFFFFF" w:fill="FFD865" w:themeFill="accent4" w:themeFillTint="9a"/>
      </w:tcPr>
    </w:tblStylePr>
    <w:tblStylePr w:type="lastRow">
      <w:pPr/>
      <w:rPr>
        <w:color w:val="F2F2F2"/>
        <w:sz w:val="22"/>
      </w:rPr>
      <w:tblPr/>
      <w:tcPr>
        <w:shd w:val="clear" w:color="FFFFFF" w:fill="FFD8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3">
    <w:name w:val="Lined - Accent 5"/>
    <w:basedOn w:val="717"/>
    <w:uiPriority w:val="99"/>
    <w:pPr/>
    <w:rPr>
      <w:lang w:eastAsia="cs-CZ"/>
      <w:color w:val="404040"/>
      <w:sz w:val="20"/>
      <w:szCs w:val="20"/>
    </w:rPr>
    <w:tblPr>
      <w:tblStyleRowBandSize w:val="1"/>
      <w:tblStyleColBandSize w:val="1"/>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DEAF6" w:themeFill="accent5" w:themeFillTint="34"/>
      </w:tcPr>
    </w:tblStylePr>
    <w:tblStylePr w:type="band2Vert">
      <w:pPr/>
      <w:rPr>
        <w:color w:val="404040"/>
        <w:sz w:val="22"/>
      </w:rPr>
      <w:tblPr/>
      <w:tcPr>
        <w:shd w:val="clear" w:color="FFFFFF" w:fill="DDEA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4">
    <w:name w:val="Lined - Accent 6"/>
    <w:basedOn w:val="717"/>
    <w:uiPriority w:val="99"/>
    <w:pPr/>
    <w:rPr>
      <w:lang w:eastAsia="cs-CZ"/>
      <w:color w:val="404040"/>
      <w:sz w:val="20"/>
      <w:szCs w:val="20"/>
    </w:rPr>
    <w:tblPr>
      <w:tblStyleRowBandSize w:val="1"/>
      <w:tblStyleColBandSize w:val="1"/>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1EFD8" w:themeFill="accent6" w:themeFillTint="34"/>
      </w:tcPr>
    </w:tblStylePr>
    <w:tblStylePr w:type="band2Vert">
      <w:pPr/>
      <w:rPr>
        <w:color w:val="404040"/>
        <w:sz w:val="22"/>
      </w:rPr>
      <w:tblPr/>
      <w:tcPr>
        <w:shd w:val="clear" w:color="FFFFFF" w:fill="E1EFD8"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5">
    <w:name w:val="Bordered &amp; Lined - Accent"/>
    <w:basedOn w:val="717"/>
    <w:uiPriority w:val="99"/>
    <w:pPr/>
    <w:rPr>
      <w:lang w:eastAsia="cs-CZ"/>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6">
    <w:name w:val="Bordered &amp; Lined - Accent 1"/>
    <w:basedOn w:val="717"/>
    <w:uiPriority w:val="99"/>
    <w:pPr/>
    <w:rPr>
      <w:lang w:eastAsia="cs-CZ"/>
      <w:color w:val="404040"/>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2EC" w:themeFill="accent1" w:themeFillTint="50"/>
      </w:tcPr>
    </w:tblStylePr>
    <w:tblStylePr w:type="band2Vert">
      <w:pPr/>
      <w:rPr>
        <w:color w:val="404040"/>
        <w:sz w:val="22"/>
      </w:rPr>
      <w:tblPr/>
      <w:tcPr>
        <w:shd w:val="clear" w:color="FFFFFF" w:fill="C4D2EC" w:themeFill="accent1" w:themeFillTint="50"/>
      </w:tcPr>
    </w:tblStylePr>
    <w:tblStylePr w:type="firstCol">
      <w:pPr/>
      <w:rPr>
        <w:color w:val="F2F2F2"/>
        <w:sz w:val="22"/>
      </w:rPr>
      <w:tblPr/>
      <w:tcPr>
        <w:shd w:val="clear" w:color="FFFFFF" w:fill="537DC8" w:themeFill="accent1" w:themeFillTint="ea"/>
      </w:tcPr>
    </w:tblStylePr>
    <w:tblStylePr w:type="firstRow">
      <w:pPr/>
      <w:rPr>
        <w:color w:val="F2F2F2"/>
        <w:sz w:val="22"/>
      </w:rPr>
      <w:tblPr/>
      <w:tcPr>
        <w:shd w:val="clear" w:color="FFFFFF" w:fill="537DC8" w:themeFill="accent1" w:themeFillTint="ea"/>
      </w:tcPr>
    </w:tblStylePr>
    <w:tblStylePr w:type="lastCol">
      <w:pPr/>
      <w:rPr>
        <w:color w:val="F2F2F2"/>
        <w:sz w:val="22"/>
      </w:rPr>
      <w:tblPr/>
      <w:tcPr>
        <w:shd w:val="clear" w:color="FFFFFF" w:fill="537DC8" w:themeFill="accent1" w:themeFillTint="ea"/>
      </w:tcPr>
    </w:tblStylePr>
    <w:tblStylePr w:type="lastRow">
      <w:pPr/>
      <w:rPr>
        <w:color w:val="F2F2F2"/>
        <w:sz w:val="22"/>
      </w:rPr>
      <w:tblPr/>
      <w:tcPr>
        <w:shd w:val="clear" w:color="FFFFFF" w:fill="537DC8"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7">
    <w:name w:val="Bordered &amp; Lined - Accent 2"/>
    <w:basedOn w:val="717"/>
    <w:uiPriority w:val="99"/>
    <w:pPr/>
    <w:rPr>
      <w:lang w:eastAsia="cs-CZ"/>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5D6" w:themeFill="accent2" w:themeFillTint="32"/>
      </w:tcPr>
    </w:tblStylePr>
    <w:tblStylePr w:type="band2Vert">
      <w:pPr/>
      <w:rPr>
        <w:color w:val="404040"/>
        <w:sz w:val="22"/>
      </w:rPr>
      <w:tblPr/>
      <w:tcPr>
        <w:shd w:val="clear" w:color="FFFFFF" w:fill="FBE5D6" w:themeFill="accent2" w:themeFillTint="32"/>
      </w:tcPr>
    </w:tblStylePr>
    <w:tblStylePr w:type="firstCol">
      <w:pPr/>
      <w:rPr>
        <w:color w:val="F2F2F2"/>
        <w:sz w:val="22"/>
      </w:rPr>
      <w:tblPr/>
      <w:tcPr>
        <w:shd w:val="clear" w:color="FFFFFF" w:fill="F4B184" w:themeFill="accent2" w:themeFillTint="97"/>
      </w:tcPr>
    </w:tblStylePr>
    <w:tblStylePr w:type="firstRow">
      <w:pPr/>
      <w:rPr>
        <w:color w:val="F2F2F2"/>
        <w:sz w:val="22"/>
      </w:rPr>
      <w:tblPr/>
      <w:tcPr>
        <w:shd w:val="clear" w:color="FFFFFF" w:fill="F4B184" w:themeFill="accent2" w:themeFillTint="97"/>
      </w:tcPr>
    </w:tblStylePr>
    <w:tblStylePr w:type="lastCol">
      <w:pPr/>
      <w:rPr>
        <w:color w:val="F2F2F2"/>
        <w:sz w:val="22"/>
      </w:rPr>
      <w:tblPr/>
      <w:tcPr>
        <w:shd w:val="clear" w:color="FFFFFF" w:fill="F4B184" w:themeFill="accent2" w:themeFillTint="97"/>
      </w:tcPr>
    </w:tblStylePr>
    <w:tblStylePr w:type="lastRow">
      <w:pPr/>
      <w:rPr>
        <w:color w:val="F2F2F2"/>
        <w:sz w:val="22"/>
      </w:rPr>
      <w:tblPr/>
      <w:tcPr>
        <w:shd w:val="clear" w:color="FFFFFF" w:fill="F4B184"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8">
    <w:name w:val="Bordered &amp; Lined - Accent 3"/>
    <w:basedOn w:val="717"/>
    <w:uiPriority w:val="99"/>
    <w:pPr/>
    <w:rPr>
      <w:lang w:eastAsia="cs-CZ"/>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CECEC" w:themeFill="accent3" w:themeFillTint="34"/>
      </w:tcPr>
    </w:tblStylePr>
    <w:tblStylePr w:type="band2Vert">
      <w:pPr/>
      <w:rPr>
        <w:color w:val="404040"/>
        <w:sz w:val="22"/>
      </w:rPr>
      <w:tblPr/>
      <w:tcPr>
        <w:shd w:val="clear" w:color="FFFFFF" w:fill="ECECEC"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09">
    <w:name w:val="Bordered &amp; Lined - Accent 4"/>
    <w:basedOn w:val="717"/>
    <w:uiPriority w:val="99"/>
    <w:pPr/>
    <w:rPr>
      <w:lang w:eastAsia="cs-CZ"/>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865" w:themeFill="accent4" w:themeFillTint="9a"/>
      </w:tcPr>
    </w:tblStylePr>
    <w:tblStylePr w:type="firstRow">
      <w:pPr/>
      <w:rPr>
        <w:color w:val="F2F2F2"/>
        <w:sz w:val="22"/>
      </w:rPr>
      <w:tblPr/>
      <w:tcPr>
        <w:shd w:val="clear" w:color="FFFFFF" w:fill="FFD865" w:themeFill="accent4" w:themeFillTint="9a"/>
      </w:tcPr>
    </w:tblStylePr>
    <w:tblStylePr w:type="lastCol">
      <w:pPr/>
      <w:rPr>
        <w:color w:val="F2F2F2"/>
        <w:sz w:val="22"/>
      </w:rPr>
      <w:tblPr/>
      <w:tcPr>
        <w:shd w:val="clear" w:color="FFFFFF" w:fill="FFD865" w:themeFill="accent4" w:themeFillTint="9a"/>
      </w:tcPr>
    </w:tblStylePr>
    <w:tblStylePr w:type="lastRow">
      <w:pPr/>
      <w:rPr>
        <w:color w:val="F2F2F2"/>
        <w:sz w:val="22"/>
      </w:rPr>
      <w:tblPr/>
      <w:tcPr>
        <w:shd w:val="clear" w:color="FFFFFF" w:fill="FFD8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10">
    <w:name w:val="Bordered &amp; Lined - Accent 5"/>
    <w:basedOn w:val="717"/>
    <w:uiPriority w:val="99"/>
    <w:pPr/>
    <w:rPr>
      <w:lang w:eastAsia="cs-CZ"/>
      <w:color w:val="404040"/>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DEAF6" w:themeFill="accent5" w:themeFillTint="34"/>
      </w:tcPr>
    </w:tblStylePr>
    <w:tblStylePr w:type="band2Vert">
      <w:pPr/>
      <w:rPr>
        <w:color w:val="404040"/>
        <w:sz w:val="22"/>
      </w:rPr>
      <w:tblPr/>
      <w:tcPr>
        <w:shd w:val="clear" w:color="FFFFFF" w:fill="DDEA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11">
    <w:name w:val="Bordered &amp; Lined - Accent 6"/>
    <w:basedOn w:val="717"/>
    <w:uiPriority w:val="99"/>
    <w:pPr/>
    <w:rPr>
      <w:lang w:eastAsia="cs-CZ"/>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0" w:type="dxa"/>
        <w:right w:w="0" w:type="dxa"/>
      </w:tblCellMar>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1EFD8" w:themeFill="accent6" w:themeFillTint="34"/>
      </w:tcPr>
    </w:tblStylePr>
    <w:tblStylePr w:type="band2Vert">
      <w:pPr/>
      <w:rPr>
        <w:color w:val="404040"/>
        <w:sz w:val="22"/>
      </w:rPr>
      <w:tblPr/>
      <w:tcPr>
        <w:shd w:val="clear" w:color="FFFFFF" w:fill="E1EFD8"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12">
    <w:name w:val="Bordered"/>
    <w:basedOn w:val="717"/>
    <w:uiPriority w:val="99"/>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right w:w="0" w:type="dxa"/>
      </w:tblCellMar>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text1" w:sz="12" w:space="0"/>
        </w:tcBorders>
      </w:tcPr>
    </w:tblStylePr>
    <w:tblStylePr w:type="lastCol">
      <w:pPr/>
      <w:rPr>
        <w:color w:val="404040"/>
        <w:sz w:val="22"/>
      </w:rPr>
      <w:tblPr/>
      <w:tcPr>
        <w:tcBorders>
          <w:left w:val="single" w:color="000000" w:themeColor="text1" w:sz="12" w:space="0"/>
        </w:tcBorders>
      </w:tcPr>
    </w:tblStylePr>
    <w:tblStylePr w:type="lastRow">
      <w:pPr/>
      <w:rPr>
        <w:color w:val="404040"/>
        <w:sz w:val="22"/>
      </w:rPr>
      <w:tblPr/>
      <w:tcPr>
        <w:tcBorders>
          <w:top w:val="single" w:color="000000" w:themeColor="tex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13">
    <w:name w:val="Bordered - Accent 1"/>
    <w:basedOn w:val="717"/>
    <w:uiPriority w:val="99"/>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left w:w="0" w:type="dxa"/>
        <w:right w:w="0" w:type="dxa"/>
      </w:tblCellMar>
    </w:tblPr>
    <w:tcPr/>
    <w:tblStylePr w:type="band1Horz">
      <w:pPr/>
      <w:rPr>
        <w:color w:val="404040"/>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4472C4" w:themeColor="accent1" w:sz="12" w:space="0"/>
        </w:tcBorders>
      </w:tcPr>
    </w:tblStylePr>
    <w:tblStylePr w:type="lastCol">
      <w:pPr/>
      <w:rPr>
        <w:color w:val="404040"/>
        <w:sz w:val="22"/>
      </w:rPr>
      <w:tblPr/>
      <w:tcPr>
        <w:tcBorders>
          <w:left w:val="single" w:color="4472C4" w:themeColor="accent1" w:sz="12" w:space="0"/>
        </w:tcBorders>
      </w:tcPr>
    </w:tblStylePr>
    <w:tblStylePr w:type="lastRow">
      <w:pPr/>
      <w:rPr>
        <w:color w:val="404040"/>
        <w:sz w:val="22"/>
      </w:rPr>
      <w:tblPr/>
      <w:tcPr>
        <w:tcBorders>
          <w:top w:val="single" w:color="4472C4" w:themeColor="accen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14">
    <w:name w:val="Bordered - Accent 2"/>
    <w:basedOn w:val="717"/>
    <w:uiPriority w:val="99"/>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0" w:type="dxa"/>
        <w:right w:w="0" w:type="dxa"/>
      </w:tblCellMar>
    </w:tblPr>
    <w:tcPr/>
    <w:tblStylePr w:type="band1Horz">
      <w:pPr/>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ED7D31" w:themeColor="accent2" w:sz="12" w:space="0"/>
        </w:tcBorders>
      </w:tcPr>
    </w:tblStylePr>
    <w:tblStylePr w:type="lastCol">
      <w:pPr/>
      <w:rPr>
        <w:color w:val="404040"/>
        <w:sz w:val="22"/>
      </w:rPr>
      <w:tblPr/>
      <w:tcPr>
        <w:tcBorders>
          <w:left w:val="single" w:color="ED7D31" w:themeColor="accent2" w:sz="12" w:space="0"/>
        </w:tcBorders>
      </w:tcPr>
    </w:tblStylePr>
    <w:tblStylePr w:type="lastRow">
      <w:pPr/>
      <w:rPr>
        <w:color w:val="404040"/>
        <w:sz w:val="22"/>
      </w:rPr>
      <w:tblPr/>
      <w:tcPr>
        <w:tcBorders>
          <w:top w:val="single" w:color="ED7D31" w:themeColor="accent2"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15">
    <w:name w:val="Bordered - Accent 3"/>
    <w:basedOn w:val="717"/>
    <w:uiPriority w:val="99"/>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0" w:type="dxa"/>
        <w:right w:w="0" w:type="dxa"/>
      </w:tblCellMar>
    </w:tblPr>
    <w:tcPr/>
    <w:tblStylePr w:type="band1Horz">
      <w:pPr/>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A5A5A5" w:themeColor="accent3" w:sz="12" w:space="0"/>
        </w:tcBorders>
      </w:tcPr>
    </w:tblStylePr>
    <w:tblStylePr w:type="lastCol">
      <w:pPr/>
      <w:rPr>
        <w:color w:val="404040"/>
        <w:sz w:val="22"/>
      </w:rPr>
      <w:tblPr/>
      <w:tcPr>
        <w:tcBorders>
          <w:left w:val="single" w:color="A5A5A5" w:themeColor="accent3" w:sz="12" w:space="0"/>
        </w:tcBorders>
      </w:tcPr>
    </w:tblStylePr>
    <w:tblStylePr w:type="lastRow">
      <w:pPr/>
      <w:rPr>
        <w:color w:val="404040"/>
        <w:sz w:val="22"/>
      </w:rPr>
      <w:tblPr/>
      <w:tcPr>
        <w:tcBorders>
          <w:top w:val="single" w:color="A5A5A5" w:themeColor="accent3"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16">
    <w:name w:val="Bordered - Accent 4"/>
    <w:basedOn w:val="717"/>
    <w:uiPriority w:val="99"/>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0" w:type="dxa"/>
        <w:right w:w="0" w:type="dxa"/>
      </w:tblCellMar>
    </w:tblPr>
    <w:tcPr/>
    <w:tblStylePr w:type="band1Horz">
      <w:pPr/>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FFC000" w:themeColor="accent4" w:sz="12" w:space="0"/>
        </w:tcBorders>
      </w:tcPr>
    </w:tblStylePr>
    <w:tblStylePr w:type="lastCol">
      <w:pPr/>
      <w:rPr>
        <w:color w:val="404040"/>
        <w:sz w:val="22"/>
      </w:rPr>
      <w:tblPr/>
      <w:tcPr>
        <w:tcBorders>
          <w:left w:val="single" w:color="FFC000" w:themeColor="accent4" w:sz="12" w:space="0"/>
        </w:tcBorders>
      </w:tcPr>
    </w:tblStylePr>
    <w:tblStylePr w:type="lastRow">
      <w:pPr/>
      <w:rPr>
        <w:color w:val="404040"/>
        <w:sz w:val="22"/>
      </w:rPr>
      <w:tblPr/>
      <w:tcPr>
        <w:tcBorders>
          <w:top w:val="single" w:color="FFC000" w:themeColor="accent4"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17">
    <w:name w:val="Bordered - Accent 5"/>
    <w:basedOn w:val="717"/>
    <w:uiPriority w:val="99"/>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left w:w="0" w:type="dxa"/>
        <w:right w:w="0" w:type="dxa"/>
      </w:tblCellMar>
    </w:tblPr>
    <w:tcPr/>
    <w:tblStylePr w:type="band1Horz">
      <w:pPr/>
      <w:rPr>
        <w:color w:val="404040"/>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5B9BD5" w:themeColor="accent5" w:sz="12" w:space="0"/>
        </w:tcBorders>
      </w:tcPr>
    </w:tblStylePr>
    <w:tblStylePr w:type="lastCol">
      <w:pPr/>
      <w:rPr>
        <w:color w:val="404040"/>
        <w:sz w:val="22"/>
      </w:rPr>
      <w:tblPr/>
      <w:tcPr>
        <w:tcBorders>
          <w:left w:val="single" w:color="5B9BD5" w:themeColor="accent5" w:sz="12" w:space="0"/>
        </w:tcBorders>
      </w:tcPr>
    </w:tblStylePr>
    <w:tblStylePr w:type="lastRow">
      <w:pPr/>
      <w:rPr>
        <w:color w:val="404040"/>
        <w:sz w:val="22"/>
      </w:rPr>
      <w:tblPr/>
      <w:tcPr>
        <w:tcBorders>
          <w:top w:val="single" w:color="5B9BD5" w:themeColor="accent5"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customStyle="1" w:styleId="918">
    <w:name w:val="Bordered - Accent 6"/>
    <w:basedOn w:val="717"/>
    <w:uiPriority w:val="99"/>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0" w:type="dxa"/>
        <w:right w:w="0" w:type="dxa"/>
      </w:tblCellMar>
    </w:tblPr>
    <w:tcPr/>
    <w:tblStylePr w:type="band1Horz">
      <w:pPr/>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70AD47" w:themeColor="accent6" w:sz="12" w:space="0"/>
        </w:tcBorders>
      </w:tcPr>
    </w:tblStylePr>
    <w:tblStylePr w:type="lastCol">
      <w:pPr/>
      <w:rPr>
        <w:color w:val="404040"/>
        <w:sz w:val="22"/>
      </w:rPr>
      <w:tblPr/>
      <w:tcPr>
        <w:tcBorders>
          <w:left w:val="single" w:color="70AD47" w:themeColor="accent6" w:sz="12" w:space="0"/>
        </w:tcBorders>
      </w:tcPr>
    </w:tblStylePr>
    <w:tblStylePr w:type="lastRow">
      <w:pPr/>
      <w:rPr>
        <w:color w:val="404040"/>
        <w:sz w:val="22"/>
      </w:rPr>
      <w:tblPr/>
      <w:tcPr>
        <w:tcBorders>
          <w:top w:val="single" w:color="70AD47" w:themeColor="accent6"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6</Pages>
  <Words>2172</Words>
  <Characters>12682</Characters>
  <CharactersWithSpaces>14768</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2025-02-02T09:48:00Z</dcterms:created>
  <dc:creator>Oli Masilkova</dc:creator>
  <dc:description/>
  <dc:language>cs-CZ</dc:language>
  <cp:lastModifiedBy/>
  <dcterms:modified xsi:type="dcterms:W3CDTF">2025-05-07T13:08:06Z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