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77" w:rsidRPr="00705E77" w:rsidRDefault="00705E77" w:rsidP="00705E77">
      <w:pPr>
        <w:ind w:left="3540" w:firstLine="70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PŘEHLED REFERENČNÍCH ZAKÁZEK </w:t>
      </w: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705E7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150"/>
        <w:gridCol w:w="2735"/>
        <w:gridCol w:w="1945"/>
        <w:gridCol w:w="1653"/>
        <w:gridCol w:w="1403"/>
        <w:gridCol w:w="2649"/>
        <w:gridCol w:w="2494"/>
      </w:tblGrid>
      <w:tr w:rsidR="00705E77" w:rsidTr="00705E77">
        <w:trPr>
          <w:trHeight w:val="1191"/>
        </w:trPr>
        <w:tc>
          <w:tcPr>
            <w:tcW w:w="1150" w:type="dxa"/>
            <w:vAlign w:val="center"/>
          </w:tcPr>
          <w:p w:rsidR="00705E77" w:rsidRPr="00705E77" w:rsidRDefault="00705E77" w:rsidP="00705E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0" w:colLast="0"/>
            <w:r w:rsidRPr="00705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Pořadové číslo</w:t>
            </w:r>
          </w:p>
        </w:tc>
        <w:tc>
          <w:tcPr>
            <w:tcW w:w="2735" w:type="dxa"/>
            <w:vAlign w:val="center"/>
          </w:tcPr>
          <w:p w:rsidR="00705E77" w:rsidRPr="00705E77" w:rsidRDefault="00705E77" w:rsidP="00705E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REFERENČNÍ ZAKÁZKY</w:t>
            </w:r>
          </w:p>
        </w:tc>
        <w:tc>
          <w:tcPr>
            <w:tcW w:w="1945" w:type="dxa"/>
            <w:vAlign w:val="center"/>
          </w:tcPr>
          <w:p w:rsidR="00705E77" w:rsidRPr="00705E77" w:rsidRDefault="00705E77" w:rsidP="00705E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MÍSTO POŘÁDÁNÍ</w:t>
            </w:r>
          </w:p>
        </w:tc>
        <w:tc>
          <w:tcPr>
            <w:tcW w:w="1653" w:type="dxa"/>
            <w:vAlign w:val="center"/>
          </w:tcPr>
          <w:p w:rsidR="00705E77" w:rsidRPr="00705E77" w:rsidRDefault="00705E77" w:rsidP="00705E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LHŮTA PLNĚNÍ</w:t>
            </w:r>
          </w:p>
        </w:tc>
        <w:tc>
          <w:tcPr>
            <w:tcW w:w="1403" w:type="dxa"/>
            <w:vAlign w:val="center"/>
          </w:tcPr>
          <w:p w:rsidR="00705E77" w:rsidRPr="00705E77" w:rsidRDefault="00705E77" w:rsidP="00705E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FINANČNÍ OBJEM V MIL KČ</w:t>
            </w:r>
          </w:p>
        </w:tc>
        <w:tc>
          <w:tcPr>
            <w:tcW w:w="2649" w:type="dxa"/>
            <w:vAlign w:val="center"/>
          </w:tcPr>
          <w:p w:rsidR="00705E77" w:rsidRPr="00705E77" w:rsidRDefault="00705E77" w:rsidP="00705E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</w:t>
            </w:r>
          </w:p>
        </w:tc>
        <w:tc>
          <w:tcPr>
            <w:tcW w:w="2494" w:type="dxa"/>
            <w:vAlign w:val="center"/>
          </w:tcPr>
          <w:p w:rsidR="00705E77" w:rsidRPr="00705E77" w:rsidRDefault="00705E77" w:rsidP="00705E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KONTAKTNÍ OSOBA ZADAVATELE VČ. TEL. ČÍSLA A E-MAILU</w:t>
            </w:r>
          </w:p>
        </w:tc>
      </w:tr>
      <w:bookmarkEnd w:id="0"/>
      <w:tr w:rsidR="00705E77" w:rsidTr="00705E77">
        <w:trPr>
          <w:trHeight w:val="1191"/>
        </w:trPr>
        <w:tc>
          <w:tcPr>
            <w:tcW w:w="1150" w:type="dxa"/>
          </w:tcPr>
          <w:p w:rsidR="00705E77" w:rsidRDefault="00705E77"/>
        </w:tc>
        <w:tc>
          <w:tcPr>
            <w:tcW w:w="2735" w:type="dxa"/>
          </w:tcPr>
          <w:p w:rsidR="00705E77" w:rsidRDefault="00705E77"/>
        </w:tc>
        <w:tc>
          <w:tcPr>
            <w:tcW w:w="1945" w:type="dxa"/>
          </w:tcPr>
          <w:p w:rsidR="00705E77" w:rsidRDefault="00705E77"/>
        </w:tc>
        <w:tc>
          <w:tcPr>
            <w:tcW w:w="1653" w:type="dxa"/>
          </w:tcPr>
          <w:p w:rsidR="00705E77" w:rsidRDefault="00705E77"/>
        </w:tc>
        <w:tc>
          <w:tcPr>
            <w:tcW w:w="1403" w:type="dxa"/>
          </w:tcPr>
          <w:p w:rsidR="00705E77" w:rsidRDefault="00705E77"/>
        </w:tc>
        <w:tc>
          <w:tcPr>
            <w:tcW w:w="2649" w:type="dxa"/>
          </w:tcPr>
          <w:p w:rsidR="00705E77" w:rsidRDefault="00705E77"/>
        </w:tc>
        <w:tc>
          <w:tcPr>
            <w:tcW w:w="2494" w:type="dxa"/>
          </w:tcPr>
          <w:p w:rsidR="00705E77" w:rsidRDefault="00705E77"/>
        </w:tc>
      </w:tr>
      <w:tr w:rsidR="00705E77" w:rsidTr="00705E77">
        <w:trPr>
          <w:trHeight w:val="1191"/>
        </w:trPr>
        <w:tc>
          <w:tcPr>
            <w:tcW w:w="1150" w:type="dxa"/>
          </w:tcPr>
          <w:p w:rsidR="00705E77" w:rsidRDefault="00705E77"/>
        </w:tc>
        <w:tc>
          <w:tcPr>
            <w:tcW w:w="2735" w:type="dxa"/>
          </w:tcPr>
          <w:p w:rsidR="00705E77" w:rsidRDefault="00705E77"/>
        </w:tc>
        <w:tc>
          <w:tcPr>
            <w:tcW w:w="1945" w:type="dxa"/>
          </w:tcPr>
          <w:p w:rsidR="00705E77" w:rsidRDefault="00705E77"/>
        </w:tc>
        <w:tc>
          <w:tcPr>
            <w:tcW w:w="1653" w:type="dxa"/>
          </w:tcPr>
          <w:p w:rsidR="00705E77" w:rsidRDefault="00705E77"/>
        </w:tc>
        <w:tc>
          <w:tcPr>
            <w:tcW w:w="1403" w:type="dxa"/>
          </w:tcPr>
          <w:p w:rsidR="00705E77" w:rsidRDefault="00705E77"/>
        </w:tc>
        <w:tc>
          <w:tcPr>
            <w:tcW w:w="2649" w:type="dxa"/>
          </w:tcPr>
          <w:p w:rsidR="00705E77" w:rsidRDefault="00705E77"/>
        </w:tc>
        <w:tc>
          <w:tcPr>
            <w:tcW w:w="2494" w:type="dxa"/>
          </w:tcPr>
          <w:p w:rsidR="00705E77" w:rsidRDefault="00705E77"/>
        </w:tc>
      </w:tr>
      <w:tr w:rsidR="00705E77" w:rsidTr="00705E77">
        <w:trPr>
          <w:trHeight w:val="1191"/>
        </w:trPr>
        <w:tc>
          <w:tcPr>
            <w:tcW w:w="1150" w:type="dxa"/>
          </w:tcPr>
          <w:p w:rsidR="00705E77" w:rsidRDefault="00705E77"/>
        </w:tc>
        <w:tc>
          <w:tcPr>
            <w:tcW w:w="2735" w:type="dxa"/>
          </w:tcPr>
          <w:p w:rsidR="00705E77" w:rsidRDefault="00705E77"/>
        </w:tc>
        <w:tc>
          <w:tcPr>
            <w:tcW w:w="1945" w:type="dxa"/>
          </w:tcPr>
          <w:p w:rsidR="00705E77" w:rsidRDefault="00705E77"/>
        </w:tc>
        <w:tc>
          <w:tcPr>
            <w:tcW w:w="1653" w:type="dxa"/>
          </w:tcPr>
          <w:p w:rsidR="00705E77" w:rsidRDefault="00705E77"/>
        </w:tc>
        <w:tc>
          <w:tcPr>
            <w:tcW w:w="1403" w:type="dxa"/>
          </w:tcPr>
          <w:p w:rsidR="00705E77" w:rsidRDefault="00705E77"/>
        </w:tc>
        <w:tc>
          <w:tcPr>
            <w:tcW w:w="2649" w:type="dxa"/>
          </w:tcPr>
          <w:p w:rsidR="00705E77" w:rsidRDefault="00705E77"/>
        </w:tc>
        <w:tc>
          <w:tcPr>
            <w:tcW w:w="2494" w:type="dxa"/>
          </w:tcPr>
          <w:p w:rsidR="00705E77" w:rsidRDefault="00705E77"/>
        </w:tc>
      </w:tr>
      <w:tr w:rsidR="00705E77" w:rsidTr="00705E77">
        <w:trPr>
          <w:trHeight w:val="1191"/>
        </w:trPr>
        <w:tc>
          <w:tcPr>
            <w:tcW w:w="1150" w:type="dxa"/>
          </w:tcPr>
          <w:p w:rsidR="00705E77" w:rsidRDefault="00705E77"/>
        </w:tc>
        <w:tc>
          <w:tcPr>
            <w:tcW w:w="2735" w:type="dxa"/>
          </w:tcPr>
          <w:p w:rsidR="00705E77" w:rsidRDefault="00705E77"/>
        </w:tc>
        <w:tc>
          <w:tcPr>
            <w:tcW w:w="1945" w:type="dxa"/>
          </w:tcPr>
          <w:p w:rsidR="00705E77" w:rsidRDefault="00705E77"/>
        </w:tc>
        <w:tc>
          <w:tcPr>
            <w:tcW w:w="1653" w:type="dxa"/>
          </w:tcPr>
          <w:p w:rsidR="00705E77" w:rsidRDefault="00705E77"/>
        </w:tc>
        <w:tc>
          <w:tcPr>
            <w:tcW w:w="1403" w:type="dxa"/>
          </w:tcPr>
          <w:p w:rsidR="00705E77" w:rsidRDefault="00705E77"/>
        </w:tc>
        <w:tc>
          <w:tcPr>
            <w:tcW w:w="2649" w:type="dxa"/>
          </w:tcPr>
          <w:p w:rsidR="00705E77" w:rsidRDefault="00705E77"/>
        </w:tc>
        <w:tc>
          <w:tcPr>
            <w:tcW w:w="2494" w:type="dxa"/>
          </w:tcPr>
          <w:p w:rsidR="00705E77" w:rsidRDefault="00705E77"/>
        </w:tc>
      </w:tr>
      <w:tr w:rsidR="00705E77" w:rsidTr="00705E77">
        <w:trPr>
          <w:trHeight w:val="1191"/>
        </w:trPr>
        <w:tc>
          <w:tcPr>
            <w:tcW w:w="1150" w:type="dxa"/>
          </w:tcPr>
          <w:p w:rsidR="00705E77" w:rsidRDefault="00705E77"/>
        </w:tc>
        <w:tc>
          <w:tcPr>
            <w:tcW w:w="2735" w:type="dxa"/>
          </w:tcPr>
          <w:p w:rsidR="00705E77" w:rsidRDefault="00705E77"/>
        </w:tc>
        <w:tc>
          <w:tcPr>
            <w:tcW w:w="1945" w:type="dxa"/>
          </w:tcPr>
          <w:p w:rsidR="00705E77" w:rsidRDefault="00705E77"/>
        </w:tc>
        <w:tc>
          <w:tcPr>
            <w:tcW w:w="1653" w:type="dxa"/>
          </w:tcPr>
          <w:p w:rsidR="00705E77" w:rsidRDefault="00705E77"/>
        </w:tc>
        <w:tc>
          <w:tcPr>
            <w:tcW w:w="1403" w:type="dxa"/>
          </w:tcPr>
          <w:p w:rsidR="00705E77" w:rsidRDefault="00705E77"/>
        </w:tc>
        <w:tc>
          <w:tcPr>
            <w:tcW w:w="2649" w:type="dxa"/>
          </w:tcPr>
          <w:p w:rsidR="00705E77" w:rsidRDefault="00705E77"/>
        </w:tc>
        <w:tc>
          <w:tcPr>
            <w:tcW w:w="2494" w:type="dxa"/>
          </w:tcPr>
          <w:p w:rsidR="00705E77" w:rsidRDefault="00705E77"/>
        </w:tc>
      </w:tr>
      <w:tr w:rsidR="00705E77" w:rsidTr="00705E77">
        <w:trPr>
          <w:trHeight w:val="1191"/>
        </w:trPr>
        <w:tc>
          <w:tcPr>
            <w:tcW w:w="1150" w:type="dxa"/>
          </w:tcPr>
          <w:p w:rsidR="00705E77" w:rsidRDefault="00705E77"/>
        </w:tc>
        <w:tc>
          <w:tcPr>
            <w:tcW w:w="2735" w:type="dxa"/>
          </w:tcPr>
          <w:p w:rsidR="00705E77" w:rsidRDefault="00705E77"/>
        </w:tc>
        <w:tc>
          <w:tcPr>
            <w:tcW w:w="1945" w:type="dxa"/>
          </w:tcPr>
          <w:p w:rsidR="00705E77" w:rsidRDefault="00705E77"/>
        </w:tc>
        <w:tc>
          <w:tcPr>
            <w:tcW w:w="1653" w:type="dxa"/>
          </w:tcPr>
          <w:p w:rsidR="00705E77" w:rsidRDefault="00705E77"/>
        </w:tc>
        <w:tc>
          <w:tcPr>
            <w:tcW w:w="1403" w:type="dxa"/>
          </w:tcPr>
          <w:p w:rsidR="00705E77" w:rsidRDefault="00705E77"/>
        </w:tc>
        <w:tc>
          <w:tcPr>
            <w:tcW w:w="2649" w:type="dxa"/>
          </w:tcPr>
          <w:p w:rsidR="00705E77" w:rsidRDefault="00705E77"/>
        </w:tc>
        <w:tc>
          <w:tcPr>
            <w:tcW w:w="2494" w:type="dxa"/>
          </w:tcPr>
          <w:p w:rsidR="00705E77" w:rsidRDefault="00705E77"/>
        </w:tc>
      </w:tr>
      <w:tr w:rsidR="00705E77" w:rsidTr="00705E77">
        <w:trPr>
          <w:trHeight w:val="1191"/>
        </w:trPr>
        <w:tc>
          <w:tcPr>
            <w:tcW w:w="1150" w:type="dxa"/>
          </w:tcPr>
          <w:p w:rsidR="00705E77" w:rsidRDefault="00705E77"/>
        </w:tc>
        <w:tc>
          <w:tcPr>
            <w:tcW w:w="2735" w:type="dxa"/>
          </w:tcPr>
          <w:p w:rsidR="00705E77" w:rsidRDefault="00705E77"/>
        </w:tc>
        <w:tc>
          <w:tcPr>
            <w:tcW w:w="1945" w:type="dxa"/>
          </w:tcPr>
          <w:p w:rsidR="00705E77" w:rsidRDefault="00705E77"/>
        </w:tc>
        <w:tc>
          <w:tcPr>
            <w:tcW w:w="1653" w:type="dxa"/>
          </w:tcPr>
          <w:p w:rsidR="00705E77" w:rsidRDefault="00705E77"/>
        </w:tc>
        <w:tc>
          <w:tcPr>
            <w:tcW w:w="1403" w:type="dxa"/>
          </w:tcPr>
          <w:p w:rsidR="00705E77" w:rsidRDefault="00705E77"/>
        </w:tc>
        <w:tc>
          <w:tcPr>
            <w:tcW w:w="2649" w:type="dxa"/>
          </w:tcPr>
          <w:p w:rsidR="00705E77" w:rsidRDefault="00705E77"/>
        </w:tc>
        <w:tc>
          <w:tcPr>
            <w:tcW w:w="2494" w:type="dxa"/>
          </w:tcPr>
          <w:p w:rsidR="00705E77" w:rsidRDefault="00705E77"/>
        </w:tc>
      </w:tr>
    </w:tbl>
    <w:p w:rsidR="00013E24" w:rsidRDefault="00705E77">
      <w:r>
        <w:tab/>
      </w:r>
      <w:r>
        <w:tab/>
      </w:r>
      <w:r>
        <w:tab/>
      </w:r>
    </w:p>
    <w:sectPr w:rsidR="00013E24" w:rsidSect="00705E7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77" w:rsidRDefault="00705E77" w:rsidP="00705E77">
      <w:pPr>
        <w:spacing w:after="0" w:line="240" w:lineRule="auto"/>
      </w:pPr>
      <w:r>
        <w:separator/>
      </w:r>
    </w:p>
  </w:endnote>
  <w:endnote w:type="continuationSeparator" w:id="0">
    <w:p w:rsidR="00705E77" w:rsidRDefault="00705E77" w:rsidP="0070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77" w:rsidRDefault="00705E77" w:rsidP="00705E77">
      <w:pPr>
        <w:spacing w:after="0" w:line="240" w:lineRule="auto"/>
      </w:pPr>
      <w:r>
        <w:separator/>
      </w:r>
    </w:p>
  </w:footnote>
  <w:footnote w:type="continuationSeparator" w:id="0">
    <w:p w:rsidR="00705E77" w:rsidRDefault="00705E77" w:rsidP="0070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E77" w:rsidRDefault="00705E77">
    <w:pPr>
      <w:pStyle w:val="Zhlav"/>
    </w:pPr>
    <w:r w:rsidRPr="003B7092">
      <w:rPr>
        <w:rFonts w:ascii="Times New Roman" w:hAnsi="Times New Roman" w:cs="Times New Roman"/>
        <w:sz w:val="24"/>
        <w:szCs w:val="24"/>
      </w:rPr>
      <w:t>Pokyny pro zpracování nabídky</w:t>
    </w:r>
    <w:r w:rsidRPr="003B7092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3B7092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3B7092">
      <w:rPr>
        <w:rFonts w:ascii="Times New Roman" w:hAnsi="Times New Roman" w:cs="Times New Roman"/>
        <w:sz w:val="24"/>
        <w:szCs w:val="24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77"/>
    <w:rsid w:val="00013E24"/>
    <w:rsid w:val="003B7092"/>
    <w:rsid w:val="007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953E-19E3-445C-9222-A8128826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E77"/>
  </w:style>
  <w:style w:type="paragraph" w:styleId="Zpat">
    <w:name w:val="footer"/>
    <w:basedOn w:val="Normln"/>
    <w:link w:val="ZpatChar"/>
    <w:uiPriority w:val="99"/>
    <w:unhideWhenUsed/>
    <w:rsid w:val="0070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E77"/>
  </w:style>
  <w:style w:type="table" w:styleId="Mkatabulky">
    <w:name w:val="Table Grid"/>
    <w:basedOn w:val="Normlntabulka"/>
    <w:uiPriority w:val="39"/>
    <w:rsid w:val="0070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Kováříková Petra Bc. MBA (ÚMČ Praha 10)</dc:creator>
  <cp:keywords/>
  <dc:description/>
  <cp:lastModifiedBy>Kováříková Petra Bc. MBA (ÚMČ Praha 10)</cp:lastModifiedBy>
  <cp:revision>2</cp:revision>
  <dcterms:created xsi:type="dcterms:W3CDTF">2019-02-13T13:29:00Z</dcterms:created>
  <dcterms:modified xsi:type="dcterms:W3CDTF">2019-02-13T13:37:00Z</dcterms:modified>
</cp:coreProperties>
</file>