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5C5425D7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CB68AA">
        <w:rPr>
          <w:rFonts w:ascii="Cambria" w:hAnsi="Cambria" w:cs="Times New Roman"/>
          <w:sz w:val="28"/>
          <w:szCs w:val="28"/>
        </w:rPr>
        <w:t>5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</w:t>
      </w:r>
      <w:r w:rsidR="00EF3E89">
        <w:rPr>
          <w:rFonts w:ascii="Cambria" w:hAnsi="Cambria" w:cs="Times New Roman"/>
          <w:sz w:val="28"/>
          <w:szCs w:val="28"/>
        </w:rPr>
        <w:t>D</w:t>
      </w:r>
      <w:r w:rsidR="004905A6">
        <w:rPr>
          <w:rFonts w:ascii="Cambria" w:hAnsi="Cambria" w:cs="Times New Roman"/>
          <w:sz w:val="28"/>
          <w:szCs w:val="28"/>
        </w:rPr>
        <w:t>esítka</w:t>
      </w:r>
      <w:r w:rsidR="000B735D">
        <w:rPr>
          <w:rFonts w:ascii="Cambria" w:hAnsi="Cambria" w:cs="Times New Roman"/>
          <w:sz w:val="28"/>
          <w:szCs w:val="28"/>
        </w:rPr>
        <w:t xml:space="preserve"> roku 2024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792F2110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395EA0">
        <w:rPr>
          <w:rFonts w:ascii="Cambria" w:hAnsi="Cambria" w:cs="Times New Roman"/>
          <w:b/>
          <w:sz w:val="28"/>
          <w:szCs w:val="28"/>
          <w:u w:val="single"/>
        </w:rPr>
        <w:t>e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395EA0">
        <w:rPr>
          <w:rFonts w:ascii="Cambria" w:hAnsi="Cambria" w:cs="Times New Roman"/>
          <w:b/>
          <w:sz w:val="28"/>
          <w:szCs w:val="28"/>
          <w:u w:val="single"/>
        </w:rPr>
        <w:t>středu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E27640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0E55C3">
        <w:rPr>
          <w:rFonts w:ascii="Cambria" w:hAnsi="Cambria" w:cs="Times New Roman"/>
          <w:b/>
          <w:sz w:val="28"/>
          <w:szCs w:val="28"/>
          <w:u w:val="single"/>
        </w:rPr>
        <w:t>5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0E55C3">
        <w:rPr>
          <w:rFonts w:ascii="Cambria" w:hAnsi="Cambria" w:cs="Times New Roman"/>
          <w:b/>
          <w:sz w:val="28"/>
          <w:szCs w:val="28"/>
          <w:u w:val="single"/>
        </w:rPr>
        <w:t>5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AD2E2F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0E55C3">
        <w:rPr>
          <w:rFonts w:ascii="Cambria" w:hAnsi="Cambria" w:cs="Times New Roman"/>
          <w:b/>
          <w:sz w:val="28"/>
          <w:szCs w:val="28"/>
          <w:u w:val="single"/>
        </w:rPr>
        <w:t>00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9F98509" w14:textId="00DC3ED3" w:rsidR="009237DE" w:rsidRPr="0007136D" w:rsidRDefault="00C652A2" w:rsidP="009237D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 w:rsidR="009237DE" w:rsidRPr="0007136D">
        <w:rPr>
          <w:rFonts w:ascii="Cambria" w:hAnsi="Cambria" w:cs="Times New Roman"/>
          <w:sz w:val="24"/>
          <w:szCs w:val="24"/>
        </w:rPr>
        <w:t>Návrh programu:</w:t>
      </w:r>
    </w:p>
    <w:p w14:paraId="7D5A76B5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1. Zahájení, určení ověřovatele </w:t>
      </w:r>
    </w:p>
    <w:p w14:paraId="1288FE2F" w14:textId="031636CA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>2. Zpětná vazba k</w:t>
      </w:r>
      <w:r w:rsidR="00CB68AA">
        <w:rPr>
          <w:rFonts w:ascii="Cambria" w:hAnsi="Cambria" w:cs="Times New Roman"/>
          <w:sz w:val="24"/>
          <w:szCs w:val="24"/>
        </w:rPr>
        <w:t>e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CB68AA">
        <w:rPr>
          <w:rFonts w:ascii="Cambria" w:hAnsi="Cambria" w:cs="Times New Roman"/>
          <w:sz w:val="24"/>
          <w:szCs w:val="24"/>
        </w:rPr>
        <w:t>květnovému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vydání</w:t>
      </w:r>
      <w:r w:rsidRPr="00C652A2">
        <w:rPr>
          <w:rFonts w:ascii="Cambria" w:hAnsi="Cambria" w:cs="Times New Roman"/>
          <w:sz w:val="24"/>
          <w:szCs w:val="24"/>
        </w:rPr>
        <w:t xml:space="preserve"> měsíčníku </w:t>
      </w:r>
      <w:r w:rsidR="00A22524">
        <w:rPr>
          <w:rFonts w:ascii="Cambria" w:hAnsi="Cambria" w:cs="Times New Roman"/>
          <w:sz w:val="24"/>
          <w:szCs w:val="24"/>
        </w:rPr>
        <w:t>D</w:t>
      </w:r>
      <w:r w:rsidR="00AE4D9E">
        <w:rPr>
          <w:rFonts w:ascii="Cambria" w:hAnsi="Cambria" w:cs="Times New Roman"/>
          <w:sz w:val="24"/>
          <w:szCs w:val="24"/>
        </w:rPr>
        <w:t>esítka</w:t>
      </w:r>
    </w:p>
    <w:p w14:paraId="2C8C1170" w14:textId="4CB08B70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3. Projednání obsahu </w:t>
      </w:r>
      <w:r w:rsidR="00CB68AA">
        <w:rPr>
          <w:rFonts w:ascii="Cambria" w:hAnsi="Cambria" w:cs="Times New Roman"/>
          <w:sz w:val="24"/>
          <w:szCs w:val="24"/>
        </w:rPr>
        <w:t>červnového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vydání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měsíčníku D</w:t>
      </w:r>
      <w:r w:rsidR="00AE4D9E">
        <w:rPr>
          <w:rFonts w:ascii="Cambria" w:hAnsi="Cambria" w:cs="Times New Roman"/>
          <w:sz w:val="24"/>
          <w:szCs w:val="24"/>
        </w:rPr>
        <w:t>esítka</w:t>
      </w:r>
    </w:p>
    <w:p w14:paraId="165FAA50" w14:textId="4270760C" w:rsidR="009237DE" w:rsidRPr="0007136D" w:rsidRDefault="00C652A2" w:rsidP="00C652A2">
      <w:pPr>
        <w:rPr>
          <w:rFonts w:ascii="Cambria" w:hAnsi="Cambria" w:cs="Times New Roman"/>
          <w:b/>
          <w:sz w:val="28"/>
          <w:szCs w:val="28"/>
          <w:u w:val="single"/>
        </w:rPr>
      </w:pPr>
      <w:r w:rsidRPr="00C652A2">
        <w:rPr>
          <w:rFonts w:ascii="Cambria" w:hAnsi="Cambria" w:cs="Times New Roman"/>
          <w:sz w:val="24"/>
          <w:szCs w:val="24"/>
        </w:rPr>
        <w:t>4. Různé</w:t>
      </w:r>
    </w:p>
    <w:p w14:paraId="77DEAB72" w14:textId="77777777" w:rsidR="00C652A2" w:rsidRDefault="00C652A2" w:rsidP="0007136D">
      <w:pPr>
        <w:jc w:val="both"/>
        <w:rPr>
          <w:rFonts w:ascii="Cambria" w:hAnsi="Cambria"/>
          <w:color w:val="000000"/>
        </w:rPr>
      </w:pPr>
    </w:p>
    <w:p w14:paraId="6F15766F" w14:textId="2BE1AB42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</w:t>
      </w:r>
      <w:r w:rsidR="004905A6">
        <w:rPr>
          <w:rFonts w:ascii="Cambria" w:hAnsi="Cambria"/>
          <w:color w:val="000000"/>
        </w:rPr>
        <w:t>v</w:t>
      </w:r>
      <w:r w:rsidRPr="0007136D">
        <w:rPr>
          <w:rFonts w:ascii="Cambria" w:hAnsi="Cambria"/>
          <w:color w:val="000000"/>
        </w:rPr>
        <w:t xml:space="preserve">aší účasti na zasedání komise </w:t>
      </w:r>
      <w:r w:rsidR="002F4F74">
        <w:rPr>
          <w:rFonts w:ascii="Cambria" w:hAnsi="Cambria"/>
          <w:color w:val="000000"/>
        </w:rPr>
        <w:t xml:space="preserve">do </w:t>
      </w:r>
      <w:r w:rsidR="00E27640">
        <w:rPr>
          <w:rFonts w:ascii="Cambria" w:hAnsi="Cambria"/>
          <w:color w:val="000000"/>
        </w:rPr>
        <w:t>1</w:t>
      </w:r>
      <w:r w:rsidR="000E55C3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 xml:space="preserve">. </w:t>
      </w:r>
      <w:r w:rsidR="000E55C3">
        <w:rPr>
          <w:rFonts w:ascii="Cambria" w:hAnsi="Cambria"/>
          <w:color w:val="000000"/>
        </w:rPr>
        <w:t>5</w:t>
      </w:r>
      <w:r w:rsidR="002F4F74">
        <w:rPr>
          <w:rFonts w:ascii="Cambria" w:hAnsi="Cambria"/>
          <w:color w:val="000000"/>
        </w:rPr>
        <w:t>. 202</w:t>
      </w:r>
      <w:r w:rsidR="00AD2E2F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 xml:space="preserve">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4E585295" w14:textId="34642495" w:rsidR="009237DE" w:rsidRPr="0007136D" w:rsidRDefault="009237DE" w:rsidP="00C652A2">
      <w:pPr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Dis.</w:t>
      </w:r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C3EB" w14:textId="77777777" w:rsidR="00DA6A52" w:rsidRDefault="00DA6A52" w:rsidP="007F3360">
      <w:pPr>
        <w:spacing w:after="0" w:line="240" w:lineRule="auto"/>
      </w:pPr>
      <w:r>
        <w:separator/>
      </w:r>
    </w:p>
  </w:endnote>
  <w:endnote w:type="continuationSeparator" w:id="0">
    <w:p w14:paraId="6097F95D" w14:textId="77777777" w:rsidR="00DA6A52" w:rsidRDefault="00DA6A52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D65" w14:textId="77777777" w:rsidR="00DA6A52" w:rsidRDefault="00DA6A52" w:rsidP="007F3360">
      <w:pPr>
        <w:spacing w:after="0" w:line="240" w:lineRule="auto"/>
      </w:pPr>
      <w:r>
        <w:separator/>
      </w:r>
    </w:p>
  </w:footnote>
  <w:footnote w:type="continuationSeparator" w:id="0">
    <w:p w14:paraId="4A6D093B" w14:textId="77777777" w:rsidR="00DA6A52" w:rsidRDefault="00DA6A52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2337E"/>
    <w:rsid w:val="0007136D"/>
    <w:rsid w:val="000B735D"/>
    <w:rsid w:val="000E55C3"/>
    <w:rsid w:val="00105939"/>
    <w:rsid w:val="001A2853"/>
    <w:rsid w:val="00202061"/>
    <w:rsid w:val="002D44F5"/>
    <w:rsid w:val="002F4F74"/>
    <w:rsid w:val="003156D5"/>
    <w:rsid w:val="003438B9"/>
    <w:rsid w:val="00365ABC"/>
    <w:rsid w:val="00395EA0"/>
    <w:rsid w:val="003B7546"/>
    <w:rsid w:val="003F05CE"/>
    <w:rsid w:val="00490538"/>
    <w:rsid w:val="004905A6"/>
    <w:rsid w:val="004B7FB7"/>
    <w:rsid w:val="004E6504"/>
    <w:rsid w:val="00535ADF"/>
    <w:rsid w:val="005C0531"/>
    <w:rsid w:val="005D791C"/>
    <w:rsid w:val="006027D9"/>
    <w:rsid w:val="00624967"/>
    <w:rsid w:val="006D7B58"/>
    <w:rsid w:val="007F3360"/>
    <w:rsid w:val="00871724"/>
    <w:rsid w:val="008E77DB"/>
    <w:rsid w:val="009237DE"/>
    <w:rsid w:val="00955A49"/>
    <w:rsid w:val="009A6219"/>
    <w:rsid w:val="009D22F9"/>
    <w:rsid w:val="00A00B41"/>
    <w:rsid w:val="00A22524"/>
    <w:rsid w:val="00A34C8C"/>
    <w:rsid w:val="00AD2E2F"/>
    <w:rsid w:val="00AE4D9E"/>
    <w:rsid w:val="00B71EB5"/>
    <w:rsid w:val="00B81881"/>
    <w:rsid w:val="00C5649C"/>
    <w:rsid w:val="00C652A2"/>
    <w:rsid w:val="00CB68AA"/>
    <w:rsid w:val="00CD4B7C"/>
    <w:rsid w:val="00D15B5F"/>
    <w:rsid w:val="00D25630"/>
    <w:rsid w:val="00D51ED8"/>
    <w:rsid w:val="00D73EFD"/>
    <w:rsid w:val="00DA6A52"/>
    <w:rsid w:val="00E00363"/>
    <w:rsid w:val="00E13FAA"/>
    <w:rsid w:val="00E27640"/>
    <w:rsid w:val="00E618E6"/>
    <w:rsid w:val="00E951AC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2024-05-07T12:14:00Z</dcterms:created>
  <dcterms:modified xsi:type="dcterms:W3CDTF">2024-05-07T12:28:00Z</dcterms:modified>
</cp:coreProperties>
</file>